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25FB" w14:textId="0CBBFC69" w:rsidR="00855E8B" w:rsidRPr="00855E8B" w:rsidRDefault="00A705CF" w:rsidP="003A649F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SAÚDE DA MULHER N</w:t>
      </w:r>
      <w:r w:rsidR="00A652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A MENOPAUSA E CLIMATÉRIO </w:t>
      </w:r>
    </w:p>
    <w:p w14:paraId="5D95EA7E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5B51DB95" w14:textId="6E62AB29" w:rsidR="00855E8B" w:rsidRPr="00855E8B" w:rsidRDefault="00A705CF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Theresa Gabriella de Azevedo Matias da Silva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6E61CDF9" w14:textId="0D22C262" w:rsidR="00855E8B" w:rsidRPr="00855E8B" w:rsidRDefault="00A705CF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Alana Duarte Leite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Patos - UNIFIP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atos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Paraíba,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Brasil.</w:t>
      </w:r>
    </w:p>
    <w:p w14:paraId="3927CA69" w14:textId="5F66A7A7" w:rsidR="00855E8B" w:rsidRDefault="00A705CF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Érika Trindade dos Santos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UNIFIP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Patos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Paraíba, Brasil</w:t>
      </w:r>
      <w:r w:rsidR="001968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165A7A1" w14:textId="4250CF9A" w:rsidR="001968AF" w:rsidRDefault="001968AF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Nathália Garcia de Morais – Centro Universitário de Patos – UNIFIP, Patos, Paraíba, Brasil.</w:t>
      </w:r>
    </w:p>
    <w:p w14:paraId="39C4C586" w14:textId="6CCF8FFD" w:rsidR="00EB3517" w:rsidRDefault="00EB3517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Sibelly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Vitória Pereira da Silva - Centro Universitário de Patos – UNIFIP – Patos, Paraíba, Brasil.</w:t>
      </w:r>
    </w:p>
    <w:p w14:paraId="468CE8D9" w14:textId="013D413B" w:rsidR="00855E8B" w:rsidRDefault="00A705CF" w:rsidP="008668D2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João Paulo</w:t>
      </w:r>
      <w:r w:rsidR="00A652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Santos Felizardo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  <w:t>– Centro Universitário de Patos – UNIFIP, Patos, Paraíba, Brasil.</w:t>
      </w:r>
    </w:p>
    <w:p w14:paraId="2BB2020B" w14:textId="232A4FF7" w:rsidR="00BC56D7" w:rsidRPr="00855E8B" w:rsidRDefault="00FF3E69" w:rsidP="00BC56D7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Erta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C56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Soraya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Ribeiro César Rodrigues</w:t>
      </w:r>
      <w:r w:rsidR="00BC56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C56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  <w:t>– Centro Universitário de Patos – UNIFIP, Patos, Paraíba, Brasil.</w:t>
      </w:r>
    </w:p>
    <w:p w14:paraId="26CDAA58" w14:textId="77777777" w:rsidR="00855E8B" w:rsidRPr="00855E8B" w:rsidRDefault="00855E8B" w:rsidP="00BC56D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CBFD2" w14:textId="6A6C4918" w:rsidR="00855E8B" w:rsidRPr="00855E8B" w:rsidRDefault="00855E8B" w:rsidP="00C12C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Palavras-Chaves:</w:t>
      </w:r>
      <w:r w:rsidR="00C12CC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A652C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climatério;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652C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menopausa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A652C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saúde da mulher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3B3AF0" w14:textId="50F3AE34" w:rsidR="00C12CCA" w:rsidRDefault="00855E8B" w:rsidP="00C12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Saúde da Mulher</w:t>
      </w:r>
    </w:p>
    <w:p w14:paraId="53C736E5" w14:textId="42E29357" w:rsidR="00855E8B" w:rsidRPr="00855E8B" w:rsidRDefault="00855E8B" w:rsidP="00C12CC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="00A70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A705CF" w:rsidRPr="00B80EDD">
          <w:rPr>
            <w:rStyle w:val="Hyperlink"/>
            <w:rFonts w:ascii="Calibri" w:eastAsia="Calibri" w:hAnsi="Calibri" w:cs="Times New Roman"/>
            <w:kern w:val="0"/>
            <w:szCs w:val="24"/>
            <w14:ligatures w14:val="none"/>
          </w:rPr>
          <w:t>theresa.gabyy@gmail.com</w:t>
        </w:r>
      </w:hyperlink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532489" w14:textId="6C5B81EB" w:rsidR="00D30CEC" w:rsidRPr="00C12CCA" w:rsidRDefault="00855E8B" w:rsidP="00C12CC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2741893B" w14:textId="553338BC" w:rsidR="00131827" w:rsidRPr="00131827" w:rsidRDefault="00131827" w:rsidP="00C12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saúde da mulher no climatério e na menopausa é um tema que tem despertado crescente interesse, especialmente devido aos desafios físicos, emocionais e sociais que essa fase representa. O climatério é um período de transição entre a fase reprodutiva e a não reprodutiva, geralmente ocorrendo entre os 40 e 65 anos, e caracteriza-se pela progressiva diminuição da função ovariana e pela queda dos níveis de estrogênio (Souza</w:t>
      </w:r>
      <w:r w:rsidR="00C12C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Rocha, 2021). A menopausa, definida como a última menstruação, confirmada após 12 meses de amenorreia, ocorre dentro do climatério e marca um momento significativo de mudanças hormonais que podem ter impacto direto na saúde física e mental da mulher (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Vilarino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2022).</w:t>
      </w:r>
    </w:p>
    <w:p w14:paraId="11AADD37" w14:textId="74FBC884" w:rsidR="00131827" w:rsidRPr="00131827" w:rsidRDefault="00131827" w:rsidP="00C12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Essas mudanças hormonais levam ao surgimento de sintomas como ondas de calor, sudorese noturna, insônia, alterações de humor e redução da libido, afetando a qualidade de vida de muitas mulheres (Nelson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2022). Além dos sintomas físicos, o climatério também está associado a um aumento do risco de doenças crônicas, como osteoporose, doenças cardiovasculares e síndrome metabólica, o que</w:t>
      </w:r>
      <w:r w:rsidR="00C12C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reforça a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necessidade de estratégias preventivas e cuidados contínuos de saúde (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Muka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2022). Estima-se que até 80% das mulheres experimentem sintomas vasomotores durante essa transição, e aproximadamente 30% possam desenvolver transtornos de humor, como ansiedade e depressão (Freeman, 2023).</w:t>
      </w:r>
    </w:p>
    <w:p w14:paraId="7485AF89" w14:textId="024B0DC4" w:rsidR="00131827" w:rsidRPr="00131827" w:rsidRDefault="00131827" w:rsidP="00C12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impacto psicológico dessa fase também é significativo. Estudos recentes mostram que mulheres no climatério têm um risco aumentado de desenvolver sintomas depressivos e de ansiedade, frequentemente associados a mudanças no papel social, perda da fertilidade e percepção do envelhecimento (Woods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</w:t>
      </w:r>
      <w:r w:rsidR="00C12CCA"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2023). A transição menopaus</w:t>
      </w:r>
      <w:r w:rsidR="007209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também afeta a autoestima e pode gerar inseguranças quanto à imagem corporal e à vida sexual, o que aumenta a vulnerabilidade emocional (Hall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2023).</w:t>
      </w:r>
    </w:p>
    <w:p w14:paraId="2F51A2B1" w14:textId="15BA9DA6" w:rsidR="00131827" w:rsidRPr="00131827" w:rsidRDefault="00131827" w:rsidP="00C12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Diante desses desafios, a abordagem multidisciplinar tem se mostrado fundamental. Estratégias que incluem o uso de terapias hormonais, quando indicadas, combinadas com intervenções não farmacológicas, como prática de atividade física, cuidados nutricionais e suporte psicossocial, são recomendadas para amenizar os sintomas e melhorar a qualidade de vida das mulheres (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Stuenkel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2023). A literatura recente também destaca a importância de intervenções educativas que promovam o autocuidado e o bem-estar emocional durante essa fase de transição (Gomes </w:t>
      </w:r>
      <w:r w:rsidRPr="00C12CC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2023).</w:t>
      </w:r>
    </w:p>
    <w:p w14:paraId="699E6332" w14:textId="6ED764E4" w:rsidR="00A82D9A" w:rsidRDefault="00131827" w:rsidP="00C12CC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Portanto</w:t>
      </w:r>
      <w:r w:rsidR="007209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</w:t>
      </w:r>
      <w:r w:rsidR="00C12C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</w:t>
      </w:r>
      <w:r w:rsidR="007209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revisão tem como objetivo explorar as mudanças fisiológicas e psicológicas que ocorrem no climatério e na menopausa,</w:t>
      </w:r>
      <w:r w:rsidR="00FF3E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como também,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 melhores práticas para o manejo integrado e humanizado dessas mulheres, a fim de proporcionar uma transição mais saudável e equilibrada</w:t>
      </w:r>
      <w:r w:rsidR="00C12C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0ED6141" w14:textId="77777777" w:rsidR="00A82D9A" w:rsidRDefault="00855E8B" w:rsidP="00C12CC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2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MÉTOD</w:t>
      </w:r>
      <w:r w:rsidR="00100F9E" w:rsidRPr="00622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</w:t>
      </w:r>
    </w:p>
    <w:p w14:paraId="4475A7B9" w14:textId="0E5F9FCD" w:rsidR="00C12CCA" w:rsidRDefault="00131827" w:rsidP="00C12CC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presente estudo foi conduzido utilizando uma revisão integrativa da literatura, com o objetivo de identificar</w:t>
      </w:r>
      <w:r w:rsidR="00FF3E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conhecimento existente sobre saúde da mulher durante o climatério e a menopausa. Este método permitiu reunir e avaliar criticamente pesquisas anteriores relacionadas às mudanças fisiológicas, emocionais e psicológicas dessa fase, bem como as intervenções recomendadas para o manejo dos sintomas</w:t>
      </w:r>
      <w:r w:rsidR="00C12C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832B42F" w14:textId="77777777" w:rsidR="00C12CCA" w:rsidRDefault="00131827" w:rsidP="00C12CCA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busca por artigos científicos foi realizada nas bases de dados 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PubMed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Scielo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na Biblioteca Virtual em Saúde (BVS), consideradas fontes relevantes de literatura biomédica. Foram utilizados os seguintes descritores, com combinações entre si, de acordo com os Descritores em Ciências da Saúde (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DeCS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e Medical 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Subject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Headings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MeSH</w:t>
      </w:r>
      <w:proofErr w:type="spellEnd"/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): "climatério", "menopausa", "saúde da mulher", "sintomas vasomotores", </w:t>
      </w:r>
      <w:r w:rsidRPr="0013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"depressão", "ansiedade" e "terapia hormonal". As buscas foram delimitadas aos artigos publicados entre 2018 e 2023, a fim de garantir a atualização e relevância dos dados.</w:t>
      </w:r>
    </w:p>
    <w:p w14:paraId="37105AA6" w14:textId="77777777" w:rsidR="00C12CCA" w:rsidRPr="00C12CCA" w:rsidRDefault="00855E8B" w:rsidP="00C12CC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12CCA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RESULTADOS E DISCUSSÃO</w:t>
      </w:r>
    </w:p>
    <w:p w14:paraId="4A89299C" w14:textId="77777777" w:rsidR="00281FAB" w:rsidRDefault="00A82D9A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12C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 revisão integrativa identificou quatro temas principais relacionados à saúde da mulher no climatério e menopausa: alterações hormonais, saúde mental, doenças crônicas e estratégias terapêuticas</w:t>
      </w:r>
      <w:r w:rsidR="00281F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1F359B6" w14:textId="77777777" w:rsidR="00281FAB" w:rsidRDefault="00A82D9A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 queda nos níveis de estrogênio, característica do climatério, foi associada a sintomas vasomotores (ondas de calor e sudorese noturna), que afetam até 80% das mulheres (Freeman, 2023). Além disso, outros impactos físicos, como insônia, ganho de peso e fragilidade óssea, foram identificados como problemas que podem comprometer a qualidade de vida (</w:t>
      </w:r>
      <w:proofErr w:type="spellStart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Blumel</w:t>
      </w:r>
      <w:proofErr w:type="spellEnd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2021).</w:t>
      </w:r>
    </w:p>
    <w:p w14:paraId="61787398" w14:textId="77777777" w:rsidR="00281FAB" w:rsidRDefault="00A82D9A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 menopausa está relacionada a um aumento na prevalência de ansiedade e depressão, com estudos mostrando que os transtornos mentais são comuns nessa fase, especialmente em mulheres com histórico anterior de depressão (Woods </w:t>
      </w:r>
      <w:r w:rsidRP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2023). A transição para a menopausa envolve desafios emocionais, que podem ser agravados por fatores sociais e culturais (Hall </w:t>
      </w:r>
      <w:r w:rsidRP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2023).</w:t>
      </w:r>
    </w:p>
    <w:p w14:paraId="45AA4D68" w14:textId="77777777" w:rsidR="00281FAB" w:rsidRDefault="00A82D9A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 literatura destacou o aumento do risco de doenças crônicas, como doenças cardiovasculares e osteoporose, devido à perda do efeito protetor do estrogênio (</w:t>
      </w:r>
      <w:proofErr w:type="spellStart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Muka</w:t>
      </w:r>
      <w:proofErr w:type="spellEnd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2022). Mulheres que passam pela menopausa precoce</w:t>
      </w:r>
      <w:r w:rsid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apresentaram maior suscetibilidade a essas condições (Nelson </w:t>
      </w:r>
      <w:r w:rsidRP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2022).</w:t>
      </w:r>
    </w:p>
    <w:p w14:paraId="53316E0E" w14:textId="77777777" w:rsidR="00281FAB" w:rsidRDefault="00A82D9A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 terapia de reposição hormonal (TRH) foi apontada como eficaz no manejo de sintomas vasomotores, mas deve ser usada com cautela devido a potenciais riscos (</w:t>
      </w:r>
      <w:proofErr w:type="spellStart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Stuenkel</w:t>
      </w:r>
      <w:proofErr w:type="spellEnd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2023). Intervenções não farmacológicas, como exercício físico e dieta equilibrada, foram amplamente recomendadas como alternativas seguras para melhorar a saúde física e emocional (</w:t>
      </w:r>
      <w:proofErr w:type="spellStart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Blumel</w:t>
      </w:r>
      <w:proofErr w:type="spellEnd"/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281F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2021).</w:t>
      </w:r>
    </w:p>
    <w:p w14:paraId="384DD677" w14:textId="77777777" w:rsidR="00281FAB" w:rsidRDefault="00A82D9A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82D9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resultados reforçam a necessidade de uma abordagem multidisciplinar no cuidado de mulheres no climatério, combinando terapias hormonais, suporte psicológico e intervenções de estilo de vida para mitigar os efeitos dessa transição. Estratégias personalizadas, que considerem os aspectos emocionais e físicos, são essenciais para melhorar a qualidade de vida das mulheres durante esse período.</w:t>
      </w:r>
    </w:p>
    <w:p w14:paraId="4426E2A4" w14:textId="77777777" w:rsidR="00281FAB" w:rsidRPr="00281FAB" w:rsidRDefault="00855E8B" w:rsidP="00281FA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81FA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  <w:r w:rsidR="00F85647" w:rsidRPr="00281FA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</w:t>
      </w:r>
    </w:p>
    <w:p w14:paraId="63256B14" w14:textId="77777777" w:rsidR="00281FAB" w:rsidRDefault="00622901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 revisão integrativa realizada sobre a saúde da mulher no climatério e na menopausa evidencia a complexidade dessa fase de transição, marcada por mudanças hormonais, </w:t>
      </w: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emocionais e físicas que impactam significativamente a qualidade de vida. Os sintomas vasomotores, como ondas de calor e sudorese noturna, são os mais relatados, mas outros problemas, como insônia, ganho de peso, fragilidade óssea e, especialmente, o aumento da prevalência de ansiedade e depressão, também se destacam. Esses sintomas exigem um manejo cuidadoso e personalizado, que leve em consideração não apenas os aspectos físicos, mas também os emocionais e psicossociais.</w:t>
      </w:r>
    </w:p>
    <w:p w14:paraId="417324A1" w14:textId="77777777" w:rsidR="00281FAB" w:rsidRDefault="00622901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290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 aumento do risco de doenças crônicas, como doenças cardiovasculares e osteoporose, destaca a importância de uma abordagem preventiva e contínua durante o climatério. A terapia de reposição hormonal (TRH), embora eficaz no alívio dos sintomas vasomotores, deve ser usada com cautela e em conjunto com estratégias não farmacológicas, como a prática regular de exercícios físicos, dieta adequada e suporte psicológico.</w:t>
      </w:r>
    </w:p>
    <w:p w14:paraId="452EE6A7" w14:textId="77777777" w:rsidR="00281FAB" w:rsidRDefault="00622901" w:rsidP="00281FA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290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Conclui-se que uma abordagem multidisciplinar, que integre intervenções hormonais e não hormonais, é fundamental para garantir o bem-estar e a saúde das mulheres durante o climatério e a menopausa. Mais pesquisas são necessárias para compreender plenamente as necessidades específicas de diferentes grupos de mulheres e para aperfeiçoar as intervenções voltadas à melhoria da qualidade de vida nesse período de transição.</w:t>
      </w:r>
    </w:p>
    <w:p w14:paraId="5ABA416C" w14:textId="77777777" w:rsidR="00281FAB" w:rsidRDefault="00855E8B" w:rsidP="00281FA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565899E9" w14:textId="201563AD" w:rsidR="00FF3E69" w:rsidRDefault="00FF3E69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ANAGNOSTIS,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Panagiotis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; STEVENSON, John C. Cardiovascular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health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metabolic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health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 </w:t>
      </w:r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Best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Practice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&amp;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Research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Clinical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Endocrinology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&amp;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Metabolism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38, n. 1, p. 101781, 2024.</w:t>
      </w:r>
    </w:p>
    <w:p w14:paraId="7BB88AFC" w14:textId="5A5BEAA3" w:rsidR="00FF3E69" w:rsidRDefault="00FF3E69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BACHMANN, Gloria A.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Menopausal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vasomotor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symptoms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: a review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causes,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effects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evidence-based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treatment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options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 </w:t>
      </w:r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The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Journal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reproductive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medicine</w:t>
      </w: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50, n. 3, p. 155-165, 2005.</w:t>
      </w:r>
    </w:p>
    <w:p w14:paraId="106CC121" w14:textId="3FEE697F" w:rsidR="00FF3E69" w:rsidRDefault="00FF3E69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FILHO, Jeffrey Frederico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Lui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646D5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Epidemiologia da menopausa e dos sintomas climatéricos em mulheres de uma região metropolitana no sudeste do Brasil: inquérito populacional domiciliar. </w:t>
      </w:r>
      <w:r w:rsidRPr="00646D54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Revista Brasileira de Ginecologia e Obstetrícia</w:t>
      </w:r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37, n. 4, p. 152-158, 2015.</w:t>
      </w:r>
    </w:p>
    <w:p w14:paraId="0E13DA7F" w14:textId="7143EFEF" w:rsidR="00281FAB" w:rsidRDefault="00281FAB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FREEMAN, Ellen W.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Depression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in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menopause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transition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: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risks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in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changing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hormone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milieu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as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observed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in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general </w:t>
      </w:r>
      <w:proofErr w:type="spellStart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population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 </w:t>
      </w:r>
      <w:proofErr w:type="spellStart"/>
      <w:r w:rsidRPr="00281FA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Women's</w:t>
      </w:r>
      <w:proofErr w:type="spellEnd"/>
      <w:r w:rsidRPr="00281FA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</w:t>
      </w:r>
      <w:proofErr w:type="spellStart"/>
      <w:r w:rsidRPr="00281FA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Midlife</w:t>
      </w:r>
      <w:proofErr w:type="spellEnd"/>
      <w:r w:rsidRPr="00281FA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Health</w:t>
      </w: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1, n. 1, p. 2, 2015.</w:t>
      </w:r>
    </w:p>
    <w:p w14:paraId="3810023A" w14:textId="0986A857" w:rsidR="00281FAB" w:rsidRDefault="00281FAB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LOMBARDI, Camila Arruda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queiroz</w:t>
      </w:r>
      <w:proofErr w:type="spellEnd"/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 BEZERRA, Milena Silva;</w:t>
      </w:r>
      <w:r w:rsid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HOLANDA, Viviane Rolim</w:t>
      </w:r>
      <w:r w:rsid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</w:t>
      </w: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="00B33A68"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Estratégias </w:t>
      </w:r>
      <w:r w:rsid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</w:t>
      </w:r>
      <w:r w:rsidR="00B33A68"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Promoção </w:t>
      </w:r>
      <w:r w:rsid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</w:t>
      </w:r>
      <w:r w:rsidR="00B33A68"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 Saúde </w:t>
      </w:r>
      <w:r w:rsid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</w:t>
      </w:r>
      <w:r w:rsidR="00B33A68"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 Climatério: Revisão Integrativa</w:t>
      </w:r>
      <w:r w:rsidRPr="00281F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  <w:r w:rsid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7B1C8DD6" w14:textId="36ADDFC6" w:rsidR="00B33A68" w:rsidRDefault="00B33A68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MUKA,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Taulant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B33A6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Association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age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at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onset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time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since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onset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with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cardiovascular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outcomes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intermediate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vascular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traits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all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-cause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mortality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: a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systematic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review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meta-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analysis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 </w:t>
      </w:r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JAMA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cardiology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1, n. 7, p. 767-776, 2016.</w:t>
      </w:r>
    </w:p>
    <w:p w14:paraId="7112E43F" w14:textId="100DC90E" w:rsidR="00B33A68" w:rsidRDefault="00B33A68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OLIVEIRA, Gláucia Maria Moraes de </w:t>
      </w:r>
      <w:r w:rsidRPr="00B33A6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Diretriz Brasileira sobre a Saúde Cardiovascular no Climatério e na Menopausa–2024. </w:t>
      </w:r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Arquivos Brasileiros de Cardiologia</w:t>
      </w: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121, n. 7, p. e20240478, 2024.</w:t>
      </w:r>
    </w:p>
    <w:p w14:paraId="240C95E1" w14:textId="3B44B4A0" w:rsidR="00646D54" w:rsidRDefault="00B33A68" w:rsidP="00281FAB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STUENKEL, Cynthia A. </w:t>
      </w:r>
      <w:r w:rsidRPr="00646D5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Treatment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symptoms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: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endocrine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society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clinical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practice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guideline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 </w:t>
      </w:r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The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Journal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of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Clinical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Endocrinology</w:t>
      </w:r>
      <w:proofErr w:type="spellEnd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 &amp; </w:t>
      </w:r>
      <w:proofErr w:type="spellStart"/>
      <w:r w:rsidRPr="00B33A6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Metabolism</w:t>
      </w:r>
      <w:proofErr w:type="spellEnd"/>
      <w:r w:rsidRPr="00B33A6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100, n. 11, p. 3975-4011, 2015.</w:t>
      </w:r>
    </w:p>
    <w:p w14:paraId="7A4F6207" w14:textId="1AD576A8" w:rsidR="0072091B" w:rsidRPr="00646D54" w:rsidRDefault="00646D54" w:rsidP="00646D54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WOODS, Nancy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Fugate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646D5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Depressed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mood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during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menopausal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transition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early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postmenopause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: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observations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from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Seattle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Midlife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Women's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Health </w:t>
      </w:r>
      <w:proofErr w:type="spellStart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Study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 </w:t>
      </w:r>
      <w:proofErr w:type="spellStart"/>
      <w:r w:rsidRPr="00646D54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Menopause</w:t>
      </w:r>
      <w:proofErr w:type="spellEnd"/>
      <w:r w:rsidRPr="00646D5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15, n. 2, p. 223-232, 2008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372810C6" w14:textId="5DFFB1FD" w:rsidR="001365DA" w:rsidRPr="00646D54" w:rsidRDefault="001365DA" w:rsidP="008041F9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sectPr w:rsidR="001365DA" w:rsidRPr="00646D5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A53E" w14:textId="77777777" w:rsidR="003E6176" w:rsidRDefault="003E6176" w:rsidP="003C5788">
      <w:pPr>
        <w:spacing w:after="0" w:line="240" w:lineRule="auto"/>
      </w:pPr>
      <w:r>
        <w:separator/>
      </w:r>
    </w:p>
  </w:endnote>
  <w:endnote w:type="continuationSeparator" w:id="0">
    <w:p w14:paraId="26C56FF7" w14:textId="77777777" w:rsidR="003E6176" w:rsidRDefault="003E6176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FAB9F" w14:textId="77777777" w:rsidR="003E6176" w:rsidRDefault="003E6176" w:rsidP="003C5788">
      <w:pPr>
        <w:spacing w:after="0" w:line="240" w:lineRule="auto"/>
      </w:pPr>
      <w:r>
        <w:separator/>
      </w:r>
    </w:p>
  </w:footnote>
  <w:footnote w:type="continuationSeparator" w:id="0">
    <w:p w14:paraId="23F6D811" w14:textId="77777777" w:rsidR="003E6176" w:rsidRDefault="003E6176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D916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909EE1" wp14:editId="5D2BCCDE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809C3"/>
    <w:rsid w:val="000A6679"/>
    <w:rsid w:val="00100F9E"/>
    <w:rsid w:val="00131827"/>
    <w:rsid w:val="001354BE"/>
    <w:rsid w:val="001365DA"/>
    <w:rsid w:val="00137DB2"/>
    <w:rsid w:val="00183B48"/>
    <w:rsid w:val="001907C7"/>
    <w:rsid w:val="001968AF"/>
    <w:rsid w:val="00203933"/>
    <w:rsid w:val="00281FAB"/>
    <w:rsid w:val="00291C70"/>
    <w:rsid w:val="002950AF"/>
    <w:rsid w:val="0034216E"/>
    <w:rsid w:val="003539E4"/>
    <w:rsid w:val="00354D4A"/>
    <w:rsid w:val="003A1198"/>
    <w:rsid w:val="003A649F"/>
    <w:rsid w:val="003B7823"/>
    <w:rsid w:val="003C5788"/>
    <w:rsid w:val="003E6176"/>
    <w:rsid w:val="00402213"/>
    <w:rsid w:val="00450656"/>
    <w:rsid w:val="004716FE"/>
    <w:rsid w:val="004A1E40"/>
    <w:rsid w:val="004D2C4D"/>
    <w:rsid w:val="004D566A"/>
    <w:rsid w:val="00573D06"/>
    <w:rsid w:val="005858F2"/>
    <w:rsid w:val="005B06DC"/>
    <w:rsid w:val="00615A15"/>
    <w:rsid w:val="00622901"/>
    <w:rsid w:val="00646D54"/>
    <w:rsid w:val="006D5626"/>
    <w:rsid w:val="0070118B"/>
    <w:rsid w:val="007033F1"/>
    <w:rsid w:val="007108F7"/>
    <w:rsid w:val="00712F20"/>
    <w:rsid w:val="0072091B"/>
    <w:rsid w:val="007641DE"/>
    <w:rsid w:val="007D5544"/>
    <w:rsid w:val="007E6548"/>
    <w:rsid w:val="008041F9"/>
    <w:rsid w:val="00855E8B"/>
    <w:rsid w:val="008668D2"/>
    <w:rsid w:val="008B0759"/>
    <w:rsid w:val="008F11A2"/>
    <w:rsid w:val="009054F5"/>
    <w:rsid w:val="009462EC"/>
    <w:rsid w:val="00960253"/>
    <w:rsid w:val="0098456A"/>
    <w:rsid w:val="009A451C"/>
    <w:rsid w:val="00A45A53"/>
    <w:rsid w:val="00A652C3"/>
    <w:rsid w:val="00A67987"/>
    <w:rsid w:val="00A705CF"/>
    <w:rsid w:val="00A82D9A"/>
    <w:rsid w:val="00A943FD"/>
    <w:rsid w:val="00A949BA"/>
    <w:rsid w:val="00AA72EB"/>
    <w:rsid w:val="00AB0C71"/>
    <w:rsid w:val="00B14E5E"/>
    <w:rsid w:val="00B22DF6"/>
    <w:rsid w:val="00B33A68"/>
    <w:rsid w:val="00B56900"/>
    <w:rsid w:val="00B709B2"/>
    <w:rsid w:val="00BB6A87"/>
    <w:rsid w:val="00BC56D7"/>
    <w:rsid w:val="00BC5AA2"/>
    <w:rsid w:val="00C11CC4"/>
    <w:rsid w:val="00C12CCA"/>
    <w:rsid w:val="00CE68EE"/>
    <w:rsid w:val="00CF4AC1"/>
    <w:rsid w:val="00D11B8D"/>
    <w:rsid w:val="00D30CEC"/>
    <w:rsid w:val="00DD200E"/>
    <w:rsid w:val="00E06B77"/>
    <w:rsid w:val="00E14998"/>
    <w:rsid w:val="00E31976"/>
    <w:rsid w:val="00E47789"/>
    <w:rsid w:val="00E73E42"/>
    <w:rsid w:val="00EB3517"/>
    <w:rsid w:val="00F10A71"/>
    <w:rsid w:val="00F436B9"/>
    <w:rsid w:val="00F85647"/>
    <w:rsid w:val="00FA5495"/>
    <w:rsid w:val="00FD2C00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66E67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styleId="Refdecomentrio">
    <w:name w:val="annotation reference"/>
    <w:basedOn w:val="Fontepargpadro"/>
    <w:uiPriority w:val="99"/>
    <w:semiHidden/>
    <w:unhideWhenUsed/>
    <w:rsid w:val="003B78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8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8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8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8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87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9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resa.gaby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1574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Theresa Gabriella</cp:lastModifiedBy>
  <cp:revision>2</cp:revision>
  <dcterms:created xsi:type="dcterms:W3CDTF">2024-10-03T20:38:00Z</dcterms:created>
  <dcterms:modified xsi:type="dcterms:W3CDTF">2024-10-03T20:38:00Z</dcterms:modified>
</cp:coreProperties>
</file>