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E1CC" w14:textId="77777777" w:rsidR="00BA14A7" w:rsidRDefault="00BA14A7" w:rsidP="00CC75E9">
      <w:pPr>
        <w:pStyle w:val="01Title"/>
        <w:spacing w:before="0" w:after="0" w:line="240" w:lineRule="auto"/>
        <w:rPr>
          <w:sz w:val="24"/>
          <w:szCs w:val="24"/>
        </w:rPr>
      </w:pPr>
    </w:p>
    <w:p w14:paraId="30310A87" w14:textId="77EED692" w:rsidR="00CC75E9" w:rsidRPr="00BB5D5F" w:rsidRDefault="00BB5D5F" w:rsidP="00CC75E9">
      <w:pPr>
        <w:pStyle w:val="01Title"/>
        <w:spacing w:before="0" w:after="0" w:line="240" w:lineRule="auto"/>
        <w:rPr>
          <w:sz w:val="24"/>
          <w:szCs w:val="24"/>
        </w:rPr>
      </w:pPr>
      <w:r w:rsidRPr="00BB5D5F">
        <w:rPr>
          <w:sz w:val="24"/>
          <w:szCs w:val="24"/>
        </w:rPr>
        <w:t>A Review of Mechanical Characterization of Fibrous Biomass</w:t>
      </w:r>
    </w:p>
    <w:p w14:paraId="646DB874" w14:textId="77777777" w:rsidR="00CC75E9" w:rsidRPr="00BB5D5F" w:rsidRDefault="00CC75E9" w:rsidP="00CC75E9">
      <w:pPr>
        <w:pStyle w:val="02Author"/>
        <w:spacing w:before="0" w:after="0"/>
      </w:pPr>
    </w:p>
    <w:p w14:paraId="604A2B0E" w14:textId="48680FAD" w:rsidR="00FE40B5" w:rsidRPr="00027CF4" w:rsidRDefault="004A1D1F" w:rsidP="00CC75E9">
      <w:pPr>
        <w:pStyle w:val="02Author"/>
        <w:spacing w:before="0" w:after="0"/>
        <w:rPr>
          <w:vertAlign w:val="superscript"/>
          <w:lang w:val="pt-BR"/>
        </w:rPr>
      </w:pPr>
      <w:r w:rsidRPr="00027CF4">
        <w:rPr>
          <w:lang w:val="pt-BR"/>
        </w:rPr>
        <w:t>Icaro Figueiredo Vilasboas</w:t>
      </w:r>
      <w:r>
        <w:rPr>
          <w:vertAlign w:val="superscript"/>
          <w:lang w:val="pt-BR"/>
        </w:rPr>
        <w:t>1*</w:t>
      </w:r>
      <w:r w:rsidRPr="004A1D1F">
        <w:rPr>
          <w:lang w:val="pt-BR"/>
        </w:rPr>
        <w:t xml:space="preserve">, </w:t>
      </w:r>
      <w:r w:rsidR="00BB7918" w:rsidRPr="00DB1E4E">
        <w:rPr>
          <w:lang w:val="pt-BR"/>
        </w:rPr>
        <w:t xml:space="preserve">Ruben </w:t>
      </w:r>
      <w:r w:rsidR="0050585B" w:rsidRPr="00DB1E4E">
        <w:rPr>
          <w:lang w:val="pt-BR"/>
        </w:rPr>
        <w:t>Vinícius</w:t>
      </w:r>
      <w:r w:rsidR="00BB7918" w:rsidRPr="00DB1E4E">
        <w:rPr>
          <w:lang w:val="pt-BR"/>
        </w:rPr>
        <w:t xml:space="preserve"> Souza Lima</w:t>
      </w:r>
      <w:r w:rsidR="00027CF4">
        <w:rPr>
          <w:vertAlign w:val="superscript"/>
          <w:lang w:val="pt-BR"/>
        </w:rPr>
        <w:t>1</w:t>
      </w:r>
      <w:r w:rsidR="0033583F" w:rsidRPr="00DB1E4E">
        <w:rPr>
          <w:rFonts w:hint="eastAsia"/>
          <w:lang w:val="pt-BR"/>
        </w:rPr>
        <w:t>,</w:t>
      </w:r>
      <w:r w:rsidR="00FE40B5" w:rsidRPr="00DB1E4E">
        <w:rPr>
          <w:lang w:val="pt-BR"/>
        </w:rPr>
        <w:t xml:space="preserve"> </w:t>
      </w:r>
      <w:r w:rsidR="00D475CA" w:rsidRPr="00D475CA">
        <w:rPr>
          <w:lang w:val="pt-BR"/>
        </w:rPr>
        <w:t>Abner Gabriel Miranda Araújo</w:t>
      </w:r>
      <w:r w:rsidR="00027CF4">
        <w:rPr>
          <w:vertAlign w:val="superscript"/>
          <w:lang w:val="pt-BR"/>
        </w:rPr>
        <w:t>1</w:t>
      </w:r>
      <w:r w:rsidR="00D475CA">
        <w:rPr>
          <w:lang w:val="pt-BR"/>
        </w:rPr>
        <w:t xml:space="preserve">, Saulo </w:t>
      </w:r>
      <w:r w:rsidR="00027CF4" w:rsidRPr="00027CF4">
        <w:rPr>
          <w:lang w:val="pt-BR"/>
        </w:rPr>
        <w:t>Queiroz Figliuolo</w:t>
      </w:r>
      <w:r w:rsidR="00027CF4">
        <w:rPr>
          <w:vertAlign w:val="superscript"/>
          <w:lang w:val="pt-BR"/>
        </w:rPr>
        <w:t>1</w:t>
      </w:r>
    </w:p>
    <w:p w14:paraId="1862AE07" w14:textId="39D34908" w:rsidR="002B7B99" w:rsidRPr="00027CF4" w:rsidRDefault="00E66191" w:rsidP="00CC75E9">
      <w:pPr>
        <w:pStyle w:val="03AuthorAffiliation"/>
        <w:spacing w:line="240" w:lineRule="auto"/>
        <w:rPr>
          <w:i/>
          <w:sz w:val="20"/>
          <w:szCs w:val="20"/>
          <w:lang w:val="pt-BR"/>
        </w:rPr>
      </w:pPr>
      <w:r w:rsidRPr="00E66191">
        <w:rPr>
          <w:i/>
          <w:sz w:val="20"/>
          <w:szCs w:val="20"/>
          <w:vertAlign w:val="superscript"/>
          <w:lang w:val="pt-BR"/>
        </w:rPr>
        <w:t>1</w:t>
      </w:r>
      <w:r w:rsidR="00BB7918" w:rsidRPr="00027CF4">
        <w:rPr>
          <w:i/>
          <w:sz w:val="20"/>
          <w:szCs w:val="20"/>
          <w:lang w:val="pt-BR"/>
        </w:rPr>
        <w:t>SENAI CIMATEC,</w:t>
      </w:r>
      <w:r w:rsidR="00CC3C86" w:rsidRPr="00027CF4">
        <w:rPr>
          <w:i/>
          <w:sz w:val="20"/>
          <w:szCs w:val="20"/>
          <w:lang w:val="pt-BR"/>
        </w:rPr>
        <w:t xml:space="preserve"> </w:t>
      </w:r>
      <w:r w:rsidRPr="00E66191">
        <w:rPr>
          <w:i/>
          <w:sz w:val="20"/>
          <w:szCs w:val="20"/>
          <w:lang w:val="pt-BR"/>
        </w:rPr>
        <w:t>Desenvolvimento de Produtos In</w:t>
      </w:r>
      <w:r>
        <w:rPr>
          <w:i/>
          <w:sz w:val="20"/>
          <w:szCs w:val="20"/>
          <w:lang w:val="pt-BR"/>
        </w:rPr>
        <w:t>dustriais</w:t>
      </w:r>
      <w:r w:rsidR="002B7B99" w:rsidRPr="00027CF4">
        <w:rPr>
          <w:i/>
          <w:sz w:val="20"/>
          <w:szCs w:val="20"/>
          <w:lang w:val="pt-BR"/>
        </w:rPr>
        <w:t xml:space="preserve">, </w:t>
      </w:r>
      <w:r w:rsidR="00BB7918" w:rsidRPr="00027CF4">
        <w:rPr>
          <w:i/>
          <w:sz w:val="20"/>
          <w:szCs w:val="20"/>
          <w:lang w:val="pt-BR"/>
        </w:rPr>
        <w:t>Salvador</w:t>
      </w:r>
      <w:r w:rsidR="002B7B99" w:rsidRPr="00027CF4">
        <w:rPr>
          <w:rFonts w:hint="eastAsia"/>
          <w:i/>
          <w:sz w:val="20"/>
          <w:szCs w:val="20"/>
          <w:lang w:val="pt-BR"/>
        </w:rPr>
        <w:t>,</w:t>
      </w:r>
      <w:r w:rsidR="00CC3C86" w:rsidRPr="00027CF4">
        <w:rPr>
          <w:i/>
          <w:sz w:val="20"/>
          <w:szCs w:val="20"/>
          <w:lang w:val="pt-BR"/>
        </w:rPr>
        <w:t xml:space="preserve"> </w:t>
      </w:r>
      <w:r w:rsidR="00BB7918" w:rsidRPr="00027CF4">
        <w:rPr>
          <w:i/>
          <w:sz w:val="20"/>
          <w:szCs w:val="20"/>
          <w:lang w:val="pt-BR"/>
        </w:rPr>
        <w:t>Bahia</w:t>
      </w:r>
      <w:r w:rsidR="00CC3C86" w:rsidRPr="00027CF4">
        <w:rPr>
          <w:i/>
          <w:sz w:val="20"/>
          <w:szCs w:val="20"/>
          <w:lang w:val="pt-BR"/>
        </w:rPr>
        <w:t>,</w:t>
      </w:r>
      <w:r w:rsidR="002B7B99" w:rsidRPr="00027CF4">
        <w:rPr>
          <w:rFonts w:hint="eastAsia"/>
          <w:i/>
          <w:sz w:val="20"/>
          <w:szCs w:val="20"/>
          <w:lang w:val="pt-BR"/>
        </w:rPr>
        <w:t xml:space="preserve"> </w:t>
      </w:r>
      <w:r w:rsidR="00BB7918" w:rsidRPr="00027CF4">
        <w:rPr>
          <w:i/>
          <w:sz w:val="20"/>
          <w:szCs w:val="20"/>
          <w:lang w:val="pt-BR"/>
        </w:rPr>
        <w:t>Brasil</w:t>
      </w:r>
    </w:p>
    <w:p w14:paraId="1CBAF246" w14:textId="4EEF2869" w:rsidR="00FE40B5" w:rsidRPr="00DB1E4E" w:rsidRDefault="001E20AF" w:rsidP="00CC3C86">
      <w:pPr>
        <w:pStyle w:val="03AuthorAffiliation"/>
        <w:rPr>
          <w:i/>
          <w:sz w:val="20"/>
          <w:szCs w:val="20"/>
          <w:lang w:val="pt-BR" w:eastAsia="zh-CN"/>
        </w:rPr>
      </w:pPr>
      <w:r w:rsidRPr="001E20AF">
        <w:rPr>
          <w:vertAlign w:val="superscript"/>
          <w:lang w:val="pt-BR"/>
        </w:rPr>
        <w:t>*</w:t>
      </w:r>
      <w:r w:rsidR="004A1D1F" w:rsidRPr="004A1D1F">
        <w:rPr>
          <w:lang w:val="pt-BR"/>
        </w:rPr>
        <w:t xml:space="preserve"> </w:t>
      </w:r>
      <w:r w:rsidR="004A1D1F" w:rsidRPr="004A1D1F">
        <w:rPr>
          <w:lang w:val="pt-BR"/>
        </w:rPr>
        <w:t>Icaro Figueiredo Vilasboas</w:t>
      </w:r>
      <w:r w:rsidR="00FE40B5" w:rsidRPr="00F66441">
        <w:rPr>
          <w:i/>
          <w:sz w:val="20"/>
          <w:szCs w:val="20"/>
          <w:lang w:val="pt-BR"/>
        </w:rPr>
        <w:t xml:space="preserve">: </w:t>
      </w:r>
      <w:r w:rsidR="00514187" w:rsidRPr="00F66441">
        <w:rPr>
          <w:i/>
          <w:sz w:val="20"/>
          <w:szCs w:val="20"/>
          <w:lang w:val="pt-BR"/>
        </w:rPr>
        <w:t xml:space="preserve">Senai </w:t>
      </w:r>
      <w:proofErr w:type="spellStart"/>
      <w:r w:rsidR="00514187" w:rsidRPr="00F66441">
        <w:rPr>
          <w:i/>
          <w:sz w:val="20"/>
          <w:szCs w:val="20"/>
          <w:lang w:val="pt-BR"/>
        </w:rPr>
        <w:t>C</w:t>
      </w:r>
      <w:r w:rsidR="0050585B" w:rsidRPr="00F66441">
        <w:rPr>
          <w:i/>
          <w:sz w:val="20"/>
          <w:szCs w:val="20"/>
          <w:lang w:val="pt-BR"/>
        </w:rPr>
        <w:t>i</w:t>
      </w:r>
      <w:r w:rsidR="00514187" w:rsidRPr="00F66441">
        <w:rPr>
          <w:i/>
          <w:sz w:val="20"/>
          <w:szCs w:val="20"/>
          <w:lang w:val="pt-BR"/>
        </w:rPr>
        <w:t>matec</w:t>
      </w:r>
      <w:proofErr w:type="spellEnd"/>
      <w:r w:rsidR="00CC3C86" w:rsidRPr="00F66441">
        <w:rPr>
          <w:i/>
          <w:sz w:val="20"/>
          <w:szCs w:val="20"/>
          <w:lang w:val="pt-BR"/>
        </w:rPr>
        <w:t>;</w:t>
      </w:r>
      <w:r w:rsidR="004A1D1F">
        <w:rPr>
          <w:i/>
          <w:sz w:val="20"/>
          <w:szCs w:val="20"/>
          <w:lang w:val="pt-BR"/>
        </w:rPr>
        <w:t xml:space="preserve"> </w:t>
      </w:r>
      <w:r w:rsidR="0050585B" w:rsidRPr="00F66441">
        <w:rPr>
          <w:i/>
          <w:sz w:val="20"/>
          <w:szCs w:val="20"/>
          <w:lang w:val="pt-BR"/>
        </w:rPr>
        <w:t xml:space="preserve">Av. </w:t>
      </w:r>
      <w:r w:rsidR="0050585B" w:rsidRPr="00DB1E4E">
        <w:rPr>
          <w:i/>
          <w:sz w:val="20"/>
          <w:szCs w:val="20"/>
          <w:lang w:val="pt-BR"/>
        </w:rPr>
        <w:t>Orlando Gomes, 1845</w:t>
      </w:r>
      <w:r w:rsidR="00CC3C86" w:rsidRPr="00DB1E4E">
        <w:rPr>
          <w:i/>
          <w:sz w:val="20"/>
          <w:szCs w:val="20"/>
          <w:lang w:val="pt-BR"/>
        </w:rPr>
        <w:t xml:space="preserve">; </w:t>
      </w:r>
      <w:r w:rsidR="004A1D1F">
        <w:rPr>
          <w:i/>
          <w:sz w:val="20"/>
          <w:szCs w:val="20"/>
          <w:lang w:val="pt-BR"/>
        </w:rPr>
        <w:t>icaro.vilasboas@fieb.org.br</w:t>
      </w:r>
    </w:p>
    <w:p w14:paraId="533F478F" w14:textId="77777777" w:rsidR="00514187" w:rsidRPr="00364BCE" w:rsidRDefault="00514187" w:rsidP="00CC3C86">
      <w:pPr>
        <w:pStyle w:val="03AuthorAffiliation"/>
        <w:rPr>
          <w:i/>
          <w:sz w:val="20"/>
          <w:szCs w:val="20"/>
          <w:lang w:val="pt-BR" w:eastAsia="zh-CN"/>
        </w:rPr>
      </w:pPr>
    </w:p>
    <w:p w14:paraId="3DA91B55" w14:textId="77777777" w:rsidR="00BA14A7" w:rsidRPr="00364BCE" w:rsidRDefault="00BA14A7" w:rsidP="00CF1FCC">
      <w:pPr>
        <w:pStyle w:val="06Abstract"/>
        <w:spacing w:line="240" w:lineRule="auto"/>
        <w:rPr>
          <w:b/>
          <w:szCs w:val="20"/>
          <w:lang w:val="pt-BR" w:eastAsia="zh-CN"/>
        </w:rPr>
      </w:pPr>
    </w:p>
    <w:p w14:paraId="18F3F6BE" w14:textId="7CFD21F6" w:rsidR="0049431A" w:rsidRDefault="00625996" w:rsidP="00B15B87">
      <w:pPr>
        <w:pStyle w:val="06Abstract"/>
        <w:rPr>
          <w:b/>
          <w:szCs w:val="20"/>
        </w:rPr>
      </w:pPr>
      <w:r w:rsidRPr="00B972A6">
        <w:rPr>
          <w:rFonts w:hint="eastAsia"/>
          <w:b/>
          <w:szCs w:val="20"/>
        </w:rPr>
        <w:t>Abstract</w:t>
      </w:r>
      <w:r w:rsidR="00B972A6">
        <w:rPr>
          <w:b/>
          <w:szCs w:val="20"/>
        </w:rPr>
        <w:t>:</w:t>
      </w:r>
      <w:r w:rsidRPr="00B972A6">
        <w:rPr>
          <w:rFonts w:hint="eastAsia"/>
          <w:b/>
          <w:szCs w:val="20"/>
        </w:rPr>
        <w:t xml:space="preserve"> </w:t>
      </w:r>
      <w:r w:rsidR="00467786" w:rsidRPr="00467786">
        <w:rPr>
          <w:b/>
          <w:szCs w:val="20"/>
        </w:rPr>
        <w:t>This review analyzes computational methodologies for the mechanical characterization of fibrous biomass, focusing on studies employing the Finite Element Method (FEM) and the Discrete Element Method (DEM) with explicit experimental validation. Literature selection targeted works addressing plant materials under mechanical testing, ensuring reproducibility and mapping reported limitations. Selected case studies show FEM is effective for continuous systems, achieving errors close to 3%, with flexibility to incorporate fracture modeling via cohesive zone models. DEM excels in simulating discrete or heterogeneous structures, reaching errors as low as 1.8% when supported by precise calibration of contact and bond properties. The review identifies common constitutive and contact models, such as Hertz–Mindlin, Bond V2, orthotropic elasticity, and Johnson–Kendall–</w:t>
      </w:r>
      <w:proofErr w:type="gramStart"/>
      <w:r w:rsidR="00467786" w:rsidRPr="00467786">
        <w:rPr>
          <w:b/>
          <w:szCs w:val="20"/>
        </w:rPr>
        <w:t>Roberts</w:t>
      </w:r>
      <w:proofErr w:type="gramEnd"/>
      <w:r w:rsidR="00467786" w:rsidRPr="00467786">
        <w:rPr>
          <w:b/>
          <w:szCs w:val="20"/>
        </w:rPr>
        <w:t xml:space="preserve"> adhesion, alongside experimental methods including tensile, compression, bending, stacking angle, and repose angle tests. Experimental setups like universal testing machines, soil bins, accelerometers, and custom rigs are crucial for parameter determination and model validation. Despite promising accuracy, gaps remain in standardized calibration protocols and in the availability of data for fracture energy, time-dependent deformation, and anisotropic failure. The inherent variability of plant materials also challenges simulation reproducibility. Future research should expand experimental datasets, refine parameter identification strategies, and develop integrated FEM–DEM frameworks capable of capturing both discrete and continuous behavior in fibrous biomass systems for improved predictive modeling.</w:t>
      </w:r>
    </w:p>
    <w:p w14:paraId="4AD6762D" w14:textId="539A4582" w:rsidR="00E7534C" w:rsidRPr="00B972A6" w:rsidRDefault="00E7534C" w:rsidP="00E7534C">
      <w:pPr>
        <w:pStyle w:val="07KeyWords"/>
        <w:spacing w:before="0" w:after="0"/>
        <w:rPr>
          <w:b/>
          <w:i w:val="0"/>
          <w:szCs w:val="20"/>
          <w:lang w:eastAsia="zh-CN"/>
        </w:rPr>
      </w:pPr>
      <w:r w:rsidRPr="00B972A6">
        <w:rPr>
          <w:b/>
          <w:bCs/>
          <w:i w:val="0"/>
          <w:szCs w:val="20"/>
        </w:rPr>
        <w:t xml:space="preserve">Keywords: </w:t>
      </w:r>
      <w:r w:rsidR="00A36107">
        <w:rPr>
          <w:b/>
          <w:bCs/>
          <w:i w:val="0"/>
          <w:szCs w:val="20"/>
        </w:rPr>
        <w:t xml:space="preserve">Mechanical characterization. Fibrous biomass. </w:t>
      </w:r>
      <w:r w:rsidR="00A36107">
        <w:rPr>
          <w:b/>
          <w:i w:val="0"/>
          <w:szCs w:val="20"/>
          <w:lang w:eastAsia="zh-TW"/>
        </w:rPr>
        <w:t>Discrete Element Method</w:t>
      </w:r>
      <w:r w:rsidR="002A6A94">
        <w:rPr>
          <w:b/>
          <w:i w:val="0"/>
          <w:szCs w:val="20"/>
          <w:lang w:eastAsia="zh-TW"/>
        </w:rPr>
        <w:t xml:space="preserve">. </w:t>
      </w:r>
      <w:r w:rsidR="002A6A94" w:rsidRPr="00014AAE">
        <w:rPr>
          <w:b/>
          <w:i w:val="0"/>
          <w:szCs w:val="20"/>
          <w:lang w:eastAsia="zh-CN"/>
        </w:rPr>
        <w:t>Finite Element Method</w:t>
      </w:r>
      <w:r>
        <w:rPr>
          <w:b/>
          <w:i w:val="0"/>
          <w:szCs w:val="20"/>
          <w:lang w:eastAsia="zh-TW"/>
        </w:rPr>
        <w:t>.</w:t>
      </w:r>
      <w:r w:rsidR="001D5636">
        <w:rPr>
          <w:b/>
          <w:i w:val="0"/>
          <w:szCs w:val="20"/>
          <w:lang w:eastAsia="zh-TW"/>
        </w:rPr>
        <w:t xml:space="preserve"> Plant-machinery interaction.</w:t>
      </w:r>
    </w:p>
    <w:p w14:paraId="0DA220AA" w14:textId="06BE5AD2" w:rsidR="00514187" w:rsidRPr="005F33E3" w:rsidRDefault="00514187" w:rsidP="00014AAE">
      <w:pPr>
        <w:pStyle w:val="07KeyWords"/>
        <w:spacing w:before="0" w:after="0"/>
        <w:rPr>
          <w:b/>
          <w:i w:val="0"/>
          <w:szCs w:val="20"/>
          <w:lang w:eastAsia="zh-CN"/>
        </w:rPr>
      </w:pPr>
      <w:r w:rsidRPr="00014AAE">
        <w:rPr>
          <w:b/>
          <w:i w:val="0"/>
          <w:szCs w:val="20"/>
          <w:lang w:eastAsia="zh-CN"/>
        </w:rPr>
        <w:t xml:space="preserve">Abbreviations: </w:t>
      </w:r>
      <w:r w:rsidR="005F33E3" w:rsidRPr="00014AAE">
        <w:rPr>
          <w:b/>
          <w:i w:val="0"/>
          <w:szCs w:val="20"/>
          <w:lang w:eastAsia="zh-CN"/>
        </w:rPr>
        <w:t>FEM, Finite Element Method.</w:t>
      </w:r>
      <w:r w:rsidR="002A6A94">
        <w:rPr>
          <w:b/>
          <w:i w:val="0"/>
          <w:szCs w:val="20"/>
          <w:lang w:eastAsia="zh-CN"/>
        </w:rPr>
        <w:t xml:space="preserve"> </w:t>
      </w:r>
      <w:r w:rsidR="005F33E3" w:rsidRPr="00014AAE">
        <w:rPr>
          <w:b/>
          <w:i w:val="0"/>
          <w:szCs w:val="20"/>
          <w:lang w:eastAsia="zh-CN"/>
        </w:rPr>
        <w:t>DEM, Discrete Element Method. CZM, Cohesive Zone Model. JKR, Johnson-Kendall-Roberts. CCD, Central Composite Design.</w:t>
      </w:r>
      <w:r w:rsidR="00C3147A" w:rsidRPr="00014AAE">
        <w:rPr>
          <w:b/>
          <w:i w:val="0"/>
          <w:szCs w:val="20"/>
          <w:lang w:eastAsia="zh-CN"/>
        </w:rPr>
        <w:t xml:space="preserve"> PSR, Pennisetum </w:t>
      </w:r>
      <w:proofErr w:type="spellStart"/>
      <w:r w:rsidR="00C3147A" w:rsidRPr="00014AAE">
        <w:rPr>
          <w:b/>
          <w:i w:val="0"/>
          <w:szCs w:val="20"/>
          <w:lang w:eastAsia="zh-CN"/>
        </w:rPr>
        <w:t>sinese</w:t>
      </w:r>
      <w:proofErr w:type="spellEnd"/>
      <w:r w:rsidR="00C3147A" w:rsidRPr="00014AAE">
        <w:rPr>
          <w:b/>
          <w:i w:val="0"/>
          <w:szCs w:val="20"/>
          <w:lang w:eastAsia="zh-CN"/>
        </w:rPr>
        <w:t xml:space="preserve"> </w:t>
      </w:r>
      <w:proofErr w:type="spellStart"/>
      <w:r w:rsidR="00C3147A" w:rsidRPr="00014AAE">
        <w:rPr>
          <w:b/>
          <w:i w:val="0"/>
          <w:szCs w:val="20"/>
          <w:lang w:eastAsia="zh-CN"/>
        </w:rPr>
        <w:t>Roxb</w:t>
      </w:r>
      <w:proofErr w:type="spellEnd"/>
      <w:r w:rsidR="00C3147A" w:rsidRPr="00014AAE">
        <w:rPr>
          <w:b/>
          <w:i w:val="0"/>
          <w:szCs w:val="20"/>
          <w:lang w:eastAsia="zh-CN"/>
        </w:rPr>
        <w:t>.</w:t>
      </w:r>
      <w:r w:rsidR="00635965" w:rsidRPr="00014AAE">
        <w:rPr>
          <w:b/>
          <w:i w:val="0"/>
          <w:szCs w:val="20"/>
          <w:lang w:eastAsia="zh-CN"/>
        </w:rPr>
        <w:t xml:space="preserve"> KBF</w:t>
      </w:r>
      <w:r w:rsidR="005B319B" w:rsidRPr="00014AAE">
        <w:rPr>
          <w:b/>
          <w:i w:val="0"/>
          <w:szCs w:val="20"/>
          <w:lang w:eastAsia="zh-CN"/>
        </w:rPr>
        <w:t>s</w:t>
      </w:r>
      <w:r w:rsidR="00635965" w:rsidRPr="00014AAE">
        <w:rPr>
          <w:b/>
          <w:i w:val="0"/>
          <w:szCs w:val="20"/>
          <w:lang w:eastAsia="zh-CN"/>
        </w:rPr>
        <w:t>, Kenaf Bast Fibers.</w:t>
      </w:r>
    </w:p>
    <w:p w14:paraId="1FCBD3AE" w14:textId="77777777" w:rsidR="00CF1FCC" w:rsidRPr="00F66441" w:rsidRDefault="00CF1FCC" w:rsidP="00FE7245">
      <w:pPr>
        <w:pStyle w:val="09BodyIndent"/>
        <w:rPr>
          <w:lang w:val="en-US"/>
        </w:rPr>
      </w:pPr>
    </w:p>
    <w:p w14:paraId="69847D58" w14:textId="77777777" w:rsidR="00920A8B" w:rsidRPr="00F66441" w:rsidRDefault="00920A8B" w:rsidP="00FE7245">
      <w:pPr>
        <w:pStyle w:val="09BodyIndent"/>
        <w:rPr>
          <w:lang w:val="en-US"/>
        </w:rPr>
        <w:sectPr w:rsidR="00920A8B" w:rsidRPr="00F66441" w:rsidSect="003717D7">
          <w:headerReference w:type="default" r:id="rId8"/>
          <w:footerReference w:type="default" r:id="rId9"/>
          <w:pgSz w:w="11907" w:h="16839" w:code="9"/>
          <w:pgMar w:top="851" w:right="992" w:bottom="851" w:left="1134" w:header="720" w:footer="720" w:gutter="0"/>
          <w:cols w:space="720"/>
          <w:docGrid w:linePitch="360"/>
        </w:sectPr>
      </w:pPr>
    </w:p>
    <w:p w14:paraId="1AC98F95" w14:textId="2CF4A0A3" w:rsidR="00646D3A" w:rsidRPr="00F66441" w:rsidRDefault="00646D3A" w:rsidP="00BE7F4C">
      <w:pPr>
        <w:pStyle w:val="09BodyIndent"/>
        <w:keepNext/>
        <w:rPr>
          <w:lang w:val="en-US"/>
        </w:rPr>
      </w:pPr>
      <w:r w:rsidRPr="00F66441">
        <w:rPr>
          <w:lang w:val="en-US"/>
        </w:rPr>
        <w:t>1.</w:t>
      </w:r>
      <w:r w:rsidR="00207C0F">
        <w:rPr>
          <w:lang w:val="en-US"/>
        </w:rPr>
        <w:t xml:space="preserve"> </w:t>
      </w:r>
      <w:r w:rsidR="00024A2D" w:rsidRPr="00BE7F4C">
        <w:rPr>
          <w:lang w:val="en-US"/>
        </w:rPr>
        <w:t>Introduction</w:t>
      </w:r>
    </w:p>
    <w:p w14:paraId="41960F36" w14:textId="77777777" w:rsidR="00646D3A" w:rsidRPr="00BE7F4C" w:rsidRDefault="00646D3A" w:rsidP="00BE7F4C">
      <w:pPr>
        <w:pStyle w:val="09BodyIndent"/>
        <w:keepNext/>
        <w:rPr>
          <w:lang w:val="en-US"/>
        </w:rPr>
      </w:pPr>
    </w:p>
    <w:p w14:paraId="622800E3" w14:textId="77777777" w:rsidR="00EC783D" w:rsidRPr="00EC783D" w:rsidRDefault="00EC783D" w:rsidP="00EC783D">
      <w:pPr>
        <w:pStyle w:val="09BodyIndent"/>
        <w:rPr>
          <w:b w:val="0"/>
          <w:color w:val="000000"/>
          <w:lang w:val="en-US"/>
        </w:rPr>
      </w:pPr>
      <w:r w:rsidRPr="00EC783D">
        <w:rPr>
          <w:b w:val="0"/>
          <w:color w:val="000000"/>
          <w:lang w:val="en-US"/>
        </w:rPr>
        <w:t>The mechanical characterization of fibrous biomass through computational tools has gained increasing relevance across biotechnology, materials engineering, and sustainability research. Advanced numerical techniques, notably the Finite Element Method (FEM), the Discrete Element Method (DEM), and multibody dynamics (MBD), have emerged as powerful approaches for analyzing the physical and structural behavior of these complex natural materials.</w:t>
      </w:r>
    </w:p>
    <w:p w14:paraId="0CB9E2A3" w14:textId="6BB7ED3D" w:rsidR="00EC783D" w:rsidRPr="00EC783D" w:rsidRDefault="00EC783D" w:rsidP="00EC783D">
      <w:pPr>
        <w:pStyle w:val="09BodyIndent"/>
        <w:rPr>
          <w:b w:val="0"/>
          <w:color w:val="000000"/>
          <w:lang w:val="en-US"/>
        </w:rPr>
      </w:pPr>
      <w:r w:rsidRPr="00EC783D">
        <w:rPr>
          <w:b w:val="0"/>
          <w:color w:val="000000"/>
          <w:lang w:val="en-US"/>
        </w:rPr>
        <w:t xml:space="preserve">One critical application lies in simulating plant–machine interactions during agricultural </w:t>
      </w:r>
      <w:r w:rsidRPr="00EC783D">
        <w:rPr>
          <w:b w:val="0"/>
          <w:color w:val="000000"/>
          <w:lang w:val="en-US"/>
        </w:rPr>
        <w:t xml:space="preserve">harvesting. Accurate simulations enable optimization of machinery design, reduction of crop damage, and improvement of operational efficiency </w:t>
      </w:r>
      <w:sdt>
        <w:sdtPr>
          <w:rPr>
            <w:b w:val="0"/>
            <w:color w:val="000000"/>
            <w:lang w:val="en-US"/>
          </w:rPr>
          <w:tag w:val="MENDELEY_CITATION_v3_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"/>
          <w:id w:val="1682013220"/>
          <w:placeholder>
            <w:docPart w:val="CA02A81394084EDCA2E312DADEE1C13C"/>
          </w:placeholder>
        </w:sdtPr>
        <w:sdtContent>
          <w:r w:rsidR="00757BDC" w:rsidRPr="00757BDC">
            <w:rPr>
              <w:b w:val="0"/>
              <w:color w:val="000000"/>
              <w:lang w:val="en-US"/>
            </w:rPr>
            <w:t>[1], [2]</w:t>
          </w:r>
        </w:sdtContent>
      </w:sdt>
      <w:r w:rsidRPr="00EC783D">
        <w:rPr>
          <w:b w:val="0"/>
          <w:color w:val="000000"/>
          <w:lang w:val="en-US"/>
        </w:rPr>
        <w:t xml:space="preserve"> Within this domain, the literature consistently identifies DEM as the predominant modeling approach, particularly for particulate, flexible, or fibrous plant components. For more complex or rigid parts, DEM is often coupled with FEM to capture deformation and failure phenomena. Zhao et al. </w:t>
      </w:r>
      <w:sdt>
        <w:sdtPr>
          <w:rPr>
            <w:b w:val="0"/>
            <w:color w:val="000000"/>
            <w:lang w:val="en-US"/>
          </w:rPr>
          <w:tag w:val="MENDELEY_CITATION_v3_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"/>
          <w:id w:val="-1603343548"/>
          <w:placeholder>
            <w:docPart w:val="B342DDAED66F40AD902BF63B00FC29F0"/>
          </w:placeholder>
        </w:sdtPr>
        <w:sdtContent>
          <w:r w:rsidR="00757BDC" w:rsidRPr="00757BDC">
            <w:rPr>
              <w:b w:val="0"/>
              <w:color w:val="000000"/>
              <w:lang w:val="en-US"/>
            </w:rPr>
            <w:t>[3]</w:t>
          </w:r>
        </w:sdtContent>
      </w:sdt>
      <w:r w:rsidRPr="00EC783D">
        <w:rPr>
          <w:b w:val="0"/>
          <w:color w:val="000000"/>
          <w:lang w:val="en-US"/>
        </w:rPr>
        <w:t xml:space="preserve">, for instance, reviewed the use of DEM in agricultural machinery research and highlighted its central role in predicting plant–machine interaction forces, guiding the dimensioning of agricultural tools. Their analysis also emphasized that </w:t>
      </w:r>
      <w:r w:rsidRPr="00EC783D">
        <w:rPr>
          <w:b w:val="0"/>
          <w:color w:val="000000"/>
          <w:lang w:val="en-US"/>
        </w:rPr>
        <w:lastRenderedPageBreak/>
        <w:t>intrinsic plant properties—such as variability in stiffness, morphology, dynamic response, and fracture energy—remain among the most critical factors for advancing simulation fidelity.</w:t>
      </w:r>
    </w:p>
    <w:p w14:paraId="51DD0DB9" w14:textId="46E8B835" w:rsidR="00EC783D" w:rsidRPr="00EC783D" w:rsidRDefault="00EC783D" w:rsidP="00EC783D">
      <w:pPr>
        <w:pStyle w:val="09BodyIndent"/>
        <w:rPr>
          <w:b w:val="0"/>
          <w:color w:val="000000"/>
          <w:lang w:val="en-US"/>
        </w:rPr>
      </w:pPr>
      <w:r w:rsidRPr="00EC783D">
        <w:rPr>
          <w:b w:val="0"/>
          <w:color w:val="000000"/>
          <w:lang w:val="en-US"/>
        </w:rPr>
        <w:t xml:space="preserve">Material models implemented in these simulations frequently include Hertz–Mindlin contact laws, parallel-bonding formulations, and composite or orthotropic constitutive models </w:t>
      </w:r>
      <w:sdt>
        <w:sdtPr>
          <w:rPr>
            <w:b w:val="0"/>
            <w:color w:val="000000"/>
            <w:lang w:val="en-US"/>
          </w:rPr>
          <w:tag w:val="MENDELEY_CITATION_v3_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"/>
          <w:id w:val="-1360353462"/>
          <w:placeholder>
            <w:docPart w:val="190D44AE55F64DF1963548A534C5184D"/>
          </w:placeholder>
        </w:sdtPr>
        <w:sdtContent>
          <w:r w:rsidR="00757BDC" w:rsidRPr="00757BDC">
            <w:rPr>
              <w:b w:val="0"/>
              <w:color w:val="000000"/>
              <w:lang w:val="en-US"/>
            </w:rPr>
            <w:t>[2], [3]</w:t>
          </w:r>
        </w:sdtContent>
      </w:sdt>
      <w:r w:rsidRPr="00EC783D">
        <w:rPr>
          <w:b w:val="0"/>
          <w:color w:val="000000"/>
          <w:lang w:val="en-US"/>
        </w:rPr>
        <w:t xml:space="preserve">. These formulations require a range of experimentally determined input parameters, including geometric descriptors, elastic </w:t>
      </w:r>
      <w:proofErr w:type="gramStart"/>
      <w:r w:rsidRPr="00EC783D">
        <w:rPr>
          <w:b w:val="0"/>
          <w:color w:val="000000"/>
          <w:lang w:val="en-US"/>
        </w:rPr>
        <w:t>modulus</w:t>
      </w:r>
      <w:proofErr w:type="gramEnd"/>
      <w:r w:rsidRPr="00EC783D">
        <w:rPr>
          <w:b w:val="0"/>
          <w:color w:val="000000"/>
          <w:lang w:val="en-US"/>
        </w:rPr>
        <w:t xml:space="preserve">, friction and restitution coefficients, and bond strengths. Such parameters are typically obtained from tensile, compression, bending, stacking angle, and repose angle tests </w:t>
      </w:r>
      <w:sdt>
        <w:sdtPr>
          <w:rPr>
            <w:b w:val="0"/>
            <w:color w:val="000000"/>
            <w:lang w:val="en-US"/>
          </w:rPr>
          <w:tag w:val="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"/>
          <w:id w:val="-847478064"/>
          <w:placeholder>
            <w:docPart w:val="B7539FA9DA09401D8695C05D9EB1EEFA"/>
          </w:placeholder>
        </w:sdtPr>
        <w:sdtContent>
          <w:r w:rsidR="00757BDC" w:rsidRPr="00757BDC">
            <w:rPr>
              <w:b w:val="0"/>
              <w:color w:val="000000"/>
              <w:lang w:val="en-US"/>
            </w:rPr>
            <w:t>[4], [5]</w:t>
          </w:r>
        </w:sdtContent>
      </w:sdt>
      <w:r w:rsidRPr="00EC783D">
        <w:rPr>
          <w:b w:val="0"/>
          <w:color w:val="000000"/>
          <w:lang w:val="en-US"/>
        </w:rPr>
        <w:t xml:space="preserve">. Experimental platforms—ranging from universal testing machines to soil bins, accelerometers, and custom calibration rigs—are indispensable for parameter measurement and subsequent model validation </w:t>
      </w:r>
      <w:sdt>
        <w:sdtPr>
          <w:rPr>
            <w:b w:val="0"/>
            <w:color w:val="000000"/>
            <w:lang w:val="en-US"/>
          </w:rPr>
          <w:tag w:val="MENDELEY_CITATION_v3_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"/>
          <w:id w:val="-846169259"/>
          <w:placeholder>
            <w:docPart w:val="58320CB57F934EECB16593210B7A33CA"/>
          </w:placeholder>
        </w:sdtPr>
        <w:sdtContent>
          <w:r w:rsidR="00757BDC" w:rsidRPr="00757BDC">
            <w:rPr>
              <w:b w:val="0"/>
              <w:color w:val="000000"/>
              <w:lang w:val="en-US"/>
            </w:rPr>
            <w:t>[5], [6]</w:t>
          </w:r>
        </w:sdtContent>
      </w:sdt>
      <w:r w:rsidRPr="00EC783D">
        <w:rPr>
          <w:b w:val="0"/>
          <w:color w:val="000000"/>
          <w:lang w:val="en-US"/>
        </w:rPr>
        <w:t>.</w:t>
      </w:r>
    </w:p>
    <w:p w14:paraId="79117276" w14:textId="2B5E932E" w:rsidR="00EC783D" w:rsidRDefault="00EC783D" w:rsidP="00EC783D">
      <w:pPr>
        <w:pStyle w:val="09BodyIndent"/>
        <w:rPr>
          <w:b w:val="0"/>
          <w:color w:val="000000"/>
          <w:lang w:val="en-US"/>
        </w:rPr>
      </w:pPr>
      <w:r w:rsidRPr="00EC783D">
        <w:rPr>
          <w:b w:val="0"/>
          <w:color w:val="000000"/>
          <w:lang w:val="en-US"/>
        </w:rPr>
        <w:t>This review synthesizes computational methodologies for the mechanical characterization of fibrous biomass, with particular emphasis on FEM and DEM frameworks. It maps the principal constitutive and contact models employed, outlines experimental protocols for parameter acquisition, and examines how experimental benchmarking informs predictive modeling of fibrous biomass materials.</w:t>
      </w:r>
    </w:p>
    <w:p w14:paraId="79D668A8" w14:textId="77777777" w:rsidR="0077338F" w:rsidRPr="00F66441" w:rsidRDefault="0077338F" w:rsidP="00FE7245">
      <w:pPr>
        <w:pStyle w:val="09BodyIndent"/>
        <w:rPr>
          <w:b w:val="0"/>
          <w:lang w:val="en-US"/>
        </w:rPr>
      </w:pPr>
    </w:p>
    <w:p w14:paraId="2F72A9C6" w14:textId="541C2856" w:rsidR="00E26A33" w:rsidRPr="00F66441" w:rsidRDefault="00E26A33" w:rsidP="00BE7F4C">
      <w:pPr>
        <w:pStyle w:val="09BodyIndent"/>
        <w:keepNext/>
        <w:rPr>
          <w:lang w:val="en-US"/>
        </w:rPr>
      </w:pPr>
      <w:r w:rsidRPr="00F66441">
        <w:rPr>
          <w:lang w:val="en-US"/>
        </w:rPr>
        <w:t xml:space="preserve">2. </w:t>
      </w:r>
      <w:r w:rsidR="003C449E" w:rsidRPr="00F66441">
        <w:rPr>
          <w:lang w:val="en-US"/>
        </w:rPr>
        <w:t>Methodology</w:t>
      </w:r>
    </w:p>
    <w:p w14:paraId="5CE7DBDB" w14:textId="77777777" w:rsidR="00B108AE" w:rsidRPr="00BE7F4C" w:rsidRDefault="00B108AE" w:rsidP="00BE7F4C">
      <w:pPr>
        <w:pStyle w:val="09BodyIndent"/>
        <w:keepNext/>
        <w:rPr>
          <w:b w:val="0"/>
          <w:bCs w:val="0"/>
          <w:lang w:val="en-US"/>
        </w:rPr>
      </w:pPr>
    </w:p>
    <w:p w14:paraId="5D47598C" w14:textId="4EA90FA1" w:rsidR="001111DA" w:rsidRDefault="005D0F84" w:rsidP="00FE7245">
      <w:pPr>
        <w:pStyle w:val="09BodyIndent"/>
        <w:rPr>
          <w:b w:val="0"/>
          <w:lang w:val="en-US"/>
        </w:rPr>
      </w:pPr>
      <w:r w:rsidRPr="005D0F84">
        <w:rPr>
          <w:b w:val="0"/>
          <w:lang w:val="en-US"/>
        </w:rPr>
        <w:t xml:space="preserve">An in-depth case study analysis approach was adopted to synthesize the state of the art. Literature </w:t>
      </w:r>
      <w:r w:rsidR="00E07BE8" w:rsidRPr="005D0F84">
        <w:rPr>
          <w:b w:val="0"/>
          <w:lang w:val="en-US"/>
        </w:rPr>
        <w:t>research was</w:t>
      </w:r>
      <w:r w:rsidRPr="005D0F84">
        <w:rPr>
          <w:b w:val="0"/>
          <w:lang w:val="en-US"/>
        </w:rPr>
        <w:t xml:space="preserve"> conducted using the query: ("mechanical behavior of plants") AND ("DEM" OR "FEM"), targeting peer-reviewed journal articles. Only studies explicitly reporting experimental validation of simulation results were considered. To ensure methodological rigor, each selected paper was examined for: (</w:t>
      </w:r>
      <w:proofErr w:type="spellStart"/>
      <w:r w:rsidRPr="005D0F84">
        <w:rPr>
          <w:b w:val="0"/>
          <w:lang w:val="en-US"/>
        </w:rPr>
        <w:t>i</w:t>
      </w:r>
      <w:proofErr w:type="spellEnd"/>
      <w:r w:rsidRPr="005D0F84">
        <w:rPr>
          <w:b w:val="0"/>
          <w:lang w:val="en-US"/>
        </w:rPr>
        <w:t>) the completeness and transparency of parameter reporting, (ii) the reproducibility of experimental protocols, and (iii) the clarity of simulation–experiment correlation.</w:t>
      </w:r>
    </w:p>
    <w:p w14:paraId="72775C81" w14:textId="77777777" w:rsidR="005D0F84" w:rsidRPr="001D4CE1" w:rsidRDefault="005D0F84" w:rsidP="00FE7245">
      <w:pPr>
        <w:pStyle w:val="09BodyIndent"/>
        <w:rPr>
          <w:b w:val="0"/>
          <w:bCs w:val="0"/>
          <w:lang w:val="en-US"/>
        </w:rPr>
      </w:pPr>
    </w:p>
    <w:p w14:paraId="1B452E1F" w14:textId="11AC1181" w:rsidR="002C50C0" w:rsidRPr="001D4CE1" w:rsidRDefault="006E4177" w:rsidP="00BE7F4C">
      <w:pPr>
        <w:pStyle w:val="09BodyIndent"/>
        <w:keepNext/>
        <w:rPr>
          <w:lang w:val="en-US"/>
        </w:rPr>
      </w:pPr>
      <w:r w:rsidRPr="001D4CE1">
        <w:rPr>
          <w:lang w:val="en-US"/>
        </w:rPr>
        <w:t xml:space="preserve">3. </w:t>
      </w:r>
      <w:r w:rsidRPr="006E4177">
        <w:rPr>
          <w:lang w:val="en-US"/>
        </w:rPr>
        <w:t>Results</w:t>
      </w:r>
      <w:r w:rsidR="008B518F">
        <w:rPr>
          <w:lang w:val="en-US"/>
        </w:rPr>
        <w:t xml:space="preserve"> and discussion</w:t>
      </w:r>
    </w:p>
    <w:p w14:paraId="11F1C7AA" w14:textId="77777777" w:rsidR="00685B95" w:rsidRPr="00BE7F4C" w:rsidRDefault="00685B95" w:rsidP="00BE7F4C">
      <w:pPr>
        <w:pStyle w:val="09BodyIndent"/>
        <w:keepNext/>
        <w:rPr>
          <w:lang w:val="en-US"/>
        </w:rPr>
      </w:pPr>
    </w:p>
    <w:p w14:paraId="490F2E0A" w14:textId="77777777" w:rsidR="0009333E" w:rsidRPr="0009333E" w:rsidRDefault="0009333E" w:rsidP="0009333E">
      <w:pPr>
        <w:pStyle w:val="09BodyIndent"/>
        <w:rPr>
          <w:b w:val="0"/>
          <w:lang w:val="en-US"/>
        </w:rPr>
      </w:pPr>
      <w:r w:rsidRPr="0009333E">
        <w:rPr>
          <w:b w:val="0"/>
          <w:lang w:val="en-US"/>
        </w:rPr>
        <w:t>The selected studies address the use of FEM and DEM techniques for different purposes in the characterization of fibrous materials, yet present similar calibration methods with results that can be interconnected. This allows discussion of the applicability of each method to different situations.</w:t>
      </w:r>
    </w:p>
    <w:p w14:paraId="3044E32D" w14:textId="77777777" w:rsidR="0025610B" w:rsidRPr="00DB3220" w:rsidRDefault="0025610B" w:rsidP="00FE7245">
      <w:pPr>
        <w:pStyle w:val="09BodyIndent"/>
        <w:rPr>
          <w:b w:val="0"/>
          <w:lang w:val="en-US"/>
        </w:rPr>
      </w:pPr>
    </w:p>
    <w:p w14:paraId="378374D3" w14:textId="09B1791E" w:rsidR="007E3AFE" w:rsidRDefault="0025610B" w:rsidP="00BE7F4C">
      <w:pPr>
        <w:pStyle w:val="09BodyIndent"/>
        <w:keepNext/>
        <w:rPr>
          <w:b w:val="0"/>
          <w:u w:val="single"/>
          <w:lang w:val="en-US"/>
        </w:rPr>
      </w:pPr>
      <w:r>
        <w:rPr>
          <w:b w:val="0"/>
          <w:u w:val="single"/>
          <w:lang w:val="en-US"/>
        </w:rPr>
        <w:t xml:space="preserve">3.1. </w:t>
      </w:r>
      <w:r w:rsidR="007E3AFE" w:rsidRPr="0025610B">
        <w:rPr>
          <w:b w:val="0"/>
          <w:u w:val="single"/>
          <w:lang w:val="en-US"/>
        </w:rPr>
        <w:t>Modeling Approaches and Discretization Strategies</w:t>
      </w:r>
    </w:p>
    <w:p w14:paraId="0894329F" w14:textId="77777777" w:rsidR="00D616A1" w:rsidRPr="00A4773E" w:rsidRDefault="00D616A1" w:rsidP="00BE7F4C">
      <w:pPr>
        <w:pStyle w:val="09BodyIndent"/>
        <w:keepNext/>
        <w:rPr>
          <w:b w:val="0"/>
          <w:bCs w:val="0"/>
          <w:lang w:val="en-US"/>
        </w:rPr>
      </w:pPr>
    </w:p>
    <w:p w14:paraId="317C080D" w14:textId="3E0E3ABC" w:rsidR="007A3A16" w:rsidRDefault="00423EED" w:rsidP="007E3AFE">
      <w:pPr>
        <w:pStyle w:val="09BodyIndent"/>
        <w:rPr>
          <w:b w:val="0"/>
          <w:bCs w:val="0"/>
          <w:lang w:val="en-US"/>
        </w:rPr>
      </w:pPr>
      <w:r>
        <w:rPr>
          <w:b w:val="0"/>
          <w:bCs w:val="0"/>
          <w:lang w:val="en-US"/>
        </w:rPr>
        <w:t>Huang</w:t>
      </w:r>
      <w:r w:rsidR="00314EEE">
        <w:rPr>
          <w:b w:val="0"/>
          <w:bCs w:val="0"/>
          <w:lang w:val="en-US"/>
        </w:rPr>
        <w:t xml:space="preserve"> et al.</w:t>
      </w:r>
      <w:r w:rsidR="006E4177" w:rsidRPr="00423EED">
        <w:rPr>
          <w:b w:val="0"/>
          <w:bCs w:val="0"/>
          <w:lang w:val="en-US"/>
        </w:rPr>
        <w:t xml:space="preserve"> </w:t>
      </w:r>
      <w:bookmarkStart w:id="0" w:name="_Hlk205555114"/>
      <w:sdt>
        <w:sdtPr>
          <w:rPr>
            <w:b w:val="0"/>
            <w:bCs w:val="0"/>
            <w:color w:val="000000"/>
            <w:lang w:val="en-US"/>
          </w:rPr>
          <w:tag w:val="MENDELEY_CITATION_v3_eyJjaXRhdGlvbklEIjoiTUVOREVMRVlfQ0lUQVRJT05fMzAyODA0MDctM2I3Mi00NzIyLWEwYTQtODIyZmNhOTVkMmNi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
          <w:id w:val="901411734"/>
          <w:placeholder>
            <w:docPart w:val="DefaultPlaceholder_-1854013440"/>
          </w:placeholder>
        </w:sdtPr>
        <w:sdtContent>
          <w:r w:rsidR="00757BDC" w:rsidRPr="00757BDC">
            <w:rPr>
              <w:b w:val="0"/>
              <w:bCs w:val="0"/>
              <w:color w:val="000000"/>
              <w:lang w:val="en-US"/>
            </w:rPr>
            <w:t>[4]</w:t>
          </w:r>
        </w:sdtContent>
      </w:sdt>
      <w:r w:rsidR="002C50C0" w:rsidRPr="00423EED">
        <w:rPr>
          <w:b w:val="0"/>
          <w:bCs w:val="0"/>
          <w:lang w:val="en-US"/>
        </w:rPr>
        <w:t xml:space="preserve"> </w:t>
      </w:r>
      <w:bookmarkEnd w:id="0"/>
      <w:r w:rsidR="007A3A16" w:rsidRPr="007A3A16">
        <w:rPr>
          <w:b w:val="0"/>
          <w:bCs w:val="0"/>
          <w:lang w:val="en-US"/>
        </w:rPr>
        <w:t xml:space="preserve">focused on calibrating material parameters for industrial hemp stalks. Their modeling strategy employed FEM to represent an elastic–orthotropic material without considering plasticity or progressive damage. Meshes with an </w:t>
      </w:r>
      <w:r w:rsidR="007A3A16" w:rsidRPr="007A3A16">
        <w:rPr>
          <w:b w:val="0"/>
          <w:bCs w:val="0"/>
          <w:lang w:val="en-US"/>
        </w:rPr>
        <w:lastRenderedPageBreak/>
        <w:t>element size of 2 mm were used, without mesh defect correction techniques, and iterative statistical calibration was applied to determine the material parameters.</w:t>
      </w:r>
    </w:p>
    <w:p w14:paraId="61299173" w14:textId="2F8E2376" w:rsidR="007E3AFE" w:rsidRDefault="007A3A16" w:rsidP="007E3AFE">
      <w:pPr>
        <w:pStyle w:val="09BodyIndent"/>
        <w:rPr>
          <w:b w:val="0"/>
          <w:bCs w:val="0"/>
          <w:lang w:val="en-US"/>
        </w:rPr>
      </w:pPr>
      <w:r w:rsidRPr="007A3A16">
        <w:rPr>
          <w:b w:val="0"/>
          <w:bCs w:val="0"/>
          <w:lang w:val="en-US"/>
        </w:rPr>
        <w:t xml:space="preserve">Using FEM as well, Bu et al. </w:t>
      </w:r>
      <w:sdt>
        <w:sdtPr>
          <w:rPr>
            <w:b w:val="0"/>
            <w:bCs w:val="0"/>
            <w:color w:val="000000"/>
            <w:lang w:val="en-US"/>
          </w:rPr>
          <w:tag w:val="MENDELEY_CITATION_v3_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EuMTA2MjI0IiwiSVNTTiI6IjAxNjgxNjk5IiwiaXNzdWVkIjp7ImRhdGUtcGFydHMiOltbMjAyMSw3XV19LCJwYWdlIjoiMTA2MjI0Iiwidm9sdW1lIjoiMTg2In0sImlzVGVtcG9yYXJ5IjpmYWxzZX1dfQ=="/>
          <w:id w:val="1257554590"/>
          <w:placeholder>
            <w:docPart w:val="DefaultPlaceholder_-1854013440"/>
          </w:placeholder>
        </w:sdtPr>
        <w:sdtContent>
          <w:r w:rsidR="00757BDC" w:rsidRPr="00757BDC">
            <w:rPr>
              <w:b w:val="0"/>
              <w:bCs w:val="0"/>
              <w:color w:val="000000"/>
              <w:lang w:val="en-US"/>
            </w:rPr>
            <w:t>[7]</w:t>
          </w:r>
        </w:sdtContent>
      </w:sdt>
      <w:r w:rsidR="00F61A65">
        <w:rPr>
          <w:b w:val="0"/>
          <w:bCs w:val="0"/>
          <w:lang w:val="en-US"/>
        </w:rPr>
        <w:t xml:space="preserve"> </w:t>
      </w:r>
      <w:r w:rsidRPr="007A3A16">
        <w:rPr>
          <w:b w:val="0"/>
          <w:bCs w:val="0"/>
          <w:lang w:val="en-US"/>
        </w:rPr>
        <w:t>modeled the dynamic behavior of an apple branch–stem–fruit system. The branch and stem were treated as transversely orthotropic materials, and the abscission zone (branch–stem junction) was modeled using a Cohesive Zone Model (CZM) to simulate fracture. The fruit was divided into skin, cortex, and core, each assigned distinct isotropic properties. The element density was considered adequate based on similarity to laboratory testing.</w:t>
      </w:r>
    </w:p>
    <w:p w14:paraId="12D6E449" w14:textId="3011EE9A" w:rsidR="000B2C35" w:rsidRDefault="00785C0B" w:rsidP="000B2C35">
      <w:pPr>
        <w:pStyle w:val="09BodyIndent"/>
        <w:rPr>
          <w:b w:val="0"/>
          <w:bCs w:val="0"/>
          <w:lang w:val="en-US"/>
        </w:rPr>
      </w:pPr>
      <w:bookmarkStart w:id="1" w:name="_Hlk205561420"/>
      <w:r>
        <w:rPr>
          <w:b w:val="0"/>
          <w:bCs w:val="0"/>
          <w:lang w:val="en-US"/>
        </w:rPr>
        <w:t xml:space="preserve">Tian et al. </w:t>
      </w:r>
      <w:bookmarkEnd w:id="1"/>
      <w:r w:rsidR="0072635E" w:rsidRPr="0072635E">
        <w:rPr>
          <w:b w:val="0"/>
          <w:bCs w:val="0"/>
          <w:color w:val="000000"/>
          <w:lang w:val="en-US"/>
        </w:rPr>
        <w:t>simulated, via DEM, the mechanical behavior of tobacco leaves using Hertz–Mindlin contact with Bond V2 particle interaction, applicable to any position on the plant. Spherical particles were randomly generated within a rectangular mold and connected by bonds. The microscopic Young’s modulus and the critical tensile stress of the bonds were calibrated using mathematical relationships derived from parametric simulations, ensuring that the simulated macroscopic properties matched experimental averages. The imposed time step followed the Rayleigh method as recommended by the EDEM software</w:t>
      </w:r>
      <w:r w:rsidR="004173BA">
        <w:rPr>
          <w:b w:val="0"/>
          <w:bCs w:val="0"/>
          <w:lang w:val="en-US"/>
        </w:rPr>
        <w:t xml:space="preserve"> </w:t>
      </w:r>
      <w:sdt>
        <w:sdtPr>
          <w:rPr>
            <w:b w:val="0"/>
            <w:bCs w:val="0"/>
            <w:color w:val="000000"/>
            <w:lang w:val="en-US"/>
          </w:rPr>
          <w:tag w:val="MENDELEY_CITATION_v3_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"/>
          <w:id w:val="-1507581074"/>
          <w:placeholder>
            <w:docPart w:val="DefaultPlaceholder_-1854013440"/>
          </w:placeholder>
        </w:sdtPr>
        <w:sdtContent>
          <w:r w:rsidR="00757BDC" w:rsidRPr="00757BDC">
            <w:rPr>
              <w:b w:val="0"/>
              <w:bCs w:val="0"/>
              <w:color w:val="000000"/>
              <w:lang w:val="en-US"/>
            </w:rPr>
            <w:t>[8]</w:t>
          </w:r>
        </w:sdtContent>
      </w:sdt>
      <w:r w:rsidR="007E3AFE" w:rsidRPr="007E3AFE">
        <w:rPr>
          <w:b w:val="0"/>
          <w:bCs w:val="0"/>
          <w:lang w:val="en-US"/>
        </w:rPr>
        <w:t>.</w:t>
      </w:r>
    </w:p>
    <w:p w14:paraId="5AF760B2" w14:textId="0631703D" w:rsidR="002C50C0" w:rsidRDefault="001444BA" w:rsidP="000B2C35">
      <w:pPr>
        <w:pStyle w:val="09BodyIndent"/>
        <w:rPr>
          <w:b w:val="0"/>
          <w:bCs w:val="0"/>
          <w:lang w:val="en-US"/>
        </w:rPr>
      </w:pPr>
      <w:r>
        <w:rPr>
          <w:b w:val="0"/>
          <w:bCs w:val="0"/>
          <w:lang w:val="en-US"/>
        </w:rPr>
        <w:t xml:space="preserve">Li et al. </w:t>
      </w:r>
      <w:sdt>
        <w:sdtPr>
          <w:rPr>
            <w:b w:val="0"/>
            <w:bCs w:val="0"/>
            <w:color w:val="000000"/>
            <w:lang w:val="en-US"/>
          </w:rPr>
          <w:tag w:val="MENDELEY_CITATION_v3_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NC4xMDg2NDQiLCJJU1NOIjoiMDE2ODE2OTkiLCJpc3N1ZWQiOnsiZGF0ZS1wYXJ0cyI6W1syMDI0LDJdXX0sInBhZ2UiOiIxMDg2NDQiLCJ2b2x1bWUiOiIyMTcifSwiaXNUZW1wb3JhcnkiOmZhbHNlfV19"/>
          <w:id w:val="1071390230"/>
          <w:placeholder>
            <w:docPart w:val="DefaultPlaceholder_-1854013440"/>
          </w:placeholder>
        </w:sdtPr>
        <w:sdtContent>
          <w:r w:rsidR="00757BDC" w:rsidRPr="00757BDC">
            <w:rPr>
              <w:b w:val="0"/>
              <w:bCs w:val="0"/>
              <w:color w:val="000000"/>
              <w:lang w:val="en-US"/>
            </w:rPr>
            <w:t>[9]</w:t>
          </w:r>
        </w:sdtContent>
      </w:sdt>
      <w:r>
        <w:rPr>
          <w:b w:val="0"/>
          <w:bCs w:val="0"/>
          <w:color w:val="000000"/>
          <w:lang w:val="en-US"/>
        </w:rPr>
        <w:t xml:space="preserve"> </w:t>
      </w:r>
      <w:r w:rsidR="00436FBB" w:rsidRPr="00436FBB">
        <w:rPr>
          <w:b w:val="0"/>
          <w:bCs w:val="0"/>
          <w:color w:val="000000"/>
          <w:lang w:val="en-US"/>
        </w:rPr>
        <w:t xml:space="preserve">modeled the mechanical behavior of </w:t>
      </w:r>
      <w:r w:rsidR="00436FBB" w:rsidRPr="00AF6A4D">
        <w:rPr>
          <w:b w:val="0"/>
          <w:bCs w:val="0"/>
          <w:i/>
          <w:iCs/>
          <w:color w:val="000000"/>
          <w:lang w:val="en-US"/>
        </w:rPr>
        <w:t xml:space="preserve">Pennisetum </w:t>
      </w:r>
      <w:proofErr w:type="spellStart"/>
      <w:r w:rsidR="00436FBB" w:rsidRPr="00AF6A4D">
        <w:rPr>
          <w:b w:val="0"/>
          <w:bCs w:val="0"/>
          <w:i/>
          <w:iCs/>
          <w:color w:val="000000"/>
          <w:lang w:val="en-US"/>
        </w:rPr>
        <w:t>sinese</w:t>
      </w:r>
      <w:proofErr w:type="spellEnd"/>
      <w:r w:rsidR="00436FBB" w:rsidRPr="00AF6A4D">
        <w:rPr>
          <w:b w:val="0"/>
          <w:bCs w:val="0"/>
          <w:i/>
          <w:iCs/>
          <w:color w:val="000000"/>
          <w:lang w:val="en-US"/>
        </w:rPr>
        <w:t xml:space="preserve"> </w:t>
      </w:r>
      <w:proofErr w:type="spellStart"/>
      <w:r w:rsidR="00436FBB" w:rsidRPr="00AF6A4D">
        <w:rPr>
          <w:b w:val="0"/>
          <w:bCs w:val="0"/>
          <w:i/>
          <w:iCs/>
          <w:color w:val="000000"/>
          <w:lang w:val="en-US"/>
        </w:rPr>
        <w:t>Roxb</w:t>
      </w:r>
      <w:proofErr w:type="spellEnd"/>
      <w:r w:rsidR="00436FBB" w:rsidRPr="00436FBB">
        <w:rPr>
          <w:b w:val="0"/>
          <w:bCs w:val="0"/>
          <w:color w:val="000000"/>
          <w:lang w:val="en-US"/>
        </w:rPr>
        <w:t xml:space="preserve"> (PSR) stalks using DEM. The stalk structure was divided into two regions—inner tissue and outer rind—based on the degree of lignification. Two interaction models were applied: Bond V2 and Hertz–</w:t>
      </w:r>
      <w:r w:rsidR="00436FBB" w:rsidRPr="00436FBB">
        <w:rPr>
          <w:b w:val="0"/>
          <w:bCs w:val="0"/>
          <w:color w:val="000000"/>
          <w:lang w:val="en-US"/>
        </w:rPr>
        <w:t>Mindlin with Johnson–Kendall–Roberts (JKR) adhesion. Cyclic contact separation and axial tension tests were conducted for parameter calibration.</w:t>
      </w:r>
    </w:p>
    <w:p w14:paraId="160347BD" w14:textId="217C04C1" w:rsidR="0025610B" w:rsidRDefault="007B7AF9" w:rsidP="003C449E">
      <w:pPr>
        <w:pStyle w:val="09BodyIndent"/>
        <w:rPr>
          <w:b w:val="0"/>
          <w:bCs w:val="0"/>
          <w:lang w:val="en-US"/>
        </w:rPr>
      </w:pPr>
      <w:proofErr w:type="spellStart"/>
      <w:r>
        <w:rPr>
          <w:b w:val="0"/>
          <w:bCs w:val="0"/>
          <w:color w:val="000000"/>
          <w:lang w:val="en-US"/>
        </w:rPr>
        <w:t>Finnaly</w:t>
      </w:r>
      <w:proofErr w:type="spellEnd"/>
      <w:r>
        <w:rPr>
          <w:b w:val="0"/>
          <w:bCs w:val="0"/>
          <w:color w:val="000000"/>
          <w:lang w:val="en-US"/>
        </w:rPr>
        <w:t xml:space="preserve">, </w:t>
      </w:r>
      <w:r w:rsidR="006876A1">
        <w:rPr>
          <w:b w:val="0"/>
          <w:bCs w:val="0"/>
          <w:color w:val="000000"/>
          <w:lang w:val="en-US"/>
        </w:rPr>
        <w:t xml:space="preserve">Suzuki </w:t>
      </w:r>
      <w:sdt>
        <w:sdtPr>
          <w:rPr>
            <w:b w:val="0"/>
            <w:bCs w:val="0"/>
            <w:color w:val="000000"/>
            <w:lang w:val="en-US"/>
          </w:rPr>
          <w:tag w:val="MENDELEY_CITATION_v3_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"/>
          <w:id w:val="711766681"/>
          <w:placeholder>
            <w:docPart w:val="DefaultPlaceholder_-1854013440"/>
          </w:placeholder>
        </w:sdtPr>
        <w:sdtContent>
          <w:r w:rsidR="00757BDC" w:rsidRPr="00757BDC">
            <w:rPr>
              <w:b w:val="0"/>
              <w:bCs w:val="0"/>
              <w:color w:val="000000"/>
              <w:lang w:val="en-US"/>
            </w:rPr>
            <w:t>[10]</w:t>
          </w:r>
        </w:sdtContent>
      </w:sdt>
      <w:r w:rsidR="006876A1">
        <w:rPr>
          <w:b w:val="0"/>
          <w:bCs w:val="0"/>
          <w:lang w:val="en-US"/>
        </w:rPr>
        <w:t xml:space="preserve"> </w:t>
      </w:r>
      <w:r w:rsidRPr="007B7AF9">
        <w:rPr>
          <w:b w:val="0"/>
          <w:bCs w:val="0"/>
          <w:lang w:val="en-US"/>
        </w:rPr>
        <w:t xml:space="preserve">proposed a </w:t>
      </w:r>
      <w:r>
        <w:rPr>
          <w:b w:val="0"/>
          <w:bCs w:val="0"/>
          <w:lang w:val="en-US"/>
        </w:rPr>
        <w:t>FEM</w:t>
      </w:r>
      <w:r w:rsidRPr="007B7AF9">
        <w:rPr>
          <w:b w:val="0"/>
          <w:bCs w:val="0"/>
          <w:lang w:val="en-US"/>
        </w:rPr>
        <w:t xml:space="preserve"> approach to analyze variations in the tensile strength of natural plant fibers based on tested sample length, focusing on kenaf bast fibers (KBFs) used as reinforcement in composite materials. The model combined beam elements to represent elongated cells with two-dimensional solid elements for the bonding material. The irregular and complex internal structure of the fibers was represented randomly, simulating variations along the length in both cross-sectional geometry and material properties. Simulations were performed at different lengths to assess the influence of these variations on stress concentration points and failure modes. The material was treated as stochastic, and initial parameters were taken from reported sources.</w:t>
      </w:r>
    </w:p>
    <w:p w14:paraId="1B7CF410" w14:textId="07DDF064" w:rsidR="00757BDC" w:rsidRPr="00757BDC" w:rsidRDefault="00757BDC" w:rsidP="00757BDC">
      <w:pPr>
        <w:pStyle w:val="09BodyIndent"/>
        <w:rPr>
          <w:b w:val="0"/>
          <w:bCs w:val="0"/>
          <w:lang w:val="en-US"/>
        </w:rPr>
      </w:pPr>
      <w:r w:rsidRPr="00B84DBD">
        <w:rPr>
          <w:lang w:val="en-US"/>
        </w:rPr>
        <w:fldChar w:fldCharType="begin"/>
      </w:r>
      <w:r w:rsidRPr="00B84DBD">
        <w:rPr>
          <w:lang w:val="en-US"/>
        </w:rPr>
        <w:instrText xml:space="preserve"> REF _Ref205644714 \h </w:instrText>
      </w:r>
      <w:r>
        <w:rPr>
          <w:lang w:val="en-US"/>
        </w:rPr>
        <w:instrText xml:space="preserve"> \* MERGEFORMAT </w:instrText>
      </w:r>
      <w:r w:rsidRPr="00B84DBD">
        <w:rPr>
          <w:lang w:val="en-US"/>
        </w:rPr>
      </w:r>
      <w:r w:rsidRPr="00B84DBD">
        <w:rPr>
          <w:lang w:val="en-US"/>
        </w:rPr>
        <w:fldChar w:fldCharType="separate"/>
      </w:r>
      <w:r w:rsidRPr="006E26BA">
        <w:rPr>
          <w:lang w:val="en-US"/>
        </w:rPr>
        <w:t>Table 1</w:t>
      </w:r>
      <w:r w:rsidRPr="00B84DBD">
        <w:rPr>
          <w:lang w:val="en-US"/>
        </w:rPr>
        <w:fldChar w:fldCharType="end"/>
      </w:r>
      <w:r w:rsidRPr="00B84DBD">
        <w:rPr>
          <w:lang w:val="en-US"/>
        </w:rPr>
        <w:t xml:space="preserve"> </w:t>
      </w:r>
      <w:r w:rsidRPr="00757BDC">
        <w:rPr>
          <w:b w:val="0"/>
          <w:bCs w:val="0"/>
          <w:lang w:val="en-US"/>
        </w:rPr>
        <w:t xml:space="preserve">summarizes all papers reviewed, including the numerical simulation methods, the estimated parameters, the techniques used to determine them, and the optimization approach applied by Huang et al. </w:t>
      </w:r>
      <w:sdt>
        <w:sdtPr>
          <w:rPr>
            <w:b w:val="0"/>
            <w:bCs w:val="0"/>
            <w:color w:val="000000"/>
            <w:lang w:val="en-US"/>
          </w:rPr>
          <w:tag w:val="MENDELEY_CITATION_v3_eyJjaXRhdGlvbklEIjoiTUVOREVMRVlfQ0lUQVRJT05fZWYwZDE2Y2YtYzdjOC00YjAyLTg2NjItMDc4Mjk0YjlmY2Vm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
          <w:id w:val="-574739056"/>
          <w:placeholder>
            <w:docPart w:val="B8D062B75B0E44A79EB3093CDCF848D9"/>
          </w:placeholder>
        </w:sdtPr>
        <w:sdtContent>
          <w:r w:rsidRPr="00757BDC">
            <w:rPr>
              <w:b w:val="0"/>
              <w:bCs w:val="0"/>
              <w:color w:val="000000"/>
              <w:lang w:val="en-US"/>
            </w:rPr>
            <w:t>[4]</w:t>
          </w:r>
        </w:sdtContent>
      </w:sdt>
      <w:r w:rsidRPr="00757BDC">
        <w:rPr>
          <w:b w:val="0"/>
          <w:bCs w:val="0"/>
          <w:lang w:val="en-US"/>
        </w:rPr>
        <w:t xml:space="preserve"> in certain cases.</w:t>
      </w:r>
    </w:p>
    <w:p w14:paraId="6F623ED6" w14:textId="77777777" w:rsidR="006B0A90" w:rsidRDefault="006B0A90" w:rsidP="003C449E">
      <w:pPr>
        <w:pStyle w:val="09BodyIndent"/>
        <w:rPr>
          <w:b w:val="0"/>
          <w:bCs w:val="0"/>
          <w:lang w:val="en-US"/>
        </w:rPr>
      </w:pPr>
    </w:p>
    <w:p w14:paraId="08D1F8A4" w14:textId="77777777" w:rsidR="0025610B" w:rsidRPr="00F66441" w:rsidRDefault="0025610B" w:rsidP="00BE7F4C">
      <w:pPr>
        <w:pStyle w:val="09BodyIndent"/>
        <w:keepNext/>
        <w:rPr>
          <w:b w:val="0"/>
          <w:u w:val="single"/>
          <w:lang w:val="en-US"/>
        </w:rPr>
      </w:pPr>
      <w:r w:rsidRPr="00F66441">
        <w:rPr>
          <w:b w:val="0"/>
          <w:u w:val="single"/>
          <w:lang w:val="en-US"/>
        </w:rPr>
        <w:t>3.2. Experimental Validation Performance</w:t>
      </w:r>
    </w:p>
    <w:p w14:paraId="77E9B3D8" w14:textId="77777777" w:rsidR="0025610B" w:rsidRPr="00F27D1A" w:rsidRDefault="0025610B" w:rsidP="00BE7F4C">
      <w:pPr>
        <w:pStyle w:val="09BodyIndent"/>
        <w:keepNext/>
        <w:rPr>
          <w:b w:val="0"/>
          <w:bCs w:val="0"/>
          <w:lang w:val="en-US"/>
        </w:rPr>
      </w:pPr>
    </w:p>
    <w:p w14:paraId="1D912194" w14:textId="2F5E5E56" w:rsidR="007E3AFE" w:rsidRPr="00F66441" w:rsidRDefault="007E3AFE" w:rsidP="007E3AFE">
      <w:pPr>
        <w:pStyle w:val="09BodyIndent"/>
        <w:rPr>
          <w:b w:val="0"/>
          <w:lang w:val="en-US"/>
        </w:rPr>
      </w:pPr>
      <w:r w:rsidRPr="00F66441">
        <w:rPr>
          <w:b w:val="0"/>
          <w:lang w:val="en-US"/>
        </w:rPr>
        <w:t xml:space="preserve">The validation of computational models for characterizing fibrous biomass reveals that the accuracy of DEM studies, as shown in </w:t>
      </w:r>
      <w:r w:rsidR="00C2168B">
        <w:rPr>
          <w:b w:val="0"/>
          <w:color w:val="EE0000"/>
          <w:lang w:val="en-US"/>
        </w:rPr>
        <w:fldChar w:fldCharType="begin"/>
      </w:r>
      <w:r w:rsidR="00C2168B">
        <w:rPr>
          <w:b w:val="0"/>
          <w:lang w:val="en-US"/>
        </w:rPr>
        <w:instrText xml:space="preserve"> REF _Ref205640328 \h </w:instrText>
      </w:r>
      <w:r w:rsidR="00C2168B">
        <w:rPr>
          <w:b w:val="0"/>
          <w:color w:val="EE0000"/>
          <w:lang w:val="en-US"/>
        </w:rPr>
      </w:r>
      <w:r w:rsidR="00C2168B">
        <w:rPr>
          <w:b w:val="0"/>
          <w:color w:val="EE0000"/>
          <w:lang w:val="en-US"/>
        </w:rPr>
        <w:fldChar w:fldCharType="separate"/>
      </w:r>
      <w:r w:rsidR="00C2168B" w:rsidRPr="00C2168B">
        <w:rPr>
          <w:lang w:val="en-US"/>
        </w:rPr>
        <w:t xml:space="preserve">Figure </w:t>
      </w:r>
      <w:r w:rsidR="00C2168B" w:rsidRPr="00C2168B">
        <w:rPr>
          <w:noProof/>
          <w:lang w:val="en-US"/>
        </w:rPr>
        <w:t>1</w:t>
      </w:r>
      <w:r w:rsidR="00C2168B">
        <w:rPr>
          <w:b w:val="0"/>
          <w:color w:val="EE0000"/>
          <w:lang w:val="en-US"/>
        </w:rPr>
        <w:fldChar w:fldCharType="end"/>
      </w:r>
      <w:r w:rsidRPr="00F66441">
        <w:rPr>
          <w:b w:val="0"/>
          <w:lang w:val="en-US"/>
        </w:rPr>
        <w:t xml:space="preserve">, achieved the lowest errors—such as in the case of tobacco leaves, with only 1.8% error—using the </w:t>
      </w:r>
      <w:r w:rsidRPr="00F66441">
        <w:rPr>
          <w:b w:val="0"/>
          <w:lang w:val="en-US"/>
        </w:rPr>
        <w:lastRenderedPageBreak/>
        <w:t>Hertz-Mindlin model with Bond V2 and mathematical calibration of bond properties. In the case of PSR stalks, the division into distinct regions resulted in errors of 2.35% and 6.66%, highlighting that more complex structures require refined approaches, but can still be effectively studied using discrete elements, demonstrating the potential of this method in the field</w:t>
      </w:r>
      <w:r w:rsidR="00414916">
        <w:rPr>
          <w:b w:val="0"/>
          <w:lang w:val="en-US"/>
        </w:rPr>
        <w:t xml:space="preserve"> </w:t>
      </w:r>
      <w:sdt>
        <w:sdtPr>
          <w:rPr>
            <w:b w:val="0"/>
            <w:bCs w:val="0"/>
            <w:color w:val="000000"/>
            <w:lang w:val="en-US"/>
          </w:rPr>
          <w:tag w:val="MENDELEY_CITATION_v3_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0LjEwODY0NCIsIklTU04iOiIwMTY4MTY5OSIsImlzc3VlZCI6eyJkYXRlLXBhcnRzIjpbWzIwMjQsMl1dfSwicGFnZSI6IjEwODY0NCIsInZvbHVtZSI6IjIxNyJ9LCJpc1RlbXBvcmFyeSI6ZmFsc2V9XX0="/>
          <w:id w:val="-1268153200"/>
          <w:placeholder>
            <w:docPart w:val="97C59000EA104B5D93C1BC690611498B"/>
          </w:placeholder>
        </w:sdtPr>
        <w:sdtContent>
          <w:r w:rsidR="00757BDC" w:rsidRPr="00757BDC">
            <w:rPr>
              <w:b w:val="0"/>
              <w:bCs w:val="0"/>
              <w:color w:val="000000"/>
              <w:lang w:val="en-US"/>
            </w:rPr>
            <w:t>[8], [9], [11]</w:t>
          </w:r>
        </w:sdtContent>
      </w:sdt>
      <w:r w:rsidRPr="00F66441">
        <w:rPr>
          <w:b w:val="0"/>
          <w:lang w:val="en-US"/>
        </w:rPr>
        <w:t>.</w:t>
      </w:r>
    </w:p>
    <w:p w14:paraId="4C6EF214" w14:textId="70D01E2F" w:rsidR="00B47264" w:rsidRDefault="007E3AFE" w:rsidP="007E3AFE">
      <w:pPr>
        <w:pStyle w:val="09BodyIndent"/>
        <w:rPr>
          <w:b w:val="0"/>
          <w:lang w:val="en-US"/>
        </w:rPr>
      </w:pPr>
      <w:r w:rsidRPr="00F66441">
        <w:rPr>
          <w:b w:val="0"/>
          <w:lang w:val="en-US"/>
        </w:rPr>
        <w:t xml:space="preserve">In contrast, </w:t>
      </w:r>
      <w:r w:rsidRPr="00A61AEA">
        <w:rPr>
          <w:b w:val="0"/>
          <w:lang w:val="en-US"/>
        </w:rPr>
        <w:t xml:space="preserve">FEM </w:t>
      </w:r>
      <w:r w:rsidR="00A61AEA" w:rsidRPr="00A61AEA">
        <w:rPr>
          <w:b w:val="0"/>
          <w:lang w:val="en-US"/>
        </w:rPr>
        <w:t>provided</w:t>
      </w:r>
      <w:r w:rsidRPr="00A61AEA">
        <w:rPr>
          <w:b w:val="0"/>
          <w:lang w:val="en-US"/>
        </w:rPr>
        <w:t xml:space="preserve"> robust</w:t>
      </w:r>
      <w:r w:rsidR="0003362A" w:rsidRPr="00A61AEA">
        <w:rPr>
          <w:b w:val="0"/>
          <w:lang w:val="en-US"/>
        </w:rPr>
        <w:t xml:space="preserve"> models</w:t>
      </w:r>
      <w:r w:rsidRPr="00A61AEA">
        <w:rPr>
          <w:b w:val="0"/>
          <w:lang w:val="en-US"/>
        </w:rPr>
        <w:t xml:space="preserve"> for continuous systems, with </w:t>
      </w:r>
      <w:r w:rsidRPr="00F66441">
        <w:rPr>
          <w:b w:val="0"/>
          <w:lang w:val="en-US"/>
        </w:rPr>
        <w:t>errors around 3.4% for industrial hemp stalks—where statistical calibration (Plackett-Burman + central composite design) was used to optimize key parameters such as Poisson's ratios. The branch-stem-fruit model stood out by integrating the Cohesive Zone Model (CZM) to simulate fracture, achieving only a 3.24% difference from experimental values</w:t>
      </w:r>
      <w:r w:rsidR="008D2A2C">
        <w:rPr>
          <w:b w:val="0"/>
          <w:lang w:val="en-US"/>
        </w:rPr>
        <w:t xml:space="preserve"> </w:t>
      </w:r>
      <w:sdt>
        <w:sdtPr>
          <w:rPr>
            <w:b w:val="0"/>
            <w:bCs w:val="0"/>
            <w:color w:val="000000"/>
            <w:lang w:val="en-US"/>
          </w:rPr>
          <w:tag w:val="MENDELEY_CITATION_v3_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MjQiLCJJU1NOIjoiMDE2ODE2OTkiLCJpc3N1ZWQiOnsiZGF0ZS1wYXJ0cyI6W1syMDIxLDddXX0sInBhZ2UiOiIxMDYyMjQiLCJ2b2x1bWUiOiIxODYifSwiaXNUZW1wb3JhcnkiOmZhbHNlfV19"/>
          <w:id w:val="1806049264"/>
          <w:placeholder>
            <w:docPart w:val="6E3411E78C1D4CD096AF171DD8F51F3A"/>
          </w:placeholder>
        </w:sdtPr>
        <w:sdtContent>
          <w:r w:rsidR="00757BDC" w:rsidRPr="00757BDC">
            <w:rPr>
              <w:b w:val="0"/>
              <w:bCs w:val="0"/>
              <w:color w:val="000000"/>
              <w:lang w:val="en-US"/>
            </w:rPr>
            <w:t>[4], [7], [10]</w:t>
          </w:r>
        </w:sdtContent>
      </w:sdt>
      <w:r w:rsidRPr="00F66441">
        <w:rPr>
          <w:b w:val="0"/>
          <w:lang w:val="en-US"/>
        </w:rPr>
        <w:t>.</w:t>
      </w:r>
    </w:p>
    <w:p w14:paraId="1432117C" w14:textId="77777777" w:rsidR="00A61AEA" w:rsidRPr="00F66441" w:rsidRDefault="00A61AEA" w:rsidP="007E3AFE">
      <w:pPr>
        <w:pStyle w:val="09BodyIndent"/>
        <w:rPr>
          <w:b w:val="0"/>
          <w:lang w:val="en-US"/>
        </w:rPr>
      </w:pPr>
    </w:p>
    <w:p w14:paraId="74B64422" w14:textId="2F7427D7" w:rsidR="007E3AFE" w:rsidRPr="00A61AEA" w:rsidRDefault="00A61AEA" w:rsidP="00BE7F4C">
      <w:pPr>
        <w:pStyle w:val="09BodyIndent"/>
        <w:keepNext/>
        <w:rPr>
          <w:lang w:val="en-US"/>
        </w:rPr>
      </w:pPr>
      <w:r>
        <w:rPr>
          <w:lang w:val="en-US"/>
        </w:rPr>
        <w:t xml:space="preserve">4. </w:t>
      </w:r>
      <w:r w:rsidRPr="00A61AEA">
        <w:rPr>
          <w:lang w:val="en-US"/>
        </w:rPr>
        <w:t>Conclusion</w:t>
      </w:r>
    </w:p>
    <w:p w14:paraId="1A61FF2C" w14:textId="77777777" w:rsidR="00A61AEA" w:rsidRDefault="00A61AEA" w:rsidP="00BE7F4C">
      <w:pPr>
        <w:pStyle w:val="09BodyIndent"/>
        <w:keepNext/>
        <w:rPr>
          <w:b w:val="0"/>
          <w:lang w:val="en-US"/>
        </w:rPr>
      </w:pPr>
    </w:p>
    <w:p w14:paraId="2C91AAB4" w14:textId="77777777" w:rsidR="00712E76" w:rsidRPr="00712E76" w:rsidRDefault="00712E76" w:rsidP="00712E76">
      <w:pPr>
        <w:pStyle w:val="09BodyIndent"/>
        <w:rPr>
          <w:b w:val="0"/>
          <w:lang w:val="en-US"/>
        </w:rPr>
      </w:pPr>
      <w:r w:rsidRPr="00712E76">
        <w:rPr>
          <w:b w:val="0"/>
          <w:lang w:val="en-US"/>
        </w:rPr>
        <w:t>This review examined computational methodologies for the mechanical characterization of fibrous biomass, focusing on studies employing the Finite Element Method (FEM) and the Discrete Element Method (DEM) with explicit experimental validation. Across the selected works, both methods demonstrated the ability to reproduce experimental results with low error margins when supported by appropriate calibration strategies.</w:t>
      </w:r>
    </w:p>
    <w:p w14:paraId="3FD134D7" w14:textId="77777777" w:rsidR="00712E76" w:rsidRPr="00712E76" w:rsidRDefault="00712E76" w:rsidP="00712E76">
      <w:pPr>
        <w:pStyle w:val="09BodyIndent"/>
        <w:rPr>
          <w:b w:val="0"/>
          <w:lang w:val="en-US"/>
        </w:rPr>
      </w:pPr>
      <w:r w:rsidRPr="00712E76">
        <w:rPr>
          <w:b w:val="0"/>
          <w:lang w:val="en-US"/>
        </w:rPr>
        <w:t xml:space="preserve">DEM proved particularly effective for modeling discrete or heterogeneous fibrous structures, </w:t>
      </w:r>
      <w:r w:rsidRPr="00712E76">
        <w:rPr>
          <w:b w:val="0"/>
          <w:lang w:val="en-US"/>
        </w:rPr>
        <w:t xml:space="preserve">achieving errors as low as 1.8% for tobacco leaves and maintaining good accuracy even for more complex structures such as Pennisetum </w:t>
      </w:r>
      <w:proofErr w:type="spellStart"/>
      <w:r w:rsidRPr="00712E76">
        <w:rPr>
          <w:b w:val="0"/>
          <w:lang w:val="en-US"/>
        </w:rPr>
        <w:t>sinese</w:t>
      </w:r>
      <w:proofErr w:type="spellEnd"/>
      <w:r w:rsidRPr="00712E76">
        <w:rPr>
          <w:b w:val="0"/>
          <w:lang w:val="en-US"/>
        </w:rPr>
        <w:t xml:space="preserve"> </w:t>
      </w:r>
      <w:proofErr w:type="spellStart"/>
      <w:r w:rsidRPr="00712E76">
        <w:rPr>
          <w:b w:val="0"/>
          <w:lang w:val="en-US"/>
        </w:rPr>
        <w:t>Roxb</w:t>
      </w:r>
      <w:proofErr w:type="spellEnd"/>
      <w:r w:rsidRPr="00712E76">
        <w:rPr>
          <w:b w:val="0"/>
          <w:lang w:val="en-US"/>
        </w:rPr>
        <w:t>. stalks. FEM, in turn, provided robust representations of continuous systems, with errors close to 3%, and offered greater flexibility for simulating fracture through cohesive zone modeling.</w:t>
      </w:r>
    </w:p>
    <w:p w14:paraId="534C0A6E" w14:textId="779EFD70" w:rsidR="00712E76" w:rsidRDefault="00712E76" w:rsidP="00712E76">
      <w:pPr>
        <w:pStyle w:val="09BodyIndent"/>
        <w:rPr>
          <w:b w:val="0"/>
          <w:lang w:val="en-US"/>
        </w:rPr>
      </w:pPr>
      <w:r w:rsidRPr="00712E76">
        <w:rPr>
          <w:b w:val="0"/>
          <w:lang w:val="en-US"/>
        </w:rPr>
        <w:t>In both approaches, the reliability of simulations depended strongly on the availability of experimentally measured parameters and on the rigor of the calibration process. Commonly used models</w:t>
      </w:r>
      <w:r w:rsidR="003B2705">
        <w:rPr>
          <w:b w:val="0"/>
          <w:lang w:val="en-US"/>
        </w:rPr>
        <w:t xml:space="preserve">, </w:t>
      </w:r>
      <w:r w:rsidRPr="00712E76">
        <w:rPr>
          <w:b w:val="0"/>
          <w:lang w:val="en-US"/>
        </w:rPr>
        <w:t>such as Hertz–Mindlin contact laws, Bond V2 formulations, and orthotropic constitutive descriptions</w:t>
      </w:r>
      <w:r w:rsidR="003B2705">
        <w:rPr>
          <w:b w:val="0"/>
          <w:lang w:val="en-US"/>
        </w:rPr>
        <w:t xml:space="preserve">, </w:t>
      </w:r>
      <w:r w:rsidRPr="00712E76">
        <w:rPr>
          <w:b w:val="0"/>
          <w:lang w:val="en-US"/>
        </w:rPr>
        <w:t>require careful parameterization through tensile, compression, and bending tests.</w:t>
      </w:r>
    </w:p>
    <w:p w14:paraId="319840DD" w14:textId="502DC825" w:rsidR="00712E76" w:rsidRDefault="00A47A97" w:rsidP="00712E76">
      <w:pPr>
        <w:pStyle w:val="09BodyIndent"/>
        <w:rPr>
          <w:b w:val="0"/>
          <w:lang w:val="en-US"/>
        </w:rPr>
      </w:pPr>
      <w:r w:rsidRPr="00A47A97">
        <w:rPr>
          <w:b w:val="0"/>
          <w:lang w:val="en-US"/>
        </w:rPr>
        <w:t>Despite the promising results, several challenges remain. Experimental data for certain mechanical properties</w:t>
      </w:r>
      <w:r w:rsidR="00CE6C15">
        <w:rPr>
          <w:b w:val="0"/>
          <w:lang w:val="en-US"/>
        </w:rPr>
        <w:t xml:space="preserve"> (e.g.</w:t>
      </w:r>
      <w:r w:rsidRPr="00A47A97">
        <w:rPr>
          <w:b w:val="0"/>
          <w:lang w:val="en-US"/>
        </w:rPr>
        <w:t xml:space="preserve"> fracture energy, time-dependent deformation, and anisotropic failure</w:t>
      </w:r>
      <w:r w:rsidR="00CE6C15">
        <w:rPr>
          <w:b w:val="0"/>
          <w:lang w:val="en-US"/>
        </w:rPr>
        <w:t>)</w:t>
      </w:r>
      <w:r w:rsidR="00942E31">
        <w:rPr>
          <w:b w:val="0"/>
          <w:lang w:val="en-US"/>
        </w:rPr>
        <w:t xml:space="preserve"> </w:t>
      </w:r>
      <w:r w:rsidRPr="00A47A97">
        <w:rPr>
          <w:b w:val="0"/>
          <w:lang w:val="en-US"/>
        </w:rPr>
        <w:t>are still scarce, limiting the range of phenomena that can be accurately simulated. The lack of standardized calibration procedures hinders reproducibility across different studies, and the inherent variability of plant materials continues to affect model reliability. Future research should focus on expanding experimental datasets, refining parameter identification methods, and developing integrated FEM–DEM frameworks capable of capturing both discrete and continuous behavior in fibrous biomass systems.</w:t>
      </w:r>
    </w:p>
    <w:p w14:paraId="15B702DC" w14:textId="77777777" w:rsidR="00BE7F4C" w:rsidRPr="00F66441" w:rsidRDefault="00BE7F4C" w:rsidP="00712E76">
      <w:pPr>
        <w:pStyle w:val="09BodyIndent"/>
        <w:rPr>
          <w:b w:val="0"/>
          <w:lang w:val="en-US"/>
        </w:rPr>
      </w:pPr>
    </w:p>
    <w:p w14:paraId="5749CB92" w14:textId="392F6C9C" w:rsidR="00622A8C" w:rsidRPr="000513FE" w:rsidRDefault="007B288D" w:rsidP="00BE7F4C">
      <w:pPr>
        <w:pStyle w:val="20Heading1"/>
      </w:pPr>
      <w:r w:rsidRPr="000513FE">
        <w:lastRenderedPageBreak/>
        <w:t>Refer</w:t>
      </w:r>
      <w:r w:rsidR="0050585B" w:rsidRPr="000513FE">
        <w:t>ê</w:t>
      </w:r>
      <w:r w:rsidRPr="000513FE">
        <w:t>ncias</w:t>
      </w:r>
    </w:p>
    <w:p w14:paraId="088D9DFE" w14:textId="77777777" w:rsidR="00A27B05" w:rsidRDefault="00A27B05" w:rsidP="00BE7F4C">
      <w:pPr>
        <w:pStyle w:val="09BodyIndent"/>
        <w:keepNext/>
        <w:rPr>
          <w:b w:val="0"/>
          <w:lang w:val="en-US"/>
        </w:rPr>
      </w:pPr>
    </w:p>
    <w:p w14:paraId="0F2189A0" w14:textId="77777777" w:rsidR="00D7035B" w:rsidRPr="00D7035B" w:rsidRDefault="00D7035B" w:rsidP="00D7035B">
      <w:pPr>
        <w:pStyle w:val="13Reference"/>
      </w:pPr>
      <w:r w:rsidRPr="00D7035B">
        <w:t xml:space="preserve">A. </w:t>
      </w:r>
      <w:proofErr w:type="spellStart"/>
      <w:r w:rsidRPr="00D7035B">
        <w:t>Walunj</w:t>
      </w:r>
      <w:proofErr w:type="spellEnd"/>
      <w:r w:rsidRPr="00D7035B">
        <w:t xml:space="preserve">, Y. Chen, Y. Tian, and Z. Zeng, “Modeling Soil–Plant–Machine Dynamics Using Discrete Element Method: A Review,” Agronomy, vol. 13, no. 5, p. 1260, Apr. 2023, </w:t>
      </w:r>
      <w:proofErr w:type="spellStart"/>
      <w:r w:rsidRPr="00D7035B">
        <w:t>doi</w:t>
      </w:r>
      <w:proofErr w:type="spellEnd"/>
      <w:r w:rsidRPr="00D7035B">
        <w:t>: 10.3390/agronomy13051260.</w:t>
      </w:r>
    </w:p>
    <w:p w14:paraId="14A96BDC" w14:textId="404CAEED" w:rsidR="00D7035B" w:rsidRPr="00D7035B" w:rsidRDefault="00D7035B" w:rsidP="00D7035B">
      <w:pPr>
        <w:pStyle w:val="13Reference"/>
      </w:pPr>
      <w:r w:rsidRPr="00D7035B">
        <w:t xml:space="preserve">C. Xu, F. Xu, H. Tang, and J. Wang, “Determination of Characteristics and Establishment of Discrete Element Model for Whole Rice Plant,” Agronomy, vol. 13, no. 8, p. 2098, Aug. 2023, </w:t>
      </w:r>
      <w:proofErr w:type="spellStart"/>
      <w:r w:rsidRPr="00D7035B">
        <w:t>doi</w:t>
      </w:r>
      <w:proofErr w:type="spellEnd"/>
      <w:r w:rsidRPr="00D7035B">
        <w:t>: 10.3390/agronomy13082098.</w:t>
      </w:r>
    </w:p>
    <w:p w14:paraId="429B9B42" w14:textId="58DF8F71" w:rsidR="00D7035B" w:rsidRPr="00D7035B" w:rsidRDefault="00D7035B" w:rsidP="00D7035B">
      <w:pPr>
        <w:pStyle w:val="13Reference"/>
      </w:pPr>
      <w:r w:rsidRPr="00D7035B">
        <w:t xml:space="preserve">H. Zhao, Y. Huang, Z. Liu, W. Liu, and Z. Zheng, “Applications of Discrete Element Method in the Research of Agricultural Machinery: A Review,” Agriculture, vol. 11, no. 5, p. 425, May 2021, </w:t>
      </w:r>
      <w:proofErr w:type="spellStart"/>
      <w:r w:rsidRPr="00D7035B">
        <w:t>doi</w:t>
      </w:r>
      <w:proofErr w:type="spellEnd"/>
      <w:r w:rsidRPr="00D7035B">
        <w:t>: 10.3390/agriculture11050425.</w:t>
      </w:r>
    </w:p>
    <w:p w14:paraId="669FFFA0" w14:textId="138EB79F" w:rsidR="00D7035B" w:rsidRPr="00D7035B" w:rsidRDefault="00D7035B" w:rsidP="00D7035B">
      <w:pPr>
        <w:pStyle w:val="13Reference"/>
      </w:pPr>
      <w:r w:rsidRPr="00D7035B">
        <w:t xml:space="preserve">J. Huang, K. Tian, A. Ji, B. Zhang, C. Shen, and H. Liu, “Research on the Construction of a Finite Element Model and Parameter Calibration for Industrial Hemp Stalks,” Agronomy, vol. 13, no. 7, p. 1918, Jul. 2023, </w:t>
      </w:r>
      <w:proofErr w:type="spellStart"/>
      <w:r w:rsidRPr="00D7035B">
        <w:t>doi</w:t>
      </w:r>
      <w:proofErr w:type="spellEnd"/>
      <w:r w:rsidRPr="00D7035B">
        <w:t>: 10.3390/agronomy13071918.</w:t>
      </w:r>
    </w:p>
    <w:p w14:paraId="231E965C" w14:textId="58985697" w:rsidR="00D7035B" w:rsidRPr="00D7035B" w:rsidRDefault="00D7035B" w:rsidP="00D7035B">
      <w:pPr>
        <w:pStyle w:val="13Reference"/>
      </w:pPr>
      <w:r w:rsidRPr="00D7035B">
        <w:t xml:space="preserve">Y. DING et al., </w:t>
      </w:r>
      <w:r w:rsidR="00C54F5D">
        <w:t>“</w:t>
      </w:r>
      <w:r w:rsidRPr="00D7035B">
        <w:t>Parameter calibration for discrete element simulation of cutting deck cleaning in small plot wheat combine harvester</w:t>
      </w:r>
      <w:r w:rsidR="00C54F5D">
        <w:t xml:space="preserve">,” </w:t>
      </w:r>
      <w:r w:rsidRPr="00D7035B">
        <w:t xml:space="preserve">INMATEH Agricultural Engineering, pp. 339–351, Apr. 2024, </w:t>
      </w:r>
      <w:proofErr w:type="spellStart"/>
      <w:r w:rsidRPr="00D7035B">
        <w:t>doi</w:t>
      </w:r>
      <w:proofErr w:type="spellEnd"/>
      <w:r w:rsidRPr="00D7035B">
        <w:t>: 10.35633/inmateh-72-31.</w:t>
      </w:r>
    </w:p>
    <w:p w14:paraId="677B1D36" w14:textId="2AEC246A" w:rsidR="00D7035B" w:rsidRPr="00D7035B" w:rsidRDefault="00D7035B" w:rsidP="00D7035B">
      <w:pPr>
        <w:pStyle w:val="13Reference"/>
      </w:pPr>
      <w:r w:rsidRPr="00D7035B">
        <w:t xml:space="preserve">V. H. S. Souza, G. L. Dias, A. A. R. Santos, A. L. G. Costa, F. L. Santos, and R. R. Magalhães, “Evaluation of the interaction between a harvester rod and a coffee </w:t>
      </w:r>
      <w:r w:rsidRPr="00D7035B">
        <w:t xml:space="preserve">branch based on finite element analysis,” </w:t>
      </w:r>
      <w:proofErr w:type="spellStart"/>
      <w:r w:rsidRPr="00D7035B">
        <w:t>Comput</w:t>
      </w:r>
      <w:proofErr w:type="spellEnd"/>
      <w:r w:rsidRPr="00D7035B">
        <w:t xml:space="preserve"> Electron Agric, vol. 150, pp. 476–483, Jul. 2018, </w:t>
      </w:r>
      <w:proofErr w:type="spellStart"/>
      <w:r w:rsidRPr="00D7035B">
        <w:t>doi</w:t>
      </w:r>
      <w:proofErr w:type="spellEnd"/>
      <w:r w:rsidRPr="00D7035B">
        <w:t>: 10.1016/j.compag.2018.05.020.</w:t>
      </w:r>
    </w:p>
    <w:p w14:paraId="791C9FFE" w14:textId="7E53B8F7" w:rsidR="00D7035B" w:rsidRPr="00D7035B" w:rsidRDefault="00D7035B" w:rsidP="00D7035B">
      <w:pPr>
        <w:pStyle w:val="13Reference"/>
      </w:pPr>
      <w:r w:rsidRPr="00D7035B">
        <w:t xml:space="preserve">L. Bu, C. Chen, G. Hu, J. Zhou, A. </w:t>
      </w:r>
      <w:proofErr w:type="spellStart"/>
      <w:r w:rsidRPr="00D7035B">
        <w:t>Sugirbay</w:t>
      </w:r>
      <w:proofErr w:type="spellEnd"/>
      <w:r w:rsidRPr="00D7035B">
        <w:t xml:space="preserve">, and J. Chen, “Investigating the dynamic behavior of an apple branch-stem-fruit model using experimental and simulation analysis,” </w:t>
      </w:r>
      <w:proofErr w:type="spellStart"/>
      <w:r w:rsidRPr="00D7035B">
        <w:t>Comput</w:t>
      </w:r>
      <w:proofErr w:type="spellEnd"/>
      <w:r w:rsidRPr="00D7035B">
        <w:t xml:space="preserve"> Electron Agric, vol. 186, p. 106224, Jul. 2021, </w:t>
      </w:r>
      <w:proofErr w:type="spellStart"/>
      <w:r w:rsidRPr="00D7035B">
        <w:t>doi</w:t>
      </w:r>
      <w:proofErr w:type="spellEnd"/>
      <w:r w:rsidRPr="00D7035B">
        <w:t>: 10.1016/j.compag.2021.106224.</w:t>
      </w:r>
    </w:p>
    <w:p w14:paraId="5A32CB62" w14:textId="19A13B0D" w:rsidR="00D7035B" w:rsidRPr="00D7035B" w:rsidRDefault="00D7035B" w:rsidP="00D7035B">
      <w:pPr>
        <w:pStyle w:val="13Reference"/>
      </w:pPr>
      <w:r w:rsidRPr="00D7035B">
        <w:t>Altair Engineering, “Altair EDEM User Guide,” Altair Engineering.</w:t>
      </w:r>
    </w:p>
    <w:p w14:paraId="69B14F08" w14:textId="12B82C5C" w:rsidR="00D7035B" w:rsidRPr="00D7035B" w:rsidRDefault="00D7035B" w:rsidP="00D7035B">
      <w:pPr>
        <w:pStyle w:val="13Reference"/>
      </w:pPr>
      <w:r w:rsidRPr="00D7035B">
        <w:t xml:space="preserve">S. Li, X. Huan, T. Wang, Y. Hui, Y. You, and D. Wang, “Biomechanical properties and discrete element modeling of PSR stalks during silage harvest,” </w:t>
      </w:r>
      <w:proofErr w:type="spellStart"/>
      <w:r w:rsidRPr="00D7035B">
        <w:t>Comput</w:t>
      </w:r>
      <w:proofErr w:type="spellEnd"/>
      <w:r w:rsidRPr="00D7035B">
        <w:t xml:space="preserve"> Electron Agric, vol. 217, p. 108644, Feb. 2024, </w:t>
      </w:r>
      <w:proofErr w:type="spellStart"/>
      <w:r w:rsidRPr="00D7035B">
        <w:t>doi</w:t>
      </w:r>
      <w:proofErr w:type="spellEnd"/>
      <w:r w:rsidRPr="00D7035B">
        <w:t>: 10.1016/j.compag.2024.108644.</w:t>
      </w:r>
    </w:p>
    <w:p w14:paraId="5231DD57" w14:textId="195B3C33" w:rsidR="00D7035B" w:rsidRPr="00D7035B" w:rsidRDefault="00D7035B" w:rsidP="00D7035B">
      <w:pPr>
        <w:pStyle w:val="13Reference"/>
      </w:pPr>
      <w:r w:rsidRPr="00D7035B">
        <w:t xml:space="preserve">K. SUZUKI, “A Finite Element Modeling Proposal for Elucidating the Tensile Strength Characteristics Typically Observed in Natural Plant Fibers,” Journal of Solid Mechanics and Materials Engineering, vol. 5, no. 11, pp. 573–588, 2011, </w:t>
      </w:r>
      <w:proofErr w:type="spellStart"/>
      <w:r w:rsidRPr="00D7035B">
        <w:t>doi</w:t>
      </w:r>
      <w:proofErr w:type="spellEnd"/>
      <w:r w:rsidRPr="00D7035B">
        <w:t>: 10.1299/jmmp.5.573.</w:t>
      </w:r>
    </w:p>
    <w:p w14:paraId="5E0540F9" w14:textId="1E9E84FA" w:rsidR="00D7035B" w:rsidRPr="00D7035B" w:rsidRDefault="00D7035B" w:rsidP="00D7035B">
      <w:pPr>
        <w:pStyle w:val="13Reference"/>
      </w:pPr>
      <w:r w:rsidRPr="00D7035B">
        <w:t xml:space="preserve">Y. Tian, Z. Zeng, H. Gong, Y. Zhou, L. Qi, and W. Zhen, “Simulation of tensile behavior of tobacco leaf using the discrete element method (DEM),” </w:t>
      </w:r>
      <w:proofErr w:type="spellStart"/>
      <w:r w:rsidRPr="00D7035B">
        <w:t>Comput</w:t>
      </w:r>
      <w:proofErr w:type="spellEnd"/>
      <w:r w:rsidRPr="00D7035B">
        <w:t xml:space="preserve"> Electron Agric, vol. 205, p. 107570, Feb. 2023, </w:t>
      </w:r>
      <w:proofErr w:type="spellStart"/>
      <w:r w:rsidRPr="00D7035B">
        <w:t>doi</w:t>
      </w:r>
      <w:proofErr w:type="spellEnd"/>
      <w:r w:rsidRPr="00D7035B">
        <w:t>: 10.1016/j.compag.2022.107570.</w:t>
      </w:r>
    </w:p>
    <w:p w14:paraId="1830615E" w14:textId="242AA9D9" w:rsidR="004945AB" w:rsidRPr="00D7035B" w:rsidRDefault="00D7035B" w:rsidP="00265921">
      <w:pPr>
        <w:pStyle w:val="13Reference"/>
      </w:pPr>
      <w:r w:rsidRPr="00D7035B">
        <w:t xml:space="preserve">L. Bu, G. Hu, C. Chen, A. </w:t>
      </w:r>
      <w:proofErr w:type="spellStart"/>
      <w:r w:rsidRPr="00D7035B">
        <w:t>Sugirbay</w:t>
      </w:r>
      <w:proofErr w:type="spellEnd"/>
      <w:r w:rsidRPr="00D7035B">
        <w:t xml:space="preserve">, and J. Chen, “Experimental and simulation analysis of optimum picking patterns for robotic apple harvesting,” Sci </w:t>
      </w:r>
      <w:proofErr w:type="spellStart"/>
      <w:r w:rsidRPr="00D7035B">
        <w:t>Hortic</w:t>
      </w:r>
      <w:proofErr w:type="spellEnd"/>
      <w:r w:rsidRPr="00D7035B">
        <w:t xml:space="preserve">, vol. 261, p. 108937, Feb. 2020, </w:t>
      </w:r>
      <w:proofErr w:type="spellStart"/>
      <w:r w:rsidRPr="00D7035B">
        <w:t>doi</w:t>
      </w:r>
      <w:proofErr w:type="spellEnd"/>
      <w:r w:rsidRPr="00D7035B">
        <w:t>: 10.1016/j.scienta.2019.108937.</w:t>
      </w:r>
    </w:p>
    <w:p w14:paraId="4EB40E13" w14:textId="77777777" w:rsidR="00D7035B" w:rsidRPr="00780D5B" w:rsidRDefault="00D7035B" w:rsidP="00780D5B">
      <w:pPr>
        <w:pStyle w:val="09BodyIndent"/>
        <w:keepNext/>
        <w:spacing w:line="240" w:lineRule="auto"/>
        <w:rPr>
          <w:lang w:val="en-US"/>
        </w:rPr>
        <w:sectPr w:rsidR="00D7035B" w:rsidRPr="00780D5B" w:rsidSect="00B108AE">
          <w:type w:val="continuous"/>
          <w:pgSz w:w="11907" w:h="16839" w:code="9"/>
          <w:pgMar w:top="851" w:right="992" w:bottom="851" w:left="1134" w:header="720" w:footer="720" w:gutter="0"/>
          <w:cols w:num="2" w:space="357"/>
          <w:docGrid w:linePitch="360"/>
        </w:sectPr>
      </w:pPr>
    </w:p>
    <w:p w14:paraId="72558774" w14:textId="17EC12C8" w:rsidR="00FF15DF" w:rsidRPr="00C33BF5" w:rsidRDefault="00FF15DF" w:rsidP="00265921">
      <w:pPr>
        <w:pStyle w:val="18FigureCaptionSingleLine"/>
        <w:keepNext/>
        <w:rPr>
          <w:bCs/>
        </w:rPr>
      </w:pPr>
      <w:bookmarkStart w:id="2" w:name="_Ref205644714"/>
      <w:r w:rsidRPr="00C33BF5">
        <w:rPr>
          <w:b/>
        </w:rPr>
        <w:t xml:space="preserve">Table </w:t>
      </w:r>
      <w:r w:rsidRPr="00C33BF5">
        <w:rPr>
          <w:b/>
        </w:rPr>
        <w:fldChar w:fldCharType="begin"/>
      </w:r>
      <w:r w:rsidRPr="00C33BF5">
        <w:rPr>
          <w:b/>
        </w:rPr>
        <w:instrText xml:space="preserve"> SEQ Table \* ARABIC </w:instrText>
      </w:r>
      <w:r w:rsidRPr="00C33BF5">
        <w:rPr>
          <w:b/>
        </w:rPr>
        <w:fldChar w:fldCharType="separate"/>
      </w:r>
      <w:r w:rsidRPr="00C33BF5">
        <w:rPr>
          <w:b/>
        </w:rPr>
        <w:t>1</w:t>
      </w:r>
      <w:r w:rsidRPr="00C33BF5">
        <w:rPr>
          <w:b/>
        </w:rPr>
        <w:fldChar w:fldCharType="end"/>
      </w:r>
      <w:bookmarkEnd w:id="2"/>
      <w:r w:rsidRPr="00C33BF5">
        <w:rPr>
          <w:b/>
        </w:rPr>
        <w:t xml:space="preserve">. </w:t>
      </w:r>
      <w:r w:rsidR="00EB3575" w:rsidRPr="00C33BF5">
        <w:rPr>
          <w:bCs/>
        </w:rPr>
        <w:t>Summary of reviewed papers with numerical methods, estimated parameters, determination techniques, and optimization approaches.</w:t>
      </w:r>
    </w:p>
    <w:tbl>
      <w:tblPr>
        <w:tblStyle w:val="Tabelacomgrade"/>
        <w:tblW w:w="0" w:type="auto"/>
        <w:tblLook w:val="04A0" w:firstRow="1" w:lastRow="0" w:firstColumn="1" w:lastColumn="0" w:noHBand="0" w:noVBand="1"/>
      </w:tblPr>
      <w:tblGrid>
        <w:gridCol w:w="1954"/>
        <w:gridCol w:w="1954"/>
        <w:gridCol w:w="1954"/>
        <w:gridCol w:w="1954"/>
        <w:gridCol w:w="1955"/>
      </w:tblGrid>
      <w:tr w:rsidR="00FF15DF" w:rsidRPr="00FF15DF" w14:paraId="2A3BD555" w14:textId="77777777" w:rsidTr="00277E6C">
        <w:tc>
          <w:tcPr>
            <w:tcW w:w="1954" w:type="dxa"/>
            <w:vAlign w:val="center"/>
          </w:tcPr>
          <w:p w14:paraId="563A6759" w14:textId="77777777" w:rsidR="00FF15DF" w:rsidRPr="00FF15DF" w:rsidRDefault="00FF15DF" w:rsidP="00277E6C">
            <w:pPr>
              <w:pStyle w:val="15TableHeading"/>
              <w:spacing w:line="240" w:lineRule="auto"/>
              <w:rPr>
                <w:lang w:val="en-US"/>
              </w:rPr>
            </w:pPr>
            <w:r w:rsidRPr="00FF15DF">
              <w:rPr>
                <w:lang w:val="en-US"/>
              </w:rPr>
              <w:t>Source</w:t>
            </w:r>
          </w:p>
        </w:tc>
        <w:tc>
          <w:tcPr>
            <w:tcW w:w="1954" w:type="dxa"/>
            <w:vAlign w:val="center"/>
          </w:tcPr>
          <w:p w14:paraId="199BA510" w14:textId="77777777" w:rsidR="00FF15DF" w:rsidRPr="00FF15DF" w:rsidRDefault="00FF15DF" w:rsidP="00277E6C">
            <w:pPr>
              <w:pStyle w:val="15TableHeading"/>
              <w:spacing w:line="240" w:lineRule="auto"/>
              <w:rPr>
                <w:lang w:val="en-US"/>
              </w:rPr>
            </w:pPr>
            <w:r w:rsidRPr="00FF15DF">
              <w:rPr>
                <w:lang w:val="en-US"/>
              </w:rPr>
              <w:t>Numerical method</w:t>
            </w:r>
          </w:p>
        </w:tc>
        <w:tc>
          <w:tcPr>
            <w:tcW w:w="1954" w:type="dxa"/>
            <w:vAlign w:val="center"/>
          </w:tcPr>
          <w:p w14:paraId="03182797" w14:textId="77777777" w:rsidR="00FF15DF" w:rsidRPr="00FF15DF" w:rsidRDefault="00FF15DF" w:rsidP="00277E6C">
            <w:pPr>
              <w:pStyle w:val="15TableHeading"/>
              <w:spacing w:line="240" w:lineRule="auto"/>
              <w:rPr>
                <w:lang w:val="en-US"/>
              </w:rPr>
            </w:pPr>
            <w:r w:rsidRPr="00FF15DF">
              <w:rPr>
                <w:lang w:val="en-US"/>
              </w:rPr>
              <w:t>Estimated parameter</w:t>
            </w:r>
          </w:p>
        </w:tc>
        <w:tc>
          <w:tcPr>
            <w:tcW w:w="1954" w:type="dxa"/>
            <w:vAlign w:val="center"/>
          </w:tcPr>
          <w:p w14:paraId="50B377FD" w14:textId="2208C4EE" w:rsidR="00FF15DF" w:rsidRPr="00FF15DF" w:rsidRDefault="00FF15DF" w:rsidP="00277E6C">
            <w:pPr>
              <w:pStyle w:val="15TableHeading"/>
              <w:spacing w:line="240" w:lineRule="auto"/>
              <w:rPr>
                <w:lang w:val="en-US"/>
              </w:rPr>
            </w:pPr>
            <w:r w:rsidRPr="00FF15DF">
              <w:rPr>
                <w:lang w:val="en-US"/>
              </w:rPr>
              <w:t xml:space="preserve">Determination </w:t>
            </w:r>
            <w:r w:rsidR="007578AC">
              <w:rPr>
                <w:lang w:val="en-US"/>
              </w:rPr>
              <w:t>m</w:t>
            </w:r>
            <w:r w:rsidRPr="00FF15DF">
              <w:rPr>
                <w:lang w:val="en-US"/>
              </w:rPr>
              <w:t>ethod</w:t>
            </w:r>
          </w:p>
        </w:tc>
        <w:tc>
          <w:tcPr>
            <w:tcW w:w="1955" w:type="dxa"/>
            <w:vAlign w:val="center"/>
          </w:tcPr>
          <w:p w14:paraId="100EFE3B" w14:textId="77777777" w:rsidR="00FF15DF" w:rsidRPr="00FF15DF" w:rsidRDefault="00FF15DF" w:rsidP="00277E6C">
            <w:pPr>
              <w:pStyle w:val="15TableHeading"/>
              <w:spacing w:line="240" w:lineRule="auto"/>
              <w:rPr>
                <w:lang w:val="en-US"/>
              </w:rPr>
            </w:pPr>
            <w:r w:rsidRPr="00FF15DF">
              <w:rPr>
                <w:lang w:val="en-US"/>
              </w:rPr>
              <w:t>Optimization method</w:t>
            </w:r>
          </w:p>
        </w:tc>
      </w:tr>
      <w:tr w:rsidR="00FF15DF" w:rsidRPr="00FF15DF" w14:paraId="66837200" w14:textId="77777777" w:rsidTr="00277E6C">
        <w:tc>
          <w:tcPr>
            <w:tcW w:w="1954" w:type="dxa"/>
            <w:vMerge w:val="restart"/>
            <w:vAlign w:val="center"/>
          </w:tcPr>
          <w:p w14:paraId="5473E4AF" w14:textId="477C89C3" w:rsidR="00FF15DF" w:rsidRPr="00FF15DF" w:rsidRDefault="00000000" w:rsidP="00277E6C">
            <w:pPr>
              <w:pStyle w:val="16TableBody"/>
              <w:spacing w:line="240" w:lineRule="auto"/>
              <w:rPr>
                <w:b w:val="0"/>
                <w:bCs w:val="0"/>
                <w:lang w:val="en-US"/>
              </w:rPr>
            </w:pPr>
            <w:sdt>
              <w:sdtPr>
                <w:rPr>
                  <w:b w:val="0"/>
                  <w:bCs w:val="0"/>
                  <w:color w:val="000000"/>
                  <w:lang w:val="en-US"/>
                </w:rPr>
                <w:tag w:val="MENDELEY_CITATION_v3_eyJjaXRhdGlvbklEIjoiTUVOREVMRVlfQ0lUQVRJT05fZDZlYTRlNGMtNjFlMC00OTFkLTk1N2UtYWM0ZWY5OGM3NGM5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
                <w:id w:val="1172919772"/>
                <w:placeholder>
                  <w:docPart w:val="30349055606747DAB938172E196B1F88"/>
                </w:placeholder>
              </w:sdtPr>
              <w:sdtContent>
                <w:r w:rsidR="00757BDC" w:rsidRPr="00757BDC">
                  <w:rPr>
                    <w:b w:val="0"/>
                    <w:bCs w:val="0"/>
                    <w:color w:val="000000"/>
                    <w:lang w:val="en-US"/>
                  </w:rPr>
                  <w:t>[4]</w:t>
                </w:r>
              </w:sdtContent>
            </w:sdt>
          </w:p>
        </w:tc>
        <w:tc>
          <w:tcPr>
            <w:tcW w:w="1954" w:type="dxa"/>
            <w:vMerge w:val="restart"/>
            <w:vAlign w:val="center"/>
          </w:tcPr>
          <w:p w14:paraId="7D19005C" w14:textId="77777777" w:rsidR="00FF15DF" w:rsidRPr="00FF15DF" w:rsidRDefault="00FF15DF" w:rsidP="00277E6C">
            <w:pPr>
              <w:pStyle w:val="16TableBody"/>
              <w:spacing w:line="240" w:lineRule="auto"/>
              <w:rPr>
                <w:b w:val="0"/>
                <w:bCs w:val="0"/>
                <w:lang w:val="en-US"/>
              </w:rPr>
            </w:pPr>
            <w:r w:rsidRPr="00FF15DF">
              <w:rPr>
                <w:b w:val="0"/>
                <w:bCs w:val="0"/>
                <w:lang w:val="en-US"/>
              </w:rPr>
              <w:t>FEM</w:t>
            </w:r>
          </w:p>
        </w:tc>
        <w:tc>
          <w:tcPr>
            <w:tcW w:w="1954" w:type="dxa"/>
            <w:vAlign w:val="center"/>
          </w:tcPr>
          <w:p w14:paraId="432FD41D" w14:textId="77777777" w:rsidR="00FF15DF" w:rsidRPr="00FF15DF" w:rsidRDefault="00FF15DF" w:rsidP="00277E6C">
            <w:pPr>
              <w:pStyle w:val="16TableBody"/>
              <w:spacing w:line="240" w:lineRule="auto"/>
              <w:jc w:val="both"/>
              <w:rPr>
                <w:b w:val="0"/>
                <w:bCs w:val="0"/>
                <w:lang w:val="en-US"/>
              </w:rPr>
            </w:pPr>
            <w:r w:rsidRPr="00FF15DF">
              <w:rPr>
                <w:b w:val="0"/>
                <w:bCs w:val="0"/>
                <w:lang w:val="en-US"/>
              </w:rPr>
              <w:t>Radial modulus</w:t>
            </w:r>
          </w:p>
        </w:tc>
        <w:tc>
          <w:tcPr>
            <w:tcW w:w="1954" w:type="dxa"/>
            <w:vAlign w:val="center"/>
          </w:tcPr>
          <w:p w14:paraId="1CE93EC5" w14:textId="77777777" w:rsidR="00FF15DF" w:rsidRPr="00FF15DF" w:rsidRDefault="00FF15DF" w:rsidP="00277E6C">
            <w:pPr>
              <w:pStyle w:val="16TableBody"/>
              <w:spacing w:line="240" w:lineRule="auto"/>
              <w:jc w:val="both"/>
              <w:rPr>
                <w:b w:val="0"/>
                <w:bCs w:val="0"/>
                <w:lang w:val="en-US"/>
              </w:rPr>
            </w:pPr>
            <w:r w:rsidRPr="00FF15DF">
              <w:rPr>
                <w:b w:val="0"/>
                <w:bCs w:val="0"/>
                <w:lang w:val="en-US"/>
              </w:rPr>
              <w:t>Radial compression</w:t>
            </w:r>
          </w:p>
        </w:tc>
        <w:tc>
          <w:tcPr>
            <w:tcW w:w="1955" w:type="dxa"/>
            <w:vAlign w:val="center"/>
          </w:tcPr>
          <w:p w14:paraId="3B19C410"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6F2853EF" w14:textId="77777777" w:rsidTr="00277E6C">
        <w:tc>
          <w:tcPr>
            <w:tcW w:w="1954" w:type="dxa"/>
            <w:vMerge/>
            <w:vAlign w:val="center"/>
          </w:tcPr>
          <w:p w14:paraId="5BB9622F"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71F88C66" w14:textId="77777777" w:rsidR="00FF15DF" w:rsidRPr="00FF15DF" w:rsidRDefault="00FF15DF" w:rsidP="00277E6C">
            <w:pPr>
              <w:pStyle w:val="16TableBody"/>
              <w:spacing w:line="240" w:lineRule="auto"/>
              <w:rPr>
                <w:b w:val="0"/>
                <w:bCs w:val="0"/>
                <w:lang w:val="en-US"/>
              </w:rPr>
            </w:pPr>
          </w:p>
        </w:tc>
        <w:tc>
          <w:tcPr>
            <w:tcW w:w="1954" w:type="dxa"/>
            <w:vAlign w:val="center"/>
          </w:tcPr>
          <w:p w14:paraId="672F1166"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Axial modulus</w:t>
            </w:r>
          </w:p>
        </w:tc>
        <w:tc>
          <w:tcPr>
            <w:tcW w:w="1954" w:type="dxa"/>
            <w:vAlign w:val="center"/>
          </w:tcPr>
          <w:p w14:paraId="13BB6913"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Axial tension</w:t>
            </w:r>
          </w:p>
        </w:tc>
        <w:tc>
          <w:tcPr>
            <w:tcW w:w="1955" w:type="dxa"/>
            <w:vAlign w:val="center"/>
          </w:tcPr>
          <w:p w14:paraId="17BAAA6A"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611827B7" w14:textId="77777777" w:rsidTr="00277E6C">
        <w:tc>
          <w:tcPr>
            <w:tcW w:w="1954" w:type="dxa"/>
            <w:vMerge/>
            <w:vAlign w:val="center"/>
          </w:tcPr>
          <w:p w14:paraId="7928F733"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33A057A3" w14:textId="77777777" w:rsidR="00FF15DF" w:rsidRPr="00FF15DF" w:rsidRDefault="00FF15DF" w:rsidP="00277E6C">
            <w:pPr>
              <w:pStyle w:val="16TableBody"/>
              <w:spacing w:line="240" w:lineRule="auto"/>
              <w:rPr>
                <w:b w:val="0"/>
                <w:bCs w:val="0"/>
                <w:lang w:val="en-US"/>
              </w:rPr>
            </w:pPr>
          </w:p>
        </w:tc>
        <w:tc>
          <w:tcPr>
            <w:tcW w:w="1954" w:type="dxa"/>
            <w:vAlign w:val="center"/>
          </w:tcPr>
          <w:p w14:paraId="294EE8A6" w14:textId="77777777" w:rsidR="00FF15DF" w:rsidRPr="00FF15DF" w:rsidRDefault="00FF15DF" w:rsidP="00277E6C">
            <w:pPr>
              <w:pStyle w:val="16TableBody"/>
              <w:spacing w:line="240" w:lineRule="auto"/>
              <w:jc w:val="both"/>
              <w:rPr>
                <w:b w:val="0"/>
                <w:bCs w:val="0"/>
                <w:lang w:val="en-US"/>
              </w:rPr>
            </w:pPr>
            <w:r w:rsidRPr="00FF15DF">
              <w:rPr>
                <w:b w:val="0"/>
                <w:bCs w:val="0"/>
                <w:lang w:val="en-US"/>
              </w:rPr>
              <w:t>Isotropic shear modulus</w:t>
            </w:r>
          </w:p>
        </w:tc>
        <w:tc>
          <w:tcPr>
            <w:tcW w:w="1954" w:type="dxa"/>
            <w:vAlign w:val="center"/>
          </w:tcPr>
          <w:p w14:paraId="533FF960"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Analytical calculus</w:t>
            </w:r>
          </w:p>
        </w:tc>
        <w:tc>
          <w:tcPr>
            <w:tcW w:w="1955" w:type="dxa"/>
            <w:vAlign w:val="center"/>
          </w:tcPr>
          <w:p w14:paraId="584EC63E"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691BEFC0" w14:textId="77777777" w:rsidTr="00277E6C">
        <w:tc>
          <w:tcPr>
            <w:tcW w:w="1954" w:type="dxa"/>
            <w:vMerge/>
            <w:vAlign w:val="center"/>
          </w:tcPr>
          <w:p w14:paraId="76B88699"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201083BC" w14:textId="77777777" w:rsidR="00FF15DF" w:rsidRPr="00FF15DF" w:rsidRDefault="00FF15DF" w:rsidP="00277E6C">
            <w:pPr>
              <w:pStyle w:val="16TableBody"/>
              <w:spacing w:line="240" w:lineRule="auto"/>
              <w:rPr>
                <w:b w:val="0"/>
                <w:bCs w:val="0"/>
                <w:lang w:val="en-US"/>
              </w:rPr>
            </w:pPr>
          </w:p>
        </w:tc>
        <w:tc>
          <w:tcPr>
            <w:tcW w:w="1954" w:type="dxa"/>
            <w:vAlign w:val="center"/>
          </w:tcPr>
          <w:p w14:paraId="349A895B"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Anisotropic shear modulus</w:t>
            </w:r>
          </w:p>
        </w:tc>
        <w:tc>
          <w:tcPr>
            <w:tcW w:w="1954" w:type="dxa"/>
            <w:vAlign w:val="center"/>
          </w:tcPr>
          <w:p w14:paraId="27943B8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Analytical calculus from bending test data</w:t>
            </w:r>
          </w:p>
        </w:tc>
        <w:tc>
          <w:tcPr>
            <w:tcW w:w="1955" w:type="dxa"/>
            <w:vAlign w:val="center"/>
          </w:tcPr>
          <w:p w14:paraId="7CBC9137"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1C9899AA" w14:textId="77777777" w:rsidTr="00277E6C">
        <w:tc>
          <w:tcPr>
            <w:tcW w:w="1954" w:type="dxa"/>
            <w:vMerge/>
            <w:vAlign w:val="center"/>
          </w:tcPr>
          <w:p w14:paraId="6FC993DB"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233A231C" w14:textId="77777777" w:rsidR="00FF15DF" w:rsidRPr="00FF15DF" w:rsidRDefault="00FF15DF" w:rsidP="00277E6C">
            <w:pPr>
              <w:pStyle w:val="16TableBody"/>
              <w:spacing w:line="240" w:lineRule="auto"/>
              <w:rPr>
                <w:b w:val="0"/>
                <w:bCs w:val="0"/>
                <w:lang w:val="en-US"/>
              </w:rPr>
            </w:pPr>
          </w:p>
        </w:tc>
        <w:tc>
          <w:tcPr>
            <w:tcW w:w="1954" w:type="dxa"/>
            <w:vAlign w:val="center"/>
          </w:tcPr>
          <w:p w14:paraId="0861A80A"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Poisson's ratios of isotropic plane</w:t>
            </w:r>
          </w:p>
        </w:tc>
        <w:tc>
          <w:tcPr>
            <w:tcW w:w="1954" w:type="dxa"/>
            <w:vAlign w:val="center"/>
          </w:tcPr>
          <w:p w14:paraId="25784A52" w14:textId="77777777" w:rsidR="00FF15DF" w:rsidRPr="00FF15DF" w:rsidRDefault="00FF15DF" w:rsidP="00277E6C">
            <w:pPr>
              <w:pStyle w:val="16TableBody"/>
              <w:spacing w:line="240" w:lineRule="auto"/>
              <w:jc w:val="both"/>
              <w:rPr>
                <w:b w:val="0"/>
                <w:bCs w:val="0"/>
                <w:lang w:val="en-US"/>
              </w:rPr>
            </w:pPr>
            <w:r w:rsidRPr="00FF15DF">
              <w:rPr>
                <w:b w:val="0"/>
                <w:bCs w:val="0"/>
                <w:lang w:val="en-US"/>
              </w:rPr>
              <w:t>Literature and calibration</w:t>
            </w:r>
          </w:p>
        </w:tc>
        <w:tc>
          <w:tcPr>
            <w:tcW w:w="1955" w:type="dxa"/>
            <w:vAlign w:val="center"/>
          </w:tcPr>
          <w:p w14:paraId="12C7F89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Plackett-Burman/Steepest Ascent/Central Composite Design</w:t>
            </w:r>
          </w:p>
        </w:tc>
      </w:tr>
      <w:tr w:rsidR="00FF15DF" w:rsidRPr="00FF15DF" w14:paraId="32EDC9FE" w14:textId="77777777" w:rsidTr="00277E6C">
        <w:tc>
          <w:tcPr>
            <w:tcW w:w="1954" w:type="dxa"/>
            <w:vMerge/>
            <w:vAlign w:val="center"/>
          </w:tcPr>
          <w:p w14:paraId="254BDC50"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6A4F9C76" w14:textId="77777777" w:rsidR="00FF15DF" w:rsidRPr="00FF15DF" w:rsidRDefault="00FF15DF" w:rsidP="00277E6C">
            <w:pPr>
              <w:pStyle w:val="16TableBody"/>
              <w:spacing w:line="240" w:lineRule="auto"/>
              <w:rPr>
                <w:b w:val="0"/>
                <w:bCs w:val="0"/>
                <w:lang w:val="en-US"/>
              </w:rPr>
            </w:pPr>
          </w:p>
        </w:tc>
        <w:tc>
          <w:tcPr>
            <w:tcW w:w="1954" w:type="dxa"/>
            <w:vAlign w:val="center"/>
          </w:tcPr>
          <w:p w14:paraId="0B324BF0"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Poisson's ratios of anisotropic plane</w:t>
            </w:r>
          </w:p>
        </w:tc>
        <w:tc>
          <w:tcPr>
            <w:tcW w:w="1954" w:type="dxa"/>
            <w:vAlign w:val="center"/>
          </w:tcPr>
          <w:p w14:paraId="2397ED56" w14:textId="77777777" w:rsidR="00FF15DF" w:rsidRPr="00FF15DF" w:rsidRDefault="00FF15DF" w:rsidP="00277E6C">
            <w:pPr>
              <w:pStyle w:val="16TableBody"/>
              <w:spacing w:line="240" w:lineRule="auto"/>
              <w:jc w:val="both"/>
              <w:rPr>
                <w:b w:val="0"/>
                <w:bCs w:val="0"/>
                <w:lang w:val="en-US"/>
              </w:rPr>
            </w:pPr>
            <w:r w:rsidRPr="00FF15DF">
              <w:rPr>
                <w:b w:val="0"/>
                <w:bCs w:val="0"/>
                <w:lang w:val="en-US"/>
              </w:rPr>
              <w:t>Theoretical limit and calibration</w:t>
            </w:r>
          </w:p>
        </w:tc>
        <w:tc>
          <w:tcPr>
            <w:tcW w:w="1955" w:type="dxa"/>
            <w:vAlign w:val="center"/>
          </w:tcPr>
          <w:p w14:paraId="1678CA1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Plackett-Burman/Steepest Ascent/Central Composite Design</w:t>
            </w:r>
          </w:p>
        </w:tc>
      </w:tr>
      <w:tr w:rsidR="00FF15DF" w:rsidRPr="00FF15DF" w14:paraId="799E2481" w14:textId="77777777" w:rsidTr="00277E6C">
        <w:tc>
          <w:tcPr>
            <w:tcW w:w="1954" w:type="dxa"/>
            <w:vMerge/>
            <w:vAlign w:val="center"/>
          </w:tcPr>
          <w:p w14:paraId="676AF5DB" w14:textId="77777777" w:rsidR="00FF15DF" w:rsidRPr="00FF15DF" w:rsidRDefault="00FF15DF" w:rsidP="00277E6C">
            <w:pPr>
              <w:pStyle w:val="16TableBody"/>
              <w:spacing w:line="240" w:lineRule="auto"/>
              <w:rPr>
                <w:b w:val="0"/>
                <w:bCs w:val="0"/>
                <w:lang w:val="en-US"/>
              </w:rPr>
            </w:pPr>
          </w:p>
        </w:tc>
        <w:tc>
          <w:tcPr>
            <w:tcW w:w="1954" w:type="dxa"/>
            <w:vMerge/>
            <w:vAlign w:val="center"/>
          </w:tcPr>
          <w:p w14:paraId="0D66B192" w14:textId="77777777" w:rsidR="00FF15DF" w:rsidRPr="00FF15DF" w:rsidRDefault="00FF15DF" w:rsidP="00277E6C">
            <w:pPr>
              <w:pStyle w:val="16TableBody"/>
              <w:spacing w:line="240" w:lineRule="auto"/>
              <w:rPr>
                <w:b w:val="0"/>
                <w:bCs w:val="0"/>
                <w:lang w:val="en-US"/>
              </w:rPr>
            </w:pPr>
          </w:p>
        </w:tc>
        <w:tc>
          <w:tcPr>
            <w:tcW w:w="1954" w:type="dxa"/>
            <w:vAlign w:val="center"/>
          </w:tcPr>
          <w:p w14:paraId="37B6EDCE" w14:textId="77777777" w:rsidR="00FF15DF" w:rsidRPr="00FF15DF" w:rsidRDefault="00FF15DF" w:rsidP="00277E6C">
            <w:pPr>
              <w:pStyle w:val="16TableBody"/>
              <w:spacing w:line="240" w:lineRule="auto"/>
              <w:jc w:val="both"/>
              <w:rPr>
                <w:b w:val="0"/>
                <w:bCs w:val="0"/>
                <w:lang w:val="en-US"/>
              </w:rPr>
            </w:pPr>
            <w:r w:rsidRPr="00FF15DF">
              <w:rPr>
                <w:b w:val="0"/>
                <w:bCs w:val="0"/>
                <w:lang w:val="en-US"/>
              </w:rPr>
              <w:t>Static and Dynamic friction (stalk-steel)</w:t>
            </w:r>
          </w:p>
        </w:tc>
        <w:tc>
          <w:tcPr>
            <w:tcW w:w="1954" w:type="dxa"/>
            <w:vAlign w:val="center"/>
          </w:tcPr>
          <w:p w14:paraId="7FCDC169" w14:textId="77777777" w:rsidR="00FF15DF" w:rsidRPr="00FF15DF" w:rsidRDefault="00FF15DF" w:rsidP="00277E6C">
            <w:pPr>
              <w:pStyle w:val="16TableBody"/>
              <w:spacing w:line="240" w:lineRule="auto"/>
              <w:jc w:val="both"/>
              <w:rPr>
                <w:b w:val="0"/>
                <w:bCs w:val="0"/>
                <w:lang w:val="en-US"/>
              </w:rPr>
            </w:pPr>
            <w:r w:rsidRPr="00FF15DF">
              <w:rPr>
                <w:b w:val="0"/>
                <w:bCs w:val="0"/>
                <w:lang w:val="en-US"/>
              </w:rPr>
              <w:t>Inclined plane and high-speed camera</w:t>
            </w:r>
          </w:p>
        </w:tc>
        <w:tc>
          <w:tcPr>
            <w:tcW w:w="1955" w:type="dxa"/>
            <w:vAlign w:val="center"/>
          </w:tcPr>
          <w:p w14:paraId="1381E796"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23E09041" w14:textId="77777777" w:rsidTr="00277E6C">
        <w:tc>
          <w:tcPr>
            <w:tcW w:w="1954" w:type="dxa"/>
            <w:vMerge w:val="restart"/>
            <w:vAlign w:val="center"/>
          </w:tcPr>
          <w:p w14:paraId="42EB5FD9" w14:textId="26FBEDB5" w:rsidR="00FF15DF" w:rsidRPr="00FF15DF" w:rsidRDefault="00000000" w:rsidP="00277E6C">
            <w:pPr>
              <w:pStyle w:val="16TableBody"/>
              <w:spacing w:line="240" w:lineRule="auto"/>
              <w:rPr>
                <w:b w:val="0"/>
                <w:bCs w:val="0"/>
                <w:lang w:val="en-US"/>
              </w:rPr>
            </w:pPr>
            <w:sdt>
              <w:sdtPr>
                <w:rPr>
                  <w:b w:val="0"/>
                  <w:bCs w:val="0"/>
                  <w:color w:val="000000"/>
                  <w:lang w:val="en-US"/>
                </w:rPr>
                <w:tag w:val="MENDELEY_CITATION_v3_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EuMTA2MjI0IiwiSVNTTiI6IjAxNjgxNjk5IiwiaXNzdWVkIjp7ImRhdGUtcGFydHMiOltbMjAyMSw3XV19LCJwYWdlIjoiMTA2MjI0Iiwidm9sdW1lIjoiMTg2In0sImlzVGVtcG9yYXJ5IjpmYWxzZX1dfQ=="/>
                <w:id w:val="1435944034"/>
                <w:placeholder>
                  <w:docPart w:val="BC5E90896E3A44F680C25E091F76E147"/>
                </w:placeholder>
              </w:sdtPr>
              <w:sdtContent>
                <w:r w:rsidR="00757BDC" w:rsidRPr="00757BDC">
                  <w:rPr>
                    <w:b w:val="0"/>
                    <w:bCs w:val="0"/>
                    <w:color w:val="000000"/>
                    <w:lang w:val="en-US"/>
                  </w:rPr>
                  <w:t>[7]</w:t>
                </w:r>
              </w:sdtContent>
            </w:sdt>
          </w:p>
        </w:tc>
        <w:tc>
          <w:tcPr>
            <w:tcW w:w="1954" w:type="dxa"/>
            <w:vMerge w:val="restart"/>
            <w:vAlign w:val="center"/>
          </w:tcPr>
          <w:p w14:paraId="5AC8F2C1" w14:textId="77777777" w:rsidR="00FF15DF" w:rsidRPr="00FF15DF" w:rsidRDefault="00FF15DF" w:rsidP="00277E6C">
            <w:pPr>
              <w:pStyle w:val="16TableBody"/>
              <w:spacing w:line="240" w:lineRule="auto"/>
              <w:rPr>
                <w:b w:val="0"/>
                <w:bCs w:val="0"/>
                <w:lang w:val="en-US"/>
              </w:rPr>
            </w:pPr>
            <w:r w:rsidRPr="00FF15DF">
              <w:rPr>
                <w:b w:val="0"/>
                <w:bCs w:val="0"/>
                <w:lang w:val="en-US"/>
              </w:rPr>
              <w:t>FEM</w:t>
            </w:r>
          </w:p>
        </w:tc>
        <w:tc>
          <w:tcPr>
            <w:tcW w:w="1954" w:type="dxa"/>
            <w:vAlign w:val="center"/>
          </w:tcPr>
          <w:p w14:paraId="6A15B7AB" w14:textId="77777777" w:rsidR="00FF15DF" w:rsidRPr="00FF15DF" w:rsidRDefault="00FF15DF" w:rsidP="00277E6C">
            <w:pPr>
              <w:pStyle w:val="16TableBody"/>
              <w:spacing w:line="240" w:lineRule="auto"/>
              <w:jc w:val="both"/>
              <w:rPr>
                <w:b w:val="0"/>
                <w:bCs w:val="0"/>
                <w:lang w:val="en-US"/>
              </w:rPr>
            </w:pPr>
            <w:r w:rsidRPr="00FF15DF">
              <w:rPr>
                <w:b w:val="0"/>
                <w:bCs w:val="0"/>
                <w:lang w:val="en-US"/>
              </w:rPr>
              <w:t>Radial modulus (branch and stem)</w:t>
            </w:r>
          </w:p>
        </w:tc>
        <w:tc>
          <w:tcPr>
            <w:tcW w:w="1954" w:type="dxa"/>
            <w:vAlign w:val="center"/>
          </w:tcPr>
          <w:p w14:paraId="5E3407FE" w14:textId="77777777" w:rsidR="00FF15DF" w:rsidRPr="00FF15DF" w:rsidRDefault="00FF15DF" w:rsidP="00277E6C">
            <w:pPr>
              <w:pStyle w:val="16TableBody"/>
              <w:spacing w:line="240" w:lineRule="auto"/>
              <w:jc w:val="both"/>
              <w:rPr>
                <w:b w:val="0"/>
                <w:bCs w:val="0"/>
                <w:lang w:val="en-US"/>
              </w:rPr>
            </w:pPr>
            <w:r w:rsidRPr="00FF15DF">
              <w:rPr>
                <w:b w:val="0"/>
                <w:bCs w:val="0"/>
                <w:lang w:val="en-US"/>
              </w:rPr>
              <w:t>Radial compression</w:t>
            </w:r>
          </w:p>
        </w:tc>
        <w:tc>
          <w:tcPr>
            <w:tcW w:w="1955" w:type="dxa"/>
            <w:vAlign w:val="center"/>
          </w:tcPr>
          <w:p w14:paraId="0D237232"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2665B3FD" w14:textId="77777777" w:rsidTr="00277E6C">
        <w:tc>
          <w:tcPr>
            <w:tcW w:w="1954" w:type="dxa"/>
            <w:vMerge/>
            <w:vAlign w:val="center"/>
          </w:tcPr>
          <w:p w14:paraId="790AC7E8"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2DA3F543" w14:textId="77777777" w:rsidR="00FF15DF" w:rsidRPr="00FF15DF" w:rsidRDefault="00FF15DF" w:rsidP="00277E6C">
            <w:pPr>
              <w:pStyle w:val="16TableBody"/>
              <w:spacing w:line="240" w:lineRule="auto"/>
              <w:rPr>
                <w:b w:val="0"/>
                <w:bCs w:val="0"/>
                <w:lang w:val="en-US"/>
              </w:rPr>
            </w:pPr>
          </w:p>
        </w:tc>
        <w:tc>
          <w:tcPr>
            <w:tcW w:w="1954" w:type="dxa"/>
            <w:vAlign w:val="center"/>
          </w:tcPr>
          <w:p w14:paraId="0604C710"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Axial modulus (branch and stem)</w:t>
            </w:r>
          </w:p>
        </w:tc>
        <w:tc>
          <w:tcPr>
            <w:tcW w:w="1954" w:type="dxa"/>
            <w:vAlign w:val="center"/>
          </w:tcPr>
          <w:p w14:paraId="00555B60"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Axial tension/Axial compression</w:t>
            </w:r>
          </w:p>
        </w:tc>
        <w:tc>
          <w:tcPr>
            <w:tcW w:w="1955" w:type="dxa"/>
            <w:vAlign w:val="center"/>
          </w:tcPr>
          <w:p w14:paraId="659F2BF1"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7D9AA30E" w14:textId="77777777" w:rsidTr="00277E6C">
        <w:tc>
          <w:tcPr>
            <w:tcW w:w="1954" w:type="dxa"/>
            <w:vMerge/>
            <w:vAlign w:val="center"/>
          </w:tcPr>
          <w:p w14:paraId="26B6C74E"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4D08BF5F" w14:textId="77777777" w:rsidR="00FF15DF" w:rsidRPr="00FF15DF" w:rsidRDefault="00FF15DF" w:rsidP="00277E6C">
            <w:pPr>
              <w:pStyle w:val="16TableBody"/>
              <w:spacing w:line="240" w:lineRule="auto"/>
              <w:rPr>
                <w:b w:val="0"/>
                <w:bCs w:val="0"/>
                <w:lang w:val="en-US"/>
              </w:rPr>
            </w:pPr>
          </w:p>
        </w:tc>
        <w:tc>
          <w:tcPr>
            <w:tcW w:w="1954" w:type="dxa"/>
            <w:vAlign w:val="center"/>
          </w:tcPr>
          <w:p w14:paraId="63A276A7" w14:textId="77777777" w:rsidR="00FF15DF" w:rsidRPr="00FF15DF" w:rsidRDefault="00FF15DF" w:rsidP="00277E6C">
            <w:pPr>
              <w:pStyle w:val="16TableBody"/>
              <w:spacing w:line="240" w:lineRule="auto"/>
              <w:jc w:val="both"/>
              <w:rPr>
                <w:b w:val="0"/>
                <w:bCs w:val="0"/>
                <w:lang w:val="en-US"/>
              </w:rPr>
            </w:pPr>
            <w:r w:rsidRPr="00FF15DF">
              <w:rPr>
                <w:b w:val="0"/>
                <w:bCs w:val="0"/>
                <w:lang w:val="en-US"/>
              </w:rPr>
              <w:t>Flexural modulus (branch and stem)</w:t>
            </w:r>
          </w:p>
        </w:tc>
        <w:tc>
          <w:tcPr>
            <w:tcW w:w="1954" w:type="dxa"/>
            <w:vAlign w:val="center"/>
          </w:tcPr>
          <w:p w14:paraId="6AAEC805" w14:textId="77777777" w:rsidR="00FF15DF" w:rsidRPr="00FF15DF" w:rsidRDefault="00FF15DF" w:rsidP="00277E6C">
            <w:pPr>
              <w:pStyle w:val="16TableBody"/>
              <w:spacing w:line="240" w:lineRule="auto"/>
              <w:jc w:val="both"/>
              <w:rPr>
                <w:b w:val="0"/>
                <w:bCs w:val="0"/>
                <w:lang w:val="en-US"/>
              </w:rPr>
            </w:pPr>
            <w:r w:rsidRPr="00FF15DF">
              <w:rPr>
                <w:b w:val="0"/>
                <w:bCs w:val="0"/>
                <w:lang w:val="en-US"/>
              </w:rPr>
              <w:t>Bending test</w:t>
            </w:r>
          </w:p>
        </w:tc>
        <w:tc>
          <w:tcPr>
            <w:tcW w:w="1955" w:type="dxa"/>
            <w:vAlign w:val="center"/>
          </w:tcPr>
          <w:p w14:paraId="4E3C6279"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0C971BE1" w14:textId="77777777" w:rsidTr="00277E6C">
        <w:tc>
          <w:tcPr>
            <w:tcW w:w="1954" w:type="dxa"/>
            <w:vMerge/>
            <w:vAlign w:val="center"/>
          </w:tcPr>
          <w:p w14:paraId="306E4DE4"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12AEFCC5" w14:textId="77777777" w:rsidR="00FF15DF" w:rsidRPr="00FF15DF" w:rsidRDefault="00FF15DF" w:rsidP="00277E6C">
            <w:pPr>
              <w:pStyle w:val="16TableBody"/>
              <w:spacing w:line="240" w:lineRule="auto"/>
              <w:rPr>
                <w:b w:val="0"/>
                <w:bCs w:val="0"/>
                <w:lang w:val="en-US"/>
              </w:rPr>
            </w:pPr>
          </w:p>
        </w:tc>
        <w:tc>
          <w:tcPr>
            <w:tcW w:w="1954" w:type="dxa"/>
            <w:vAlign w:val="center"/>
          </w:tcPr>
          <w:p w14:paraId="5E23DC5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Torsional modulus (branch and stem)</w:t>
            </w:r>
          </w:p>
        </w:tc>
        <w:tc>
          <w:tcPr>
            <w:tcW w:w="1954" w:type="dxa"/>
            <w:vAlign w:val="center"/>
          </w:tcPr>
          <w:p w14:paraId="20C90073"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Analytical calculus</w:t>
            </w:r>
          </w:p>
        </w:tc>
        <w:tc>
          <w:tcPr>
            <w:tcW w:w="1955" w:type="dxa"/>
            <w:vAlign w:val="center"/>
          </w:tcPr>
          <w:p w14:paraId="5A230581"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25527AE7" w14:textId="77777777" w:rsidTr="00277E6C">
        <w:tc>
          <w:tcPr>
            <w:tcW w:w="1954" w:type="dxa"/>
            <w:vMerge/>
            <w:vAlign w:val="center"/>
          </w:tcPr>
          <w:p w14:paraId="1C153D70"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75E2BC17" w14:textId="77777777" w:rsidR="00FF15DF" w:rsidRPr="00FF15DF" w:rsidRDefault="00FF15DF" w:rsidP="00277E6C">
            <w:pPr>
              <w:pStyle w:val="16TableBody"/>
              <w:spacing w:line="240" w:lineRule="auto"/>
              <w:rPr>
                <w:b w:val="0"/>
                <w:bCs w:val="0"/>
                <w:lang w:val="en-US"/>
              </w:rPr>
            </w:pPr>
          </w:p>
        </w:tc>
        <w:tc>
          <w:tcPr>
            <w:tcW w:w="1954" w:type="dxa"/>
            <w:vAlign w:val="center"/>
          </w:tcPr>
          <w:p w14:paraId="1656A65C" w14:textId="77777777" w:rsidR="00FF15DF" w:rsidRPr="00FF15DF" w:rsidRDefault="00FF15DF" w:rsidP="00277E6C">
            <w:pPr>
              <w:pStyle w:val="16TableBody"/>
              <w:spacing w:line="240" w:lineRule="auto"/>
              <w:jc w:val="both"/>
              <w:rPr>
                <w:b w:val="0"/>
                <w:bCs w:val="0"/>
                <w:lang w:val="en-US"/>
              </w:rPr>
            </w:pPr>
            <w:r w:rsidRPr="00FF15DF">
              <w:rPr>
                <w:b w:val="0"/>
                <w:bCs w:val="0"/>
                <w:lang w:val="en-US"/>
              </w:rPr>
              <w:t>Shear modulus (branch and stem)</w:t>
            </w:r>
          </w:p>
        </w:tc>
        <w:tc>
          <w:tcPr>
            <w:tcW w:w="1954" w:type="dxa"/>
            <w:vAlign w:val="center"/>
          </w:tcPr>
          <w:p w14:paraId="1538CF65" w14:textId="77777777" w:rsidR="00FF15DF" w:rsidRPr="00FF15DF" w:rsidRDefault="00FF15DF" w:rsidP="00277E6C">
            <w:pPr>
              <w:pStyle w:val="16TableBody"/>
              <w:spacing w:line="240" w:lineRule="auto"/>
              <w:jc w:val="both"/>
              <w:rPr>
                <w:b w:val="0"/>
                <w:bCs w:val="0"/>
                <w:lang w:val="en-US"/>
              </w:rPr>
            </w:pPr>
            <w:r w:rsidRPr="00FF15DF">
              <w:rPr>
                <w:b w:val="0"/>
                <w:bCs w:val="0"/>
                <w:lang w:val="en-US"/>
              </w:rPr>
              <w:t>Analytical calculus</w:t>
            </w:r>
          </w:p>
        </w:tc>
        <w:tc>
          <w:tcPr>
            <w:tcW w:w="1955" w:type="dxa"/>
            <w:vAlign w:val="center"/>
          </w:tcPr>
          <w:p w14:paraId="3F79237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4BB32AE3" w14:textId="77777777" w:rsidTr="00277E6C">
        <w:tc>
          <w:tcPr>
            <w:tcW w:w="1954" w:type="dxa"/>
            <w:vMerge/>
            <w:vAlign w:val="center"/>
          </w:tcPr>
          <w:p w14:paraId="6841AE42"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3AC6F89D" w14:textId="77777777" w:rsidR="00FF15DF" w:rsidRPr="00FF15DF" w:rsidRDefault="00FF15DF" w:rsidP="00277E6C">
            <w:pPr>
              <w:pStyle w:val="16TableBody"/>
              <w:spacing w:line="240" w:lineRule="auto"/>
              <w:rPr>
                <w:b w:val="0"/>
                <w:bCs w:val="0"/>
                <w:lang w:val="en-US"/>
              </w:rPr>
            </w:pPr>
          </w:p>
        </w:tc>
        <w:tc>
          <w:tcPr>
            <w:tcW w:w="1954" w:type="dxa"/>
            <w:vAlign w:val="center"/>
          </w:tcPr>
          <w:p w14:paraId="7E3C6251"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Poisson's ratios of isotropic plane (branch and stem)</w:t>
            </w:r>
          </w:p>
        </w:tc>
        <w:tc>
          <w:tcPr>
            <w:tcW w:w="1954" w:type="dxa"/>
            <w:vAlign w:val="center"/>
          </w:tcPr>
          <w:p w14:paraId="6D94C1F9" w14:textId="77777777" w:rsidR="00FF15DF" w:rsidRPr="00FF15DF" w:rsidRDefault="00FF15DF" w:rsidP="00277E6C">
            <w:pPr>
              <w:pStyle w:val="16TableBody"/>
              <w:spacing w:line="240" w:lineRule="auto"/>
              <w:jc w:val="both"/>
              <w:rPr>
                <w:b w:val="0"/>
                <w:bCs w:val="0"/>
                <w:lang w:val="en-US"/>
              </w:rPr>
            </w:pPr>
            <w:r w:rsidRPr="00FF15DF">
              <w:rPr>
                <w:b w:val="0"/>
                <w:bCs w:val="0"/>
                <w:lang w:val="en-US"/>
              </w:rPr>
              <w:t>Literature</w:t>
            </w:r>
          </w:p>
        </w:tc>
        <w:tc>
          <w:tcPr>
            <w:tcW w:w="1955" w:type="dxa"/>
            <w:vAlign w:val="center"/>
          </w:tcPr>
          <w:p w14:paraId="7EE253BB"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466C08D4" w14:textId="77777777" w:rsidTr="00277E6C">
        <w:tc>
          <w:tcPr>
            <w:tcW w:w="1954" w:type="dxa"/>
            <w:vMerge/>
            <w:vAlign w:val="center"/>
          </w:tcPr>
          <w:p w14:paraId="33812D58"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7DB54B80" w14:textId="77777777" w:rsidR="00FF15DF" w:rsidRPr="00FF15DF" w:rsidRDefault="00FF15DF" w:rsidP="00277E6C">
            <w:pPr>
              <w:pStyle w:val="16TableBody"/>
              <w:spacing w:line="240" w:lineRule="auto"/>
              <w:rPr>
                <w:b w:val="0"/>
                <w:bCs w:val="0"/>
                <w:lang w:val="en-US"/>
              </w:rPr>
            </w:pPr>
          </w:p>
        </w:tc>
        <w:tc>
          <w:tcPr>
            <w:tcW w:w="1954" w:type="dxa"/>
            <w:vAlign w:val="center"/>
          </w:tcPr>
          <w:p w14:paraId="2F1E7918" w14:textId="77777777" w:rsidR="00FF15DF" w:rsidRPr="00FF15DF" w:rsidRDefault="00FF15DF" w:rsidP="00277E6C">
            <w:pPr>
              <w:pStyle w:val="16TableBody"/>
              <w:spacing w:line="240" w:lineRule="auto"/>
              <w:jc w:val="both"/>
              <w:rPr>
                <w:b w:val="0"/>
                <w:bCs w:val="0"/>
                <w:lang w:val="en-US"/>
              </w:rPr>
            </w:pPr>
            <w:r w:rsidRPr="00FF15DF">
              <w:rPr>
                <w:b w:val="0"/>
                <w:bCs w:val="0"/>
                <w:lang w:val="en-US"/>
              </w:rPr>
              <w:t>Poisson's ratios of anisotropic plane (branch and stem)</w:t>
            </w:r>
          </w:p>
        </w:tc>
        <w:tc>
          <w:tcPr>
            <w:tcW w:w="1954" w:type="dxa"/>
            <w:vAlign w:val="center"/>
          </w:tcPr>
          <w:p w14:paraId="3F18507B" w14:textId="77777777" w:rsidR="00FF15DF" w:rsidRPr="00FF15DF" w:rsidRDefault="00FF15DF" w:rsidP="00277E6C">
            <w:pPr>
              <w:pStyle w:val="16TableBody"/>
              <w:spacing w:line="240" w:lineRule="auto"/>
              <w:jc w:val="both"/>
              <w:rPr>
                <w:b w:val="0"/>
                <w:bCs w:val="0"/>
                <w:lang w:val="en-US"/>
              </w:rPr>
            </w:pPr>
            <w:r w:rsidRPr="00FF15DF">
              <w:rPr>
                <w:b w:val="0"/>
                <w:bCs w:val="0"/>
                <w:lang w:val="en-US"/>
              </w:rPr>
              <w:t>Theoretical limit and calibration</w:t>
            </w:r>
          </w:p>
        </w:tc>
        <w:tc>
          <w:tcPr>
            <w:tcW w:w="1955" w:type="dxa"/>
            <w:vAlign w:val="center"/>
          </w:tcPr>
          <w:p w14:paraId="22D45275"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r w:rsidR="00FF15DF" w:rsidRPr="00FF15DF" w14:paraId="35B713A1" w14:textId="77777777" w:rsidTr="00277E6C">
        <w:tc>
          <w:tcPr>
            <w:tcW w:w="1954" w:type="dxa"/>
            <w:vMerge/>
            <w:vAlign w:val="center"/>
          </w:tcPr>
          <w:p w14:paraId="399B7AF1" w14:textId="77777777" w:rsidR="00FF15DF" w:rsidRPr="00FF15DF" w:rsidRDefault="00FF15DF" w:rsidP="00277E6C">
            <w:pPr>
              <w:pStyle w:val="16TableBody"/>
              <w:spacing w:line="240" w:lineRule="auto"/>
              <w:rPr>
                <w:b w:val="0"/>
                <w:bCs w:val="0"/>
                <w:color w:val="000000"/>
                <w:lang w:val="en-US"/>
              </w:rPr>
            </w:pPr>
          </w:p>
        </w:tc>
        <w:tc>
          <w:tcPr>
            <w:tcW w:w="1954" w:type="dxa"/>
            <w:vMerge/>
            <w:vAlign w:val="center"/>
          </w:tcPr>
          <w:p w14:paraId="1CC845CC" w14:textId="77777777" w:rsidR="00FF15DF" w:rsidRPr="00FF15DF" w:rsidRDefault="00FF15DF" w:rsidP="00277E6C">
            <w:pPr>
              <w:pStyle w:val="16TableBody"/>
              <w:spacing w:line="240" w:lineRule="auto"/>
              <w:rPr>
                <w:b w:val="0"/>
                <w:bCs w:val="0"/>
                <w:lang w:val="en-US"/>
              </w:rPr>
            </w:pPr>
          </w:p>
        </w:tc>
        <w:tc>
          <w:tcPr>
            <w:tcW w:w="1954" w:type="dxa"/>
            <w:vAlign w:val="center"/>
          </w:tcPr>
          <w:p w14:paraId="4A2A5935" w14:textId="77777777" w:rsidR="00FF15DF" w:rsidRPr="00FF15DF" w:rsidRDefault="00FF15DF" w:rsidP="00277E6C">
            <w:pPr>
              <w:pStyle w:val="16TableBody"/>
              <w:spacing w:line="240" w:lineRule="auto"/>
              <w:jc w:val="both"/>
              <w:rPr>
                <w:b w:val="0"/>
                <w:bCs w:val="0"/>
                <w:lang w:val="en-US"/>
              </w:rPr>
            </w:pPr>
            <w:r w:rsidRPr="00FF15DF">
              <w:rPr>
                <w:b w:val="0"/>
                <w:bCs w:val="0"/>
                <w:lang w:val="en-US"/>
              </w:rPr>
              <w:t>Density</w:t>
            </w:r>
          </w:p>
        </w:tc>
        <w:tc>
          <w:tcPr>
            <w:tcW w:w="1954" w:type="dxa"/>
            <w:vAlign w:val="center"/>
          </w:tcPr>
          <w:p w14:paraId="55AD25A3" w14:textId="77777777" w:rsidR="00FF15DF" w:rsidRPr="00FF15DF" w:rsidRDefault="00FF15DF" w:rsidP="00277E6C">
            <w:pPr>
              <w:pStyle w:val="16TableBody"/>
              <w:spacing w:line="240" w:lineRule="auto"/>
              <w:jc w:val="both"/>
              <w:rPr>
                <w:b w:val="0"/>
                <w:bCs w:val="0"/>
                <w:lang w:val="en-US"/>
              </w:rPr>
            </w:pPr>
            <w:r w:rsidRPr="00FF15DF">
              <w:rPr>
                <w:b w:val="0"/>
                <w:bCs w:val="0"/>
                <w:lang w:val="en-US"/>
              </w:rPr>
              <w:t>Literature and moisture content</w:t>
            </w:r>
          </w:p>
        </w:tc>
        <w:tc>
          <w:tcPr>
            <w:tcW w:w="1955" w:type="dxa"/>
            <w:vAlign w:val="center"/>
          </w:tcPr>
          <w:p w14:paraId="6E89C0D1" w14:textId="77777777" w:rsidR="00FF15DF" w:rsidRPr="00FF15DF" w:rsidRDefault="00FF15DF" w:rsidP="00277E6C">
            <w:pPr>
              <w:pStyle w:val="16TableBody"/>
              <w:spacing w:line="240" w:lineRule="auto"/>
              <w:jc w:val="both"/>
              <w:rPr>
                <w:b w:val="0"/>
                <w:bCs w:val="0"/>
                <w:lang w:val="en-US"/>
              </w:rPr>
            </w:pPr>
            <w:r w:rsidRPr="00FF15DF">
              <w:rPr>
                <w:b w:val="0"/>
                <w:bCs w:val="0"/>
                <w:lang w:val="en-US"/>
              </w:rPr>
              <w:t>-</w:t>
            </w:r>
          </w:p>
        </w:tc>
      </w:tr>
    </w:tbl>
    <w:p w14:paraId="176E55D1" w14:textId="77777777" w:rsidR="00265921" w:rsidRDefault="00265921"/>
    <w:p w14:paraId="633689C3" w14:textId="0AB3F465" w:rsidR="00265921" w:rsidRDefault="00265921" w:rsidP="00265921">
      <w:pPr>
        <w:pStyle w:val="18FigureCaptionSingleLine"/>
        <w:keepNext/>
        <w:rPr>
          <w:b/>
        </w:rPr>
      </w:pPr>
      <w:r w:rsidRPr="001321CC">
        <w:rPr>
          <w:b/>
        </w:rPr>
        <w:lastRenderedPageBreak/>
        <w:t>Table 1.</w:t>
      </w:r>
      <w:r>
        <w:rPr>
          <w:b/>
        </w:rPr>
        <w:t xml:space="preserve"> (cont.)</w:t>
      </w:r>
    </w:p>
    <w:tbl>
      <w:tblPr>
        <w:tblStyle w:val="Tabelacomgrade"/>
        <w:tblW w:w="0" w:type="auto"/>
        <w:tblLook w:val="04A0" w:firstRow="1" w:lastRow="0" w:firstColumn="1" w:lastColumn="0" w:noHBand="0" w:noVBand="1"/>
      </w:tblPr>
      <w:tblGrid>
        <w:gridCol w:w="1954"/>
        <w:gridCol w:w="1954"/>
        <w:gridCol w:w="1954"/>
        <w:gridCol w:w="1954"/>
        <w:gridCol w:w="1955"/>
      </w:tblGrid>
      <w:tr w:rsidR="00265921" w:rsidRPr="00FF15DF" w14:paraId="4A0E51C2" w14:textId="77777777" w:rsidTr="00265921">
        <w:tc>
          <w:tcPr>
            <w:tcW w:w="1954" w:type="dxa"/>
          </w:tcPr>
          <w:p w14:paraId="59A975C2" w14:textId="77777777" w:rsidR="00265921" w:rsidRPr="00FF15DF" w:rsidRDefault="00265921" w:rsidP="00277E6C">
            <w:pPr>
              <w:pStyle w:val="15TableHeading"/>
              <w:spacing w:line="240" w:lineRule="auto"/>
              <w:rPr>
                <w:lang w:val="en-US"/>
              </w:rPr>
            </w:pPr>
            <w:r w:rsidRPr="00FF15DF">
              <w:rPr>
                <w:lang w:val="en-US"/>
              </w:rPr>
              <w:t>Source</w:t>
            </w:r>
          </w:p>
        </w:tc>
        <w:tc>
          <w:tcPr>
            <w:tcW w:w="1954" w:type="dxa"/>
          </w:tcPr>
          <w:p w14:paraId="55177E40" w14:textId="77777777" w:rsidR="00265921" w:rsidRPr="00FF15DF" w:rsidRDefault="00265921" w:rsidP="00277E6C">
            <w:pPr>
              <w:pStyle w:val="15TableHeading"/>
              <w:spacing w:line="240" w:lineRule="auto"/>
              <w:rPr>
                <w:lang w:val="en-US"/>
              </w:rPr>
            </w:pPr>
            <w:r w:rsidRPr="00FF15DF">
              <w:rPr>
                <w:lang w:val="en-US"/>
              </w:rPr>
              <w:t>Numerical method</w:t>
            </w:r>
          </w:p>
        </w:tc>
        <w:tc>
          <w:tcPr>
            <w:tcW w:w="1954" w:type="dxa"/>
          </w:tcPr>
          <w:p w14:paraId="015330E0" w14:textId="77777777" w:rsidR="00265921" w:rsidRPr="00FF15DF" w:rsidRDefault="00265921" w:rsidP="00277E6C">
            <w:pPr>
              <w:pStyle w:val="15TableHeading"/>
              <w:spacing w:line="240" w:lineRule="auto"/>
              <w:rPr>
                <w:lang w:val="en-US"/>
              </w:rPr>
            </w:pPr>
            <w:r w:rsidRPr="00FF15DF">
              <w:rPr>
                <w:lang w:val="en-US"/>
              </w:rPr>
              <w:t>Estimated parameter</w:t>
            </w:r>
          </w:p>
        </w:tc>
        <w:tc>
          <w:tcPr>
            <w:tcW w:w="1954" w:type="dxa"/>
          </w:tcPr>
          <w:p w14:paraId="6F86A9C2" w14:textId="77777777" w:rsidR="00265921" w:rsidRPr="00FF15DF" w:rsidRDefault="00265921" w:rsidP="00277E6C">
            <w:pPr>
              <w:pStyle w:val="15TableHeading"/>
              <w:spacing w:line="240" w:lineRule="auto"/>
              <w:rPr>
                <w:lang w:val="en-US"/>
              </w:rPr>
            </w:pPr>
            <w:r w:rsidRPr="00FF15DF">
              <w:rPr>
                <w:lang w:val="en-US"/>
              </w:rPr>
              <w:t xml:space="preserve">Determination </w:t>
            </w:r>
            <w:r>
              <w:rPr>
                <w:lang w:val="en-US"/>
              </w:rPr>
              <w:t>m</w:t>
            </w:r>
            <w:r w:rsidRPr="00FF15DF">
              <w:rPr>
                <w:lang w:val="en-US"/>
              </w:rPr>
              <w:t>ethod</w:t>
            </w:r>
          </w:p>
        </w:tc>
        <w:tc>
          <w:tcPr>
            <w:tcW w:w="1955" w:type="dxa"/>
          </w:tcPr>
          <w:p w14:paraId="1C2B7403" w14:textId="77777777" w:rsidR="00265921" w:rsidRPr="00FF15DF" w:rsidRDefault="00265921" w:rsidP="00277E6C">
            <w:pPr>
              <w:pStyle w:val="15TableHeading"/>
              <w:spacing w:line="240" w:lineRule="auto"/>
              <w:rPr>
                <w:lang w:val="en-US"/>
              </w:rPr>
            </w:pPr>
            <w:r w:rsidRPr="00FF15DF">
              <w:rPr>
                <w:lang w:val="en-US"/>
              </w:rPr>
              <w:t>Optimization method</w:t>
            </w:r>
          </w:p>
        </w:tc>
      </w:tr>
      <w:tr w:rsidR="00265921" w:rsidRPr="00FF15DF" w14:paraId="34DF4D5B" w14:textId="77777777" w:rsidTr="00277E6C">
        <w:tc>
          <w:tcPr>
            <w:tcW w:w="1954" w:type="dxa"/>
            <w:vMerge w:val="restart"/>
            <w:vAlign w:val="center"/>
          </w:tcPr>
          <w:p w14:paraId="4B78CB26" w14:textId="6E4CC9B9" w:rsidR="00265921" w:rsidRPr="00FF15DF" w:rsidRDefault="00000000" w:rsidP="00277E6C">
            <w:pPr>
              <w:pStyle w:val="16TableBody"/>
              <w:spacing w:line="240" w:lineRule="auto"/>
              <w:rPr>
                <w:b w:val="0"/>
                <w:bCs w:val="0"/>
                <w:color w:val="000000"/>
                <w:lang w:val="en-US"/>
              </w:rPr>
            </w:pPr>
            <w:sdt>
              <w:sdtPr>
                <w:rPr>
                  <w:b w:val="0"/>
                  <w:bCs w:val="0"/>
                  <w:color w:val="000000"/>
                  <w:lang w:val="en-US"/>
                </w:rPr>
                <w:tag w:val="MENDELEY_CITATION_v3_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EuMTA2MjI0IiwiSVNTTiI6IjAxNjgxNjk5IiwiaXNzdWVkIjp7ImRhdGUtcGFydHMiOltbMjAyMSw3XV19LCJwYWdlIjoiMTA2MjI0Iiwidm9sdW1lIjoiMTg2In0sImlzVGVtcG9yYXJ5IjpmYWxzZX1dfQ=="/>
                <w:id w:val="-161549279"/>
                <w:placeholder>
                  <w:docPart w:val="BDF2FFD291544731A3B8BBD0A6AD000A"/>
                </w:placeholder>
              </w:sdtPr>
              <w:sdtContent>
                <w:r w:rsidR="00265921" w:rsidRPr="00757BDC">
                  <w:rPr>
                    <w:b w:val="0"/>
                    <w:bCs w:val="0"/>
                    <w:color w:val="000000"/>
                    <w:lang w:val="en-US"/>
                  </w:rPr>
                  <w:t>[7]</w:t>
                </w:r>
              </w:sdtContent>
            </w:sdt>
          </w:p>
        </w:tc>
        <w:tc>
          <w:tcPr>
            <w:tcW w:w="1954" w:type="dxa"/>
            <w:vMerge w:val="restart"/>
            <w:vAlign w:val="center"/>
          </w:tcPr>
          <w:p w14:paraId="74164B77" w14:textId="68F4B4F9" w:rsidR="00265921" w:rsidRPr="00FF15DF" w:rsidRDefault="00265921" w:rsidP="00277E6C">
            <w:pPr>
              <w:pStyle w:val="16TableBody"/>
              <w:spacing w:line="240" w:lineRule="auto"/>
              <w:rPr>
                <w:b w:val="0"/>
                <w:bCs w:val="0"/>
                <w:lang w:val="en-US"/>
              </w:rPr>
            </w:pPr>
            <w:r w:rsidRPr="00FF15DF">
              <w:rPr>
                <w:b w:val="0"/>
                <w:bCs w:val="0"/>
                <w:lang w:val="en-US"/>
              </w:rPr>
              <w:t>FEM</w:t>
            </w:r>
          </w:p>
        </w:tc>
        <w:tc>
          <w:tcPr>
            <w:tcW w:w="1954" w:type="dxa"/>
            <w:vAlign w:val="center"/>
          </w:tcPr>
          <w:p w14:paraId="165A0C32" w14:textId="77777777" w:rsidR="00265921" w:rsidRPr="00FF15DF" w:rsidRDefault="00265921" w:rsidP="00277E6C">
            <w:pPr>
              <w:pStyle w:val="16TableBody"/>
              <w:spacing w:line="240" w:lineRule="auto"/>
              <w:jc w:val="both"/>
              <w:rPr>
                <w:b w:val="0"/>
                <w:bCs w:val="0"/>
                <w:lang w:val="en-US"/>
              </w:rPr>
            </w:pPr>
            <w:r w:rsidRPr="00FF15DF">
              <w:rPr>
                <w:b w:val="0"/>
                <w:bCs w:val="0"/>
                <w:lang w:val="en-US"/>
              </w:rPr>
              <w:t>Elastic modulus (all fruit parts)</w:t>
            </w:r>
          </w:p>
        </w:tc>
        <w:tc>
          <w:tcPr>
            <w:tcW w:w="1954" w:type="dxa"/>
            <w:vAlign w:val="center"/>
          </w:tcPr>
          <w:p w14:paraId="1792864D" w14:textId="137EA010" w:rsidR="00265921" w:rsidRPr="00FF15DF" w:rsidRDefault="00265921" w:rsidP="00277E6C">
            <w:pPr>
              <w:pStyle w:val="16TableBody"/>
              <w:spacing w:line="240" w:lineRule="auto"/>
              <w:jc w:val="both"/>
              <w:rPr>
                <w:b w:val="0"/>
                <w:bCs w:val="0"/>
                <w:lang w:val="en-US"/>
              </w:rPr>
            </w:pPr>
            <w:r w:rsidRPr="00FF15DF">
              <w:rPr>
                <w:b w:val="0"/>
                <w:bCs w:val="0"/>
                <w:lang w:val="en-US"/>
              </w:rPr>
              <w:t xml:space="preserve">Previous study </w:t>
            </w:r>
            <w:sdt>
              <w:sdtPr>
                <w:rPr>
                  <w:b w:val="0"/>
                  <w:bCs w:val="0"/>
                  <w:color w:val="000000"/>
                  <w:lang w:val="en-US"/>
                </w:rPr>
                <w:tag w:val="MENDELEY_CITATION_v3_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"/>
                <w:id w:val="-473988693"/>
                <w:placeholder>
                  <w:docPart w:val="BED84F54D84E4750A82F8CDA5EFC5886"/>
                </w:placeholder>
              </w:sdtPr>
              <w:sdtContent>
                <w:r w:rsidRPr="00757BDC">
                  <w:rPr>
                    <w:b w:val="0"/>
                    <w:bCs w:val="0"/>
                    <w:color w:val="000000"/>
                    <w:lang w:val="en-US"/>
                  </w:rPr>
                  <w:t>[12]</w:t>
                </w:r>
              </w:sdtContent>
            </w:sdt>
          </w:p>
        </w:tc>
        <w:tc>
          <w:tcPr>
            <w:tcW w:w="1955" w:type="dxa"/>
            <w:vAlign w:val="center"/>
          </w:tcPr>
          <w:p w14:paraId="6B36EAEC"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265921" w:rsidRPr="00FF15DF" w14:paraId="7E30E36D" w14:textId="77777777" w:rsidTr="00277E6C">
        <w:tc>
          <w:tcPr>
            <w:tcW w:w="1954" w:type="dxa"/>
            <w:vMerge/>
            <w:vAlign w:val="center"/>
          </w:tcPr>
          <w:p w14:paraId="75A76C01" w14:textId="47C3CE94" w:rsidR="00265921" w:rsidRPr="00FF15DF" w:rsidRDefault="00265921" w:rsidP="00277E6C">
            <w:pPr>
              <w:pStyle w:val="16TableBody"/>
              <w:spacing w:line="240" w:lineRule="auto"/>
              <w:rPr>
                <w:b w:val="0"/>
                <w:bCs w:val="0"/>
                <w:color w:val="000000"/>
                <w:lang w:val="en-US"/>
              </w:rPr>
            </w:pPr>
          </w:p>
        </w:tc>
        <w:tc>
          <w:tcPr>
            <w:tcW w:w="1954" w:type="dxa"/>
            <w:vMerge/>
            <w:vAlign w:val="center"/>
          </w:tcPr>
          <w:p w14:paraId="32E75B4C" w14:textId="77777777" w:rsidR="00265921" w:rsidRPr="00FF15DF" w:rsidRDefault="00265921" w:rsidP="00277E6C">
            <w:pPr>
              <w:pStyle w:val="16TableBody"/>
              <w:spacing w:line="240" w:lineRule="auto"/>
              <w:rPr>
                <w:b w:val="0"/>
                <w:bCs w:val="0"/>
                <w:lang w:val="en-US"/>
              </w:rPr>
            </w:pPr>
          </w:p>
        </w:tc>
        <w:tc>
          <w:tcPr>
            <w:tcW w:w="1954" w:type="dxa"/>
            <w:vAlign w:val="center"/>
          </w:tcPr>
          <w:p w14:paraId="70A6530A" w14:textId="77777777" w:rsidR="00265921" w:rsidRPr="00FF15DF" w:rsidRDefault="00265921" w:rsidP="00277E6C">
            <w:pPr>
              <w:pStyle w:val="16TableBody"/>
              <w:spacing w:line="240" w:lineRule="auto"/>
              <w:jc w:val="both"/>
              <w:rPr>
                <w:b w:val="0"/>
                <w:bCs w:val="0"/>
                <w:lang w:val="en-US"/>
              </w:rPr>
            </w:pPr>
            <w:r w:rsidRPr="00FF15DF">
              <w:rPr>
                <w:b w:val="0"/>
                <w:bCs w:val="0"/>
                <w:lang w:val="en-US"/>
              </w:rPr>
              <w:t>Poisson's ratio (all fruit parts)</w:t>
            </w:r>
          </w:p>
        </w:tc>
        <w:tc>
          <w:tcPr>
            <w:tcW w:w="1954" w:type="dxa"/>
            <w:vAlign w:val="center"/>
          </w:tcPr>
          <w:p w14:paraId="37CC9E12" w14:textId="32A83B9F" w:rsidR="00265921" w:rsidRPr="00FF15DF" w:rsidRDefault="00265921" w:rsidP="00277E6C">
            <w:pPr>
              <w:pStyle w:val="16TableBody"/>
              <w:spacing w:line="240" w:lineRule="auto"/>
              <w:jc w:val="both"/>
              <w:rPr>
                <w:b w:val="0"/>
                <w:bCs w:val="0"/>
                <w:lang w:val="en-US"/>
              </w:rPr>
            </w:pPr>
            <w:r w:rsidRPr="00FF15DF">
              <w:rPr>
                <w:b w:val="0"/>
                <w:bCs w:val="0"/>
                <w:lang w:val="en-US"/>
              </w:rPr>
              <w:t xml:space="preserve">Previous study </w:t>
            </w:r>
            <w:sdt>
              <w:sdtPr>
                <w:rPr>
                  <w:b w:val="0"/>
                  <w:bCs w:val="0"/>
                  <w:color w:val="000000"/>
                  <w:lang w:val="en-US"/>
                </w:rPr>
                <w:tag w:val="MENDELEY_CITATION_v3_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"/>
                <w:id w:val="930398441"/>
                <w:placeholder>
                  <w:docPart w:val="498292784806425D95D8764AB85A3AA7"/>
                </w:placeholder>
              </w:sdtPr>
              <w:sdtContent>
                <w:r w:rsidRPr="00757BDC">
                  <w:rPr>
                    <w:b w:val="0"/>
                    <w:bCs w:val="0"/>
                    <w:color w:val="000000"/>
                    <w:lang w:val="en-US"/>
                  </w:rPr>
                  <w:t>[12]</w:t>
                </w:r>
              </w:sdtContent>
            </w:sdt>
          </w:p>
        </w:tc>
        <w:tc>
          <w:tcPr>
            <w:tcW w:w="1955" w:type="dxa"/>
            <w:vAlign w:val="center"/>
          </w:tcPr>
          <w:p w14:paraId="3FD8E0B2"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265921" w:rsidRPr="00FF15DF" w14:paraId="173582E3" w14:textId="77777777" w:rsidTr="00277E6C">
        <w:tc>
          <w:tcPr>
            <w:tcW w:w="1954" w:type="dxa"/>
            <w:vMerge/>
            <w:vAlign w:val="center"/>
          </w:tcPr>
          <w:p w14:paraId="3491D9D7" w14:textId="5393C306" w:rsidR="00265921" w:rsidRPr="00FF15DF" w:rsidRDefault="00265921" w:rsidP="00277E6C">
            <w:pPr>
              <w:pStyle w:val="16TableBody"/>
              <w:spacing w:line="240" w:lineRule="auto"/>
              <w:rPr>
                <w:b w:val="0"/>
                <w:bCs w:val="0"/>
                <w:color w:val="000000"/>
                <w:lang w:val="en-US"/>
              </w:rPr>
            </w:pPr>
          </w:p>
        </w:tc>
        <w:tc>
          <w:tcPr>
            <w:tcW w:w="1954" w:type="dxa"/>
            <w:vMerge/>
            <w:vAlign w:val="center"/>
          </w:tcPr>
          <w:p w14:paraId="5A5ECFB7" w14:textId="77777777" w:rsidR="00265921" w:rsidRPr="00FF15DF" w:rsidRDefault="00265921" w:rsidP="00277E6C">
            <w:pPr>
              <w:pStyle w:val="16TableBody"/>
              <w:spacing w:line="240" w:lineRule="auto"/>
              <w:rPr>
                <w:b w:val="0"/>
                <w:bCs w:val="0"/>
                <w:lang w:val="en-US"/>
              </w:rPr>
            </w:pPr>
          </w:p>
        </w:tc>
        <w:tc>
          <w:tcPr>
            <w:tcW w:w="1954" w:type="dxa"/>
            <w:vAlign w:val="center"/>
          </w:tcPr>
          <w:p w14:paraId="02538BAE" w14:textId="77777777" w:rsidR="00265921" w:rsidRPr="00FF15DF" w:rsidRDefault="00265921" w:rsidP="00277E6C">
            <w:pPr>
              <w:pStyle w:val="16TableBody"/>
              <w:spacing w:line="240" w:lineRule="auto"/>
              <w:jc w:val="both"/>
              <w:rPr>
                <w:b w:val="0"/>
                <w:bCs w:val="0"/>
                <w:lang w:val="en-US"/>
              </w:rPr>
            </w:pPr>
            <w:r w:rsidRPr="00FF15DF">
              <w:rPr>
                <w:b w:val="0"/>
                <w:bCs w:val="0"/>
                <w:lang w:val="en-US"/>
              </w:rPr>
              <w:t>Branch-stem maximum traction force and displacement</w:t>
            </w:r>
          </w:p>
        </w:tc>
        <w:tc>
          <w:tcPr>
            <w:tcW w:w="1954" w:type="dxa"/>
            <w:vAlign w:val="center"/>
          </w:tcPr>
          <w:p w14:paraId="5A2250C6" w14:textId="77777777" w:rsidR="00265921" w:rsidRPr="00FF15DF" w:rsidRDefault="00265921" w:rsidP="00277E6C">
            <w:pPr>
              <w:pStyle w:val="16TableBody"/>
              <w:spacing w:line="240" w:lineRule="auto"/>
              <w:jc w:val="both"/>
              <w:rPr>
                <w:b w:val="0"/>
                <w:bCs w:val="0"/>
                <w:lang w:val="en-US"/>
              </w:rPr>
            </w:pPr>
            <w:r w:rsidRPr="00FF15DF">
              <w:rPr>
                <w:b w:val="0"/>
                <w:bCs w:val="0"/>
                <w:lang w:val="en-US"/>
              </w:rPr>
              <w:t>Branch-stem tensile test</w:t>
            </w:r>
          </w:p>
        </w:tc>
        <w:tc>
          <w:tcPr>
            <w:tcW w:w="1955" w:type="dxa"/>
            <w:vAlign w:val="center"/>
          </w:tcPr>
          <w:p w14:paraId="7181AF78"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265921" w:rsidRPr="00FF15DF" w14:paraId="48C50204" w14:textId="77777777" w:rsidTr="00277E6C">
        <w:tc>
          <w:tcPr>
            <w:tcW w:w="1954" w:type="dxa"/>
            <w:vMerge/>
            <w:vAlign w:val="center"/>
          </w:tcPr>
          <w:p w14:paraId="7AEAEE57" w14:textId="77777777" w:rsidR="00265921" w:rsidRPr="00FF15DF" w:rsidRDefault="00265921" w:rsidP="00277E6C">
            <w:pPr>
              <w:pStyle w:val="16TableBody"/>
              <w:spacing w:line="240" w:lineRule="auto"/>
              <w:rPr>
                <w:b w:val="0"/>
                <w:bCs w:val="0"/>
                <w:color w:val="000000"/>
                <w:lang w:val="en-US"/>
              </w:rPr>
            </w:pPr>
          </w:p>
        </w:tc>
        <w:tc>
          <w:tcPr>
            <w:tcW w:w="1954" w:type="dxa"/>
            <w:vMerge/>
            <w:vAlign w:val="center"/>
          </w:tcPr>
          <w:p w14:paraId="21C6826F" w14:textId="77777777" w:rsidR="00265921" w:rsidRPr="00FF15DF" w:rsidRDefault="00265921" w:rsidP="00277E6C">
            <w:pPr>
              <w:pStyle w:val="16TableBody"/>
              <w:spacing w:line="240" w:lineRule="auto"/>
              <w:rPr>
                <w:b w:val="0"/>
                <w:bCs w:val="0"/>
                <w:lang w:val="en-US"/>
              </w:rPr>
            </w:pPr>
          </w:p>
        </w:tc>
        <w:tc>
          <w:tcPr>
            <w:tcW w:w="1954" w:type="dxa"/>
            <w:vAlign w:val="center"/>
          </w:tcPr>
          <w:p w14:paraId="5786957E" w14:textId="77777777" w:rsidR="00265921" w:rsidRPr="00FF15DF" w:rsidRDefault="00265921" w:rsidP="00277E6C">
            <w:pPr>
              <w:pStyle w:val="16TableBody"/>
              <w:spacing w:line="240" w:lineRule="auto"/>
              <w:jc w:val="both"/>
              <w:rPr>
                <w:b w:val="0"/>
                <w:bCs w:val="0"/>
                <w:lang w:val="en-US"/>
              </w:rPr>
            </w:pPr>
            <w:r w:rsidRPr="00FF15DF">
              <w:rPr>
                <w:b w:val="0"/>
                <w:bCs w:val="0"/>
                <w:lang w:val="en-US"/>
              </w:rPr>
              <w:t>Branch-stem fracture energy</w:t>
            </w:r>
          </w:p>
        </w:tc>
        <w:tc>
          <w:tcPr>
            <w:tcW w:w="1954" w:type="dxa"/>
            <w:vAlign w:val="center"/>
          </w:tcPr>
          <w:p w14:paraId="6121F350" w14:textId="77777777" w:rsidR="00265921" w:rsidRPr="00FF15DF" w:rsidRDefault="00265921" w:rsidP="00277E6C">
            <w:pPr>
              <w:pStyle w:val="16TableBody"/>
              <w:spacing w:line="240" w:lineRule="auto"/>
              <w:jc w:val="both"/>
              <w:rPr>
                <w:b w:val="0"/>
                <w:bCs w:val="0"/>
                <w:lang w:val="en-US"/>
              </w:rPr>
            </w:pPr>
            <w:r w:rsidRPr="00FF15DF">
              <w:rPr>
                <w:b w:val="0"/>
                <w:bCs w:val="0"/>
                <w:lang w:val="en-US"/>
              </w:rPr>
              <w:t>Analytical calculus</w:t>
            </w:r>
          </w:p>
        </w:tc>
        <w:tc>
          <w:tcPr>
            <w:tcW w:w="1955" w:type="dxa"/>
            <w:vAlign w:val="center"/>
          </w:tcPr>
          <w:p w14:paraId="6E803D85"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265921" w:rsidRPr="00FF15DF" w14:paraId="104A61CC" w14:textId="77777777" w:rsidTr="00277E6C">
        <w:tc>
          <w:tcPr>
            <w:tcW w:w="1954" w:type="dxa"/>
            <w:vMerge/>
            <w:vAlign w:val="center"/>
          </w:tcPr>
          <w:p w14:paraId="48EB201B" w14:textId="77777777" w:rsidR="00265921" w:rsidRPr="00FF15DF" w:rsidRDefault="00265921" w:rsidP="00277E6C">
            <w:pPr>
              <w:pStyle w:val="16TableBody"/>
              <w:spacing w:line="240" w:lineRule="auto"/>
              <w:rPr>
                <w:b w:val="0"/>
                <w:bCs w:val="0"/>
                <w:color w:val="000000"/>
                <w:lang w:val="en-US"/>
              </w:rPr>
            </w:pPr>
          </w:p>
        </w:tc>
        <w:tc>
          <w:tcPr>
            <w:tcW w:w="1954" w:type="dxa"/>
            <w:vMerge/>
            <w:vAlign w:val="center"/>
          </w:tcPr>
          <w:p w14:paraId="7F3B7EAD" w14:textId="77777777" w:rsidR="00265921" w:rsidRPr="00FF15DF" w:rsidRDefault="00265921" w:rsidP="00277E6C">
            <w:pPr>
              <w:pStyle w:val="16TableBody"/>
              <w:spacing w:line="240" w:lineRule="auto"/>
              <w:rPr>
                <w:b w:val="0"/>
                <w:bCs w:val="0"/>
                <w:lang w:val="en-US"/>
              </w:rPr>
            </w:pPr>
          </w:p>
        </w:tc>
        <w:tc>
          <w:tcPr>
            <w:tcW w:w="1954" w:type="dxa"/>
            <w:vAlign w:val="center"/>
          </w:tcPr>
          <w:p w14:paraId="2877AF01" w14:textId="77777777" w:rsidR="00265921" w:rsidRPr="00FF15DF" w:rsidRDefault="00265921" w:rsidP="00277E6C">
            <w:pPr>
              <w:pStyle w:val="16TableBody"/>
              <w:spacing w:line="240" w:lineRule="auto"/>
              <w:jc w:val="both"/>
              <w:rPr>
                <w:b w:val="0"/>
                <w:bCs w:val="0"/>
                <w:lang w:val="en-US"/>
              </w:rPr>
            </w:pPr>
            <w:r w:rsidRPr="00FF15DF">
              <w:rPr>
                <w:b w:val="0"/>
                <w:bCs w:val="0"/>
                <w:lang w:val="en-US"/>
              </w:rPr>
              <w:t>Initial stiffness</w:t>
            </w:r>
          </w:p>
        </w:tc>
        <w:tc>
          <w:tcPr>
            <w:tcW w:w="1954" w:type="dxa"/>
            <w:vAlign w:val="center"/>
          </w:tcPr>
          <w:p w14:paraId="12819275" w14:textId="77777777" w:rsidR="00265921" w:rsidRPr="00FF15DF" w:rsidRDefault="00265921" w:rsidP="00277E6C">
            <w:pPr>
              <w:pStyle w:val="16TableBody"/>
              <w:spacing w:line="240" w:lineRule="auto"/>
              <w:jc w:val="both"/>
              <w:rPr>
                <w:b w:val="0"/>
                <w:bCs w:val="0"/>
                <w:lang w:val="en-US"/>
              </w:rPr>
            </w:pPr>
            <w:r w:rsidRPr="00FF15DF">
              <w:rPr>
                <w:b w:val="0"/>
                <w:bCs w:val="0"/>
                <w:lang w:val="en-US"/>
              </w:rPr>
              <w:t>Literature</w:t>
            </w:r>
          </w:p>
        </w:tc>
        <w:tc>
          <w:tcPr>
            <w:tcW w:w="1955" w:type="dxa"/>
            <w:vAlign w:val="center"/>
          </w:tcPr>
          <w:p w14:paraId="0FDC44DC"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265921" w:rsidRPr="00FF15DF" w14:paraId="6B2F3E26" w14:textId="77777777" w:rsidTr="00277E6C">
        <w:tc>
          <w:tcPr>
            <w:tcW w:w="1954" w:type="dxa"/>
            <w:vMerge/>
            <w:vAlign w:val="center"/>
          </w:tcPr>
          <w:p w14:paraId="10969997" w14:textId="77777777" w:rsidR="00265921" w:rsidRPr="00FF15DF" w:rsidRDefault="00265921" w:rsidP="00277E6C">
            <w:pPr>
              <w:pStyle w:val="16TableBody"/>
              <w:spacing w:line="240" w:lineRule="auto"/>
              <w:rPr>
                <w:b w:val="0"/>
                <w:bCs w:val="0"/>
                <w:color w:val="000000"/>
                <w:lang w:val="en-US"/>
              </w:rPr>
            </w:pPr>
          </w:p>
        </w:tc>
        <w:tc>
          <w:tcPr>
            <w:tcW w:w="1954" w:type="dxa"/>
            <w:vMerge/>
            <w:vAlign w:val="center"/>
          </w:tcPr>
          <w:p w14:paraId="7C8EFE75" w14:textId="77777777" w:rsidR="00265921" w:rsidRPr="00FF15DF" w:rsidRDefault="00265921" w:rsidP="00277E6C">
            <w:pPr>
              <w:pStyle w:val="16TableBody"/>
              <w:spacing w:line="240" w:lineRule="auto"/>
              <w:rPr>
                <w:b w:val="0"/>
                <w:bCs w:val="0"/>
                <w:lang w:val="en-US"/>
              </w:rPr>
            </w:pPr>
          </w:p>
        </w:tc>
        <w:tc>
          <w:tcPr>
            <w:tcW w:w="1954" w:type="dxa"/>
            <w:vAlign w:val="center"/>
          </w:tcPr>
          <w:p w14:paraId="14C4CF15" w14:textId="77777777" w:rsidR="00265921" w:rsidRPr="00FF15DF" w:rsidRDefault="00265921" w:rsidP="00277E6C">
            <w:pPr>
              <w:pStyle w:val="16TableBody"/>
              <w:spacing w:line="240" w:lineRule="auto"/>
              <w:jc w:val="both"/>
              <w:rPr>
                <w:b w:val="0"/>
                <w:bCs w:val="0"/>
                <w:lang w:val="en-US"/>
              </w:rPr>
            </w:pPr>
            <w:r w:rsidRPr="00FF15DF">
              <w:rPr>
                <w:b w:val="0"/>
                <w:bCs w:val="0"/>
                <w:lang w:val="en-US"/>
              </w:rPr>
              <w:t>Friction coefficient</w:t>
            </w:r>
          </w:p>
        </w:tc>
        <w:tc>
          <w:tcPr>
            <w:tcW w:w="1954" w:type="dxa"/>
            <w:vAlign w:val="center"/>
          </w:tcPr>
          <w:p w14:paraId="5D4926C7" w14:textId="77777777" w:rsidR="00265921" w:rsidRPr="00FF15DF" w:rsidRDefault="00265921" w:rsidP="00277E6C">
            <w:pPr>
              <w:pStyle w:val="16TableBody"/>
              <w:spacing w:line="240" w:lineRule="auto"/>
              <w:jc w:val="both"/>
              <w:rPr>
                <w:b w:val="0"/>
                <w:bCs w:val="0"/>
                <w:lang w:val="en-US"/>
              </w:rPr>
            </w:pPr>
            <w:r w:rsidRPr="00FF15DF">
              <w:rPr>
                <w:b w:val="0"/>
                <w:bCs w:val="0"/>
                <w:lang w:val="en-US"/>
              </w:rPr>
              <w:t>Empirical assignment</w:t>
            </w:r>
          </w:p>
        </w:tc>
        <w:tc>
          <w:tcPr>
            <w:tcW w:w="1955" w:type="dxa"/>
            <w:vAlign w:val="center"/>
          </w:tcPr>
          <w:p w14:paraId="5A618B70" w14:textId="77777777" w:rsidR="00265921" w:rsidRPr="00FF15DF" w:rsidRDefault="00265921" w:rsidP="00277E6C">
            <w:pPr>
              <w:pStyle w:val="16TableBody"/>
              <w:spacing w:line="240" w:lineRule="auto"/>
              <w:jc w:val="both"/>
              <w:rPr>
                <w:b w:val="0"/>
                <w:bCs w:val="0"/>
                <w:lang w:val="en-US"/>
              </w:rPr>
            </w:pPr>
            <w:r w:rsidRPr="00FF15DF">
              <w:rPr>
                <w:b w:val="0"/>
                <w:bCs w:val="0"/>
                <w:lang w:val="en-US"/>
              </w:rPr>
              <w:t>-</w:t>
            </w:r>
          </w:p>
        </w:tc>
      </w:tr>
      <w:tr w:rsidR="005369E9" w:rsidRPr="00FF15DF" w14:paraId="73518D36" w14:textId="77777777" w:rsidTr="00277E6C">
        <w:tc>
          <w:tcPr>
            <w:tcW w:w="1954" w:type="dxa"/>
            <w:vMerge w:val="restart"/>
            <w:vAlign w:val="center"/>
          </w:tcPr>
          <w:p w14:paraId="0E701851" w14:textId="731806FE" w:rsidR="005369E9" w:rsidRPr="00FF15DF" w:rsidRDefault="00000000" w:rsidP="00762C25">
            <w:pPr>
              <w:pStyle w:val="16TableBody"/>
              <w:spacing w:line="240" w:lineRule="auto"/>
              <w:rPr>
                <w:b w:val="0"/>
                <w:bCs w:val="0"/>
                <w:color w:val="000000"/>
                <w:lang w:val="en-US"/>
              </w:rPr>
            </w:pPr>
            <w:sdt>
              <w:sdtPr>
                <w:rPr>
                  <w:b w:val="0"/>
                  <w:bCs w:val="0"/>
                  <w:color w:val="000000"/>
                  <w:lang w:val="en-US"/>
                </w:rPr>
                <w:tag w:val="MENDELEY_CITATION_v3_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i4xMDc1NzAiLCJJU1NOIjoiMDE2ODE2OTkiLCJpc3N1ZWQiOnsiZGF0ZS1wYXJ0cyI6W1syMDIzLDJdXX0sInBhZ2UiOiIxMDc1NzAiLCJ2b2x1bWUiOiIyMDUifSwiaXNUZW1wb3JhcnkiOmZhbHNlfV19"/>
                <w:id w:val="2082869390"/>
                <w:placeholder>
                  <w:docPart w:val="D47B099322F04C90B8EB6BEE485C6A04"/>
                </w:placeholder>
              </w:sdtPr>
              <w:sdtContent>
                <w:r w:rsidR="005369E9" w:rsidRPr="00757BDC">
                  <w:rPr>
                    <w:b w:val="0"/>
                    <w:bCs w:val="0"/>
                    <w:color w:val="000000"/>
                    <w:lang w:val="en-US"/>
                  </w:rPr>
                  <w:t>[11]</w:t>
                </w:r>
              </w:sdtContent>
            </w:sdt>
          </w:p>
        </w:tc>
        <w:tc>
          <w:tcPr>
            <w:tcW w:w="1954" w:type="dxa"/>
            <w:vMerge w:val="restart"/>
            <w:vAlign w:val="center"/>
          </w:tcPr>
          <w:p w14:paraId="7D618D1A" w14:textId="228B56A0" w:rsidR="005369E9" w:rsidRPr="00FF15DF" w:rsidRDefault="005369E9" w:rsidP="005369E9">
            <w:pPr>
              <w:pStyle w:val="16TableBody"/>
              <w:spacing w:line="240" w:lineRule="auto"/>
              <w:rPr>
                <w:b w:val="0"/>
                <w:bCs w:val="0"/>
                <w:lang w:val="en-US"/>
              </w:rPr>
            </w:pPr>
            <w:r w:rsidRPr="00FF15DF">
              <w:rPr>
                <w:b w:val="0"/>
                <w:bCs w:val="0"/>
                <w:lang w:val="en-US"/>
              </w:rPr>
              <w:t>DEM</w:t>
            </w:r>
          </w:p>
        </w:tc>
        <w:tc>
          <w:tcPr>
            <w:tcW w:w="1954" w:type="dxa"/>
            <w:vAlign w:val="center"/>
          </w:tcPr>
          <w:p w14:paraId="226F08B2" w14:textId="77777777" w:rsidR="005369E9" w:rsidRPr="00FF15DF" w:rsidRDefault="005369E9" w:rsidP="00277E6C">
            <w:pPr>
              <w:pStyle w:val="16TableBody"/>
              <w:spacing w:line="240" w:lineRule="auto"/>
              <w:jc w:val="both"/>
              <w:rPr>
                <w:b w:val="0"/>
                <w:bCs w:val="0"/>
                <w:lang w:val="en-US"/>
              </w:rPr>
            </w:pPr>
            <w:r w:rsidRPr="00FF15DF">
              <w:rPr>
                <w:b w:val="0"/>
                <w:bCs w:val="0"/>
                <w:lang w:val="en-US"/>
              </w:rPr>
              <w:t>Particle radius</w:t>
            </w:r>
          </w:p>
        </w:tc>
        <w:tc>
          <w:tcPr>
            <w:tcW w:w="1954" w:type="dxa"/>
            <w:vAlign w:val="center"/>
          </w:tcPr>
          <w:p w14:paraId="18AD5E06" w14:textId="77777777" w:rsidR="005369E9" w:rsidRPr="00FF15DF" w:rsidRDefault="005369E9" w:rsidP="00277E6C">
            <w:pPr>
              <w:pStyle w:val="16TableBody"/>
              <w:spacing w:line="240" w:lineRule="auto"/>
              <w:jc w:val="both"/>
              <w:rPr>
                <w:b w:val="0"/>
                <w:bCs w:val="0"/>
                <w:lang w:val="en-US"/>
              </w:rPr>
            </w:pPr>
            <w:r w:rsidRPr="00FF15DF">
              <w:rPr>
                <w:b w:val="0"/>
                <w:bCs w:val="0"/>
                <w:lang w:val="en-US"/>
              </w:rPr>
              <w:t>Adjusted so that model thickness matches the experimentally measured sample thickness</w:t>
            </w:r>
          </w:p>
        </w:tc>
        <w:tc>
          <w:tcPr>
            <w:tcW w:w="1955" w:type="dxa"/>
            <w:vAlign w:val="center"/>
          </w:tcPr>
          <w:p w14:paraId="4DFCB8FC" w14:textId="77777777" w:rsidR="005369E9" w:rsidRPr="00FF15DF" w:rsidRDefault="005369E9" w:rsidP="00277E6C">
            <w:pPr>
              <w:pStyle w:val="16TableBody"/>
              <w:spacing w:line="240" w:lineRule="auto"/>
              <w:jc w:val="both"/>
              <w:rPr>
                <w:b w:val="0"/>
                <w:bCs w:val="0"/>
                <w:lang w:val="en-US"/>
              </w:rPr>
            </w:pPr>
          </w:p>
        </w:tc>
      </w:tr>
      <w:tr w:rsidR="005369E9" w:rsidRPr="00FF15DF" w14:paraId="625DA007" w14:textId="77777777" w:rsidTr="00277E6C">
        <w:tc>
          <w:tcPr>
            <w:tcW w:w="1954" w:type="dxa"/>
            <w:vMerge/>
            <w:vAlign w:val="center"/>
          </w:tcPr>
          <w:p w14:paraId="1AA33F83" w14:textId="3B7D6448"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03C857D7" w14:textId="204B928F" w:rsidR="005369E9" w:rsidRPr="00FF15DF" w:rsidRDefault="005369E9" w:rsidP="00236919">
            <w:pPr>
              <w:pStyle w:val="16TableBody"/>
              <w:spacing w:line="240" w:lineRule="auto"/>
              <w:rPr>
                <w:b w:val="0"/>
                <w:bCs w:val="0"/>
                <w:lang w:val="en-US"/>
              </w:rPr>
            </w:pPr>
          </w:p>
        </w:tc>
        <w:tc>
          <w:tcPr>
            <w:tcW w:w="1954" w:type="dxa"/>
            <w:vAlign w:val="center"/>
          </w:tcPr>
          <w:p w14:paraId="37DE7F04" w14:textId="77777777" w:rsidR="005369E9" w:rsidRPr="00FF15DF" w:rsidRDefault="005369E9" w:rsidP="00277E6C">
            <w:pPr>
              <w:pStyle w:val="16TableBody"/>
              <w:spacing w:line="240" w:lineRule="auto"/>
              <w:jc w:val="both"/>
              <w:rPr>
                <w:b w:val="0"/>
                <w:bCs w:val="0"/>
                <w:lang w:val="en-US"/>
              </w:rPr>
            </w:pPr>
            <w:r w:rsidRPr="00FF15DF">
              <w:rPr>
                <w:b w:val="0"/>
                <w:bCs w:val="0"/>
                <w:lang w:val="en-US"/>
              </w:rPr>
              <w:t>Bond radius</w:t>
            </w:r>
          </w:p>
        </w:tc>
        <w:tc>
          <w:tcPr>
            <w:tcW w:w="1954" w:type="dxa"/>
            <w:vAlign w:val="center"/>
          </w:tcPr>
          <w:p w14:paraId="6DBB80DC" w14:textId="77777777" w:rsidR="005369E9" w:rsidRPr="00FF15DF" w:rsidRDefault="005369E9" w:rsidP="00277E6C">
            <w:pPr>
              <w:pStyle w:val="16TableBody"/>
              <w:spacing w:line="240" w:lineRule="auto"/>
              <w:jc w:val="both"/>
              <w:rPr>
                <w:b w:val="0"/>
                <w:bCs w:val="0"/>
                <w:lang w:val="en-US"/>
              </w:rPr>
            </w:pPr>
            <w:r w:rsidRPr="00FF15DF">
              <w:rPr>
                <w:b w:val="0"/>
                <w:bCs w:val="0"/>
                <w:lang w:val="en-US"/>
              </w:rPr>
              <w:t>Assumed equal to the particle radius</w:t>
            </w:r>
          </w:p>
        </w:tc>
        <w:tc>
          <w:tcPr>
            <w:tcW w:w="1955" w:type="dxa"/>
            <w:vAlign w:val="center"/>
          </w:tcPr>
          <w:p w14:paraId="4D4B71E8" w14:textId="77777777" w:rsidR="005369E9" w:rsidRPr="00FF15DF" w:rsidRDefault="005369E9" w:rsidP="00277E6C">
            <w:pPr>
              <w:pStyle w:val="16TableBody"/>
              <w:spacing w:line="240" w:lineRule="auto"/>
              <w:jc w:val="both"/>
              <w:rPr>
                <w:b w:val="0"/>
                <w:bCs w:val="0"/>
                <w:lang w:val="en-US"/>
              </w:rPr>
            </w:pPr>
          </w:p>
        </w:tc>
      </w:tr>
      <w:tr w:rsidR="005369E9" w:rsidRPr="00FF15DF" w14:paraId="551DD76A" w14:textId="77777777" w:rsidTr="00277E6C">
        <w:tc>
          <w:tcPr>
            <w:tcW w:w="1954" w:type="dxa"/>
            <w:vMerge/>
            <w:vAlign w:val="center"/>
          </w:tcPr>
          <w:p w14:paraId="3CD12913" w14:textId="3FF5D1B6"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3F219365" w14:textId="5E930F36" w:rsidR="005369E9" w:rsidRPr="00FF15DF" w:rsidRDefault="005369E9" w:rsidP="00236919">
            <w:pPr>
              <w:pStyle w:val="16TableBody"/>
              <w:spacing w:line="240" w:lineRule="auto"/>
              <w:rPr>
                <w:b w:val="0"/>
                <w:bCs w:val="0"/>
                <w:lang w:val="en-US"/>
              </w:rPr>
            </w:pPr>
          </w:p>
        </w:tc>
        <w:tc>
          <w:tcPr>
            <w:tcW w:w="1954" w:type="dxa"/>
            <w:vAlign w:val="center"/>
          </w:tcPr>
          <w:p w14:paraId="06206D33"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Contact radius</w:t>
            </w:r>
          </w:p>
        </w:tc>
        <w:tc>
          <w:tcPr>
            <w:tcW w:w="1954" w:type="dxa"/>
            <w:vAlign w:val="center"/>
          </w:tcPr>
          <w:p w14:paraId="2509F966" w14:textId="77777777" w:rsidR="005369E9" w:rsidRPr="00FF15DF" w:rsidRDefault="005369E9" w:rsidP="00277E6C">
            <w:pPr>
              <w:pStyle w:val="16TableBody"/>
              <w:spacing w:line="240" w:lineRule="auto"/>
              <w:jc w:val="both"/>
              <w:rPr>
                <w:b w:val="0"/>
                <w:bCs w:val="0"/>
                <w:lang w:val="en-US"/>
              </w:rPr>
            </w:pPr>
            <w:r w:rsidRPr="00FF15DF">
              <w:rPr>
                <w:b w:val="0"/>
                <w:bCs w:val="0"/>
                <w:lang w:val="en-US"/>
              </w:rPr>
              <w:t>Set 20% larger than the particle radius to ensure bond formation between particles</w:t>
            </w:r>
          </w:p>
        </w:tc>
        <w:tc>
          <w:tcPr>
            <w:tcW w:w="1955" w:type="dxa"/>
            <w:vAlign w:val="center"/>
          </w:tcPr>
          <w:p w14:paraId="0AB1768E"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1F347181" w14:textId="77777777" w:rsidTr="00277E6C">
        <w:tc>
          <w:tcPr>
            <w:tcW w:w="1954" w:type="dxa"/>
            <w:vMerge/>
            <w:vAlign w:val="center"/>
          </w:tcPr>
          <w:p w14:paraId="74DDCF54" w14:textId="40645519"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7C67B0D7" w14:textId="503D6FB7" w:rsidR="005369E9" w:rsidRPr="00FF15DF" w:rsidRDefault="005369E9" w:rsidP="00236919">
            <w:pPr>
              <w:pStyle w:val="16TableBody"/>
              <w:spacing w:line="240" w:lineRule="auto"/>
              <w:rPr>
                <w:b w:val="0"/>
                <w:bCs w:val="0"/>
                <w:lang w:val="en-US"/>
              </w:rPr>
            </w:pPr>
          </w:p>
        </w:tc>
        <w:tc>
          <w:tcPr>
            <w:tcW w:w="1954" w:type="dxa"/>
            <w:vAlign w:val="center"/>
          </w:tcPr>
          <w:p w14:paraId="30F8148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Particle density</w:t>
            </w:r>
          </w:p>
        </w:tc>
        <w:tc>
          <w:tcPr>
            <w:tcW w:w="1954" w:type="dxa"/>
            <w:vAlign w:val="center"/>
          </w:tcPr>
          <w:p w14:paraId="3838529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Experimentally measured using real tobacco leaf samples</w:t>
            </w:r>
          </w:p>
        </w:tc>
        <w:tc>
          <w:tcPr>
            <w:tcW w:w="1955" w:type="dxa"/>
            <w:vAlign w:val="center"/>
          </w:tcPr>
          <w:p w14:paraId="63C532A3"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1A8FF38B" w14:textId="77777777" w:rsidTr="00277E6C">
        <w:tc>
          <w:tcPr>
            <w:tcW w:w="1954" w:type="dxa"/>
            <w:vMerge/>
            <w:vAlign w:val="center"/>
          </w:tcPr>
          <w:p w14:paraId="39F336FC" w14:textId="29513BC9"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42912236" w14:textId="50783E04" w:rsidR="005369E9" w:rsidRPr="00FF15DF" w:rsidRDefault="005369E9" w:rsidP="00236919">
            <w:pPr>
              <w:pStyle w:val="16TableBody"/>
              <w:spacing w:line="240" w:lineRule="auto"/>
              <w:rPr>
                <w:b w:val="0"/>
                <w:bCs w:val="0"/>
                <w:lang w:val="en-US"/>
              </w:rPr>
            </w:pPr>
          </w:p>
        </w:tc>
        <w:tc>
          <w:tcPr>
            <w:tcW w:w="1954" w:type="dxa"/>
            <w:vAlign w:val="center"/>
          </w:tcPr>
          <w:p w14:paraId="54DA421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Particle Young’s modulus</w:t>
            </w:r>
          </w:p>
        </w:tc>
        <w:tc>
          <w:tcPr>
            <w:tcW w:w="1954" w:type="dxa"/>
            <w:vAlign w:val="center"/>
          </w:tcPr>
          <w:p w14:paraId="5426495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Calibrated to match the experimentally measured Young’s modulus of the material</w:t>
            </w:r>
          </w:p>
        </w:tc>
        <w:tc>
          <w:tcPr>
            <w:tcW w:w="1955" w:type="dxa"/>
            <w:vAlign w:val="center"/>
          </w:tcPr>
          <w:p w14:paraId="5BD8786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19F6CD88" w14:textId="77777777" w:rsidTr="00277E6C">
        <w:tc>
          <w:tcPr>
            <w:tcW w:w="1954" w:type="dxa"/>
            <w:vMerge/>
            <w:vAlign w:val="center"/>
          </w:tcPr>
          <w:p w14:paraId="1F7ED318" w14:textId="0DE314F2"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5F751104" w14:textId="7866DAAA" w:rsidR="005369E9" w:rsidRPr="00FF15DF" w:rsidRDefault="005369E9" w:rsidP="00236919">
            <w:pPr>
              <w:pStyle w:val="16TableBody"/>
              <w:spacing w:line="240" w:lineRule="auto"/>
              <w:rPr>
                <w:b w:val="0"/>
                <w:bCs w:val="0"/>
                <w:lang w:val="en-US"/>
              </w:rPr>
            </w:pPr>
          </w:p>
        </w:tc>
        <w:tc>
          <w:tcPr>
            <w:tcW w:w="1954" w:type="dxa"/>
            <w:vAlign w:val="center"/>
          </w:tcPr>
          <w:p w14:paraId="291AA35E" w14:textId="77777777" w:rsidR="005369E9" w:rsidRPr="00FF15DF" w:rsidRDefault="005369E9" w:rsidP="00277E6C">
            <w:pPr>
              <w:pStyle w:val="16TableBody"/>
              <w:spacing w:line="240" w:lineRule="auto"/>
              <w:jc w:val="both"/>
              <w:rPr>
                <w:b w:val="0"/>
                <w:bCs w:val="0"/>
                <w:lang w:val="en-US"/>
              </w:rPr>
            </w:pPr>
            <w:r w:rsidRPr="00FF15DF">
              <w:rPr>
                <w:b w:val="0"/>
                <w:bCs w:val="0"/>
                <w:lang w:val="en-US"/>
              </w:rPr>
              <w:t>Particle Poisson’s ratio</w:t>
            </w:r>
          </w:p>
        </w:tc>
        <w:tc>
          <w:tcPr>
            <w:tcW w:w="1954" w:type="dxa"/>
            <w:vAlign w:val="center"/>
          </w:tcPr>
          <w:p w14:paraId="7DFA099D" w14:textId="77777777" w:rsidR="005369E9" w:rsidRPr="00FF15DF" w:rsidRDefault="005369E9" w:rsidP="00277E6C">
            <w:pPr>
              <w:pStyle w:val="16TableBody"/>
              <w:spacing w:line="240" w:lineRule="auto"/>
              <w:jc w:val="both"/>
              <w:rPr>
                <w:b w:val="0"/>
                <w:bCs w:val="0"/>
                <w:lang w:val="en-US"/>
              </w:rPr>
            </w:pPr>
            <w:r w:rsidRPr="00FF15DF">
              <w:rPr>
                <w:b w:val="0"/>
                <w:bCs w:val="0"/>
                <w:lang w:val="en-US"/>
              </w:rPr>
              <w:t>Assumed based on values used in the simulation</w:t>
            </w:r>
          </w:p>
        </w:tc>
        <w:tc>
          <w:tcPr>
            <w:tcW w:w="1955" w:type="dxa"/>
            <w:vAlign w:val="center"/>
          </w:tcPr>
          <w:p w14:paraId="7C4FBC46"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48CE0DE5" w14:textId="77777777" w:rsidTr="00277E6C">
        <w:tc>
          <w:tcPr>
            <w:tcW w:w="1954" w:type="dxa"/>
            <w:vMerge/>
            <w:vAlign w:val="center"/>
          </w:tcPr>
          <w:p w14:paraId="2C3796E0" w14:textId="7B1CB744"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6BA3D941" w14:textId="50B2354B" w:rsidR="005369E9" w:rsidRPr="00FF15DF" w:rsidRDefault="005369E9" w:rsidP="00236919">
            <w:pPr>
              <w:pStyle w:val="16TableBody"/>
              <w:spacing w:line="240" w:lineRule="auto"/>
              <w:rPr>
                <w:b w:val="0"/>
                <w:bCs w:val="0"/>
                <w:lang w:val="en-US"/>
              </w:rPr>
            </w:pPr>
          </w:p>
        </w:tc>
        <w:tc>
          <w:tcPr>
            <w:tcW w:w="1954" w:type="dxa"/>
            <w:vAlign w:val="center"/>
          </w:tcPr>
          <w:p w14:paraId="07D27034"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Coefficient of restitution</w:t>
            </w:r>
          </w:p>
        </w:tc>
        <w:tc>
          <w:tcPr>
            <w:tcW w:w="1954" w:type="dxa"/>
            <w:vAlign w:val="center"/>
          </w:tcPr>
          <w:p w14:paraId="2F27296C" w14:textId="77777777" w:rsidR="005369E9" w:rsidRPr="00FF15DF" w:rsidRDefault="005369E9" w:rsidP="00277E6C">
            <w:pPr>
              <w:pStyle w:val="16TableBody"/>
              <w:spacing w:line="240" w:lineRule="auto"/>
              <w:jc w:val="both"/>
              <w:rPr>
                <w:b w:val="0"/>
                <w:bCs w:val="0"/>
                <w:lang w:val="en-US"/>
              </w:rPr>
            </w:pPr>
            <w:r w:rsidRPr="00FF15DF">
              <w:rPr>
                <w:b w:val="0"/>
                <w:bCs w:val="0"/>
                <w:lang w:val="en-US"/>
              </w:rPr>
              <w:t>Default value provided by the EDEM software</w:t>
            </w:r>
          </w:p>
        </w:tc>
        <w:tc>
          <w:tcPr>
            <w:tcW w:w="1955" w:type="dxa"/>
            <w:vAlign w:val="center"/>
          </w:tcPr>
          <w:p w14:paraId="0C6CE65C"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5D8915E3" w14:textId="77777777" w:rsidTr="00277E6C">
        <w:tc>
          <w:tcPr>
            <w:tcW w:w="1954" w:type="dxa"/>
            <w:vMerge/>
            <w:vAlign w:val="center"/>
          </w:tcPr>
          <w:p w14:paraId="23F7E60E" w14:textId="0CD099EB"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78417515" w14:textId="3431E261" w:rsidR="005369E9" w:rsidRPr="00FF15DF" w:rsidRDefault="005369E9" w:rsidP="00236919">
            <w:pPr>
              <w:pStyle w:val="16TableBody"/>
              <w:spacing w:line="240" w:lineRule="auto"/>
              <w:rPr>
                <w:b w:val="0"/>
                <w:bCs w:val="0"/>
                <w:lang w:val="en-US"/>
              </w:rPr>
            </w:pPr>
          </w:p>
        </w:tc>
        <w:tc>
          <w:tcPr>
            <w:tcW w:w="1954" w:type="dxa"/>
            <w:vAlign w:val="center"/>
          </w:tcPr>
          <w:p w14:paraId="0235AA35"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Coefficient of static friction</w:t>
            </w:r>
          </w:p>
        </w:tc>
        <w:tc>
          <w:tcPr>
            <w:tcW w:w="1954" w:type="dxa"/>
            <w:vAlign w:val="center"/>
          </w:tcPr>
          <w:p w14:paraId="5FCF653B" w14:textId="77777777" w:rsidR="005369E9" w:rsidRPr="00FF15DF" w:rsidRDefault="005369E9" w:rsidP="00277E6C">
            <w:pPr>
              <w:pStyle w:val="16TableBody"/>
              <w:spacing w:line="240" w:lineRule="auto"/>
              <w:jc w:val="both"/>
              <w:rPr>
                <w:b w:val="0"/>
                <w:bCs w:val="0"/>
                <w:lang w:val="en-US"/>
              </w:rPr>
            </w:pPr>
            <w:r w:rsidRPr="00FF15DF">
              <w:rPr>
                <w:b w:val="0"/>
                <w:bCs w:val="0"/>
                <w:lang w:val="en-US"/>
              </w:rPr>
              <w:t>Default value provided by the EDEM software</w:t>
            </w:r>
          </w:p>
        </w:tc>
        <w:tc>
          <w:tcPr>
            <w:tcW w:w="1955" w:type="dxa"/>
            <w:vAlign w:val="center"/>
          </w:tcPr>
          <w:p w14:paraId="326B6832"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436A03A3" w14:textId="77777777" w:rsidTr="00277E6C">
        <w:tc>
          <w:tcPr>
            <w:tcW w:w="1954" w:type="dxa"/>
            <w:vMerge/>
            <w:vAlign w:val="center"/>
          </w:tcPr>
          <w:p w14:paraId="6F19897E" w14:textId="0DB1A560"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41BC936B" w14:textId="394E090F" w:rsidR="005369E9" w:rsidRPr="00FF15DF" w:rsidRDefault="005369E9" w:rsidP="00236919">
            <w:pPr>
              <w:pStyle w:val="16TableBody"/>
              <w:spacing w:line="240" w:lineRule="auto"/>
              <w:rPr>
                <w:b w:val="0"/>
                <w:bCs w:val="0"/>
                <w:lang w:val="en-US"/>
              </w:rPr>
            </w:pPr>
          </w:p>
        </w:tc>
        <w:tc>
          <w:tcPr>
            <w:tcW w:w="1954" w:type="dxa"/>
            <w:vAlign w:val="center"/>
          </w:tcPr>
          <w:p w14:paraId="7A705865"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Coefficient of rolling friction</w:t>
            </w:r>
          </w:p>
        </w:tc>
        <w:tc>
          <w:tcPr>
            <w:tcW w:w="1954" w:type="dxa"/>
            <w:vAlign w:val="center"/>
          </w:tcPr>
          <w:p w14:paraId="42FC0371" w14:textId="77777777" w:rsidR="005369E9" w:rsidRPr="00FF15DF" w:rsidRDefault="005369E9" w:rsidP="00277E6C">
            <w:pPr>
              <w:pStyle w:val="16TableBody"/>
              <w:spacing w:line="240" w:lineRule="auto"/>
              <w:jc w:val="both"/>
              <w:rPr>
                <w:b w:val="0"/>
                <w:bCs w:val="0"/>
                <w:lang w:val="en-US"/>
              </w:rPr>
            </w:pPr>
            <w:r w:rsidRPr="00FF15DF">
              <w:rPr>
                <w:b w:val="0"/>
                <w:bCs w:val="0"/>
                <w:lang w:val="en-US"/>
              </w:rPr>
              <w:t>Default value provided by the EDEM software</w:t>
            </w:r>
          </w:p>
        </w:tc>
        <w:tc>
          <w:tcPr>
            <w:tcW w:w="1955" w:type="dxa"/>
            <w:vAlign w:val="center"/>
          </w:tcPr>
          <w:p w14:paraId="591CDD7E"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14B99355" w14:textId="77777777" w:rsidTr="00277E6C">
        <w:tc>
          <w:tcPr>
            <w:tcW w:w="1954" w:type="dxa"/>
            <w:vMerge/>
            <w:vAlign w:val="center"/>
          </w:tcPr>
          <w:p w14:paraId="551A6E63" w14:textId="5D2019C4"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7209B490" w14:textId="234021CA" w:rsidR="005369E9" w:rsidRPr="00FF15DF" w:rsidRDefault="005369E9" w:rsidP="00236919">
            <w:pPr>
              <w:pStyle w:val="16TableBody"/>
              <w:spacing w:line="240" w:lineRule="auto"/>
              <w:rPr>
                <w:b w:val="0"/>
                <w:bCs w:val="0"/>
                <w:lang w:val="en-US"/>
              </w:rPr>
            </w:pPr>
          </w:p>
        </w:tc>
        <w:tc>
          <w:tcPr>
            <w:tcW w:w="1954" w:type="dxa"/>
            <w:vAlign w:val="center"/>
          </w:tcPr>
          <w:p w14:paraId="7960E807" w14:textId="77777777" w:rsidR="005369E9" w:rsidRPr="00FF15DF" w:rsidRDefault="005369E9" w:rsidP="00277E6C">
            <w:pPr>
              <w:pStyle w:val="16TableBody"/>
              <w:spacing w:line="240" w:lineRule="auto"/>
              <w:jc w:val="both"/>
              <w:rPr>
                <w:b w:val="0"/>
                <w:bCs w:val="0"/>
                <w:lang w:val="en-US"/>
              </w:rPr>
            </w:pPr>
            <w:r w:rsidRPr="00FF15DF">
              <w:rPr>
                <w:b w:val="0"/>
                <w:bCs w:val="0"/>
                <w:lang w:val="en-US"/>
              </w:rPr>
              <w:t>Bond normal stiffness</w:t>
            </w:r>
          </w:p>
        </w:tc>
        <w:tc>
          <w:tcPr>
            <w:tcW w:w="1954" w:type="dxa"/>
            <w:vAlign w:val="center"/>
          </w:tcPr>
          <w:p w14:paraId="15B24E28" w14:textId="77777777" w:rsidR="005369E9" w:rsidRPr="00FF15DF" w:rsidRDefault="005369E9" w:rsidP="00277E6C">
            <w:pPr>
              <w:pStyle w:val="16TableBody"/>
              <w:spacing w:line="240" w:lineRule="auto"/>
              <w:jc w:val="both"/>
              <w:rPr>
                <w:b w:val="0"/>
                <w:bCs w:val="0"/>
                <w:lang w:val="en-US"/>
              </w:rPr>
            </w:pPr>
            <w:r w:rsidRPr="00FF15DF">
              <w:rPr>
                <w:b w:val="0"/>
                <w:bCs w:val="0"/>
                <w:lang w:val="en-US"/>
              </w:rPr>
              <w:t>Calculated using a formula provided in the article, based on particle Young’s modulus</w:t>
            </w:r>
          </w:p>
        </w:tc>
        <w:tc>
          <w:tcPr>
            <w:tcW w:w="1955" w:type="dxa"/>
            <w:vAlign w:val="center"/>
          </w:tcPr>
          <w:p w14:paraId="746D0083" w14:textId="77777777" w:rsidR="005369E9" w:rsidRPr="00FF15DF" w:rsidRDefault="005369E9" w:rsidP="00277E6C">
            <w:pPr>
              <w:pStyle w:val="16TableBody"/>
              <w:spacing w:line="240" w:lineRule="auto"/>
              <w:jc w:val="both"/>
              <w:rPr>
                <w:b w:val="0"/>
                <w:bCs w:val="0"/>
                <w:lang w:val="en-US"/>
              </w:rPr>
            </w:pPr>
            <w:r w:rsidRPr="00FF15DF">
              <w:rPr>
                <w:b w:val="0"/>
                <w:bCs w:val="0"/>
                <w:lang w:val="en-US"/>
              </w:rPr>
              <w:t>-</w:t>
            </w:r>
          </w:p>
        </w:tc>
      </w:tr>
      <w:tr w:rsidR="005369E9" w:rsidRPr="00FF15DF" w14:paraId="1E078414" w14:textId="77777777" w:rsidTr="00277E6C">
        <w:tc>
          <w:tcPr>
            <w:tcW w:w="1954" w:type="dxa"/>
            <w:vMerge/>
            <w:vAlign w:val="center"/>
          </w:tcPr>
          <w:p w14:paraId="2E55F387" w14:textId="697C8EE3" w:rsidR="005369E9" w:rsidRPr="00236919" w:rsidRDefault="005369E9" w:rsidP="00236919">
            <w:pPr>
              <w:pStyle w:val="16TableBody"/>
              <w:spacing w:line="240" w:lineRule="auto"/>
              <w:rPr>
                <w:b w:val="0"/>
                <w:bCs w:val="0"/>
                <w:lang w:val="en-US"/>
              </w:rPr>
            </w:pPr>
          </w:p>
        </w:tc>
        <w:tc>
          <w:tcPr>
            <w:tcW w:w="1954" w:type="dxa"/>
            <w:vMerge/>
            <w:vAlign w:val="center"/>
          </w:tcPr>
          <w:p w14:paraId="326C5F1B" w14:textId="789CE190" w:rsidR="005369E9" w:rsidRPr="00FF15DF" w:rsidRDefault="005369E9" w:rsidP="00236919">
            <w:pPr>
              <w:pStyle w:val="16TableBody"/>
              <w:spacing w:line="240" w:lineRule="auto"/>
              <w:rPr>
                <w:b w:val="0"/>
                <w:bCs w:val="0"/>
                <w:lang w:val="en-US"/>
              </w:rPr>
            </w:pPr>
          </w:p>
        </w:tc>
        <w:tc>
          <w:tcPr>
            <w:tcW w:w="1954" w:type="dxa"/>
            <w:vAlign w:val="center"/>
          </w:tcPr>
          <w:p w14:paraId="02895937" w14:textId="77777777" w:rsidR="005369E9" w:rsidRPr="00FF15DF" w:rsidRDefault="005369E9" w:rsidP="00236919">
            <w:pPr>
              <w:pStyle w:val="16TableBody"/>
              <w:spacing w:line="240" w:lineRule="auto"/>
              <w:jc w:val="both"/>
              <w:rPr>
                <w:b w:val="0"/>
                <w:bCs w:val="0"/>
                <w:lang w:val="en-US"/>
              </w:rPr>
            </w:pPr>
            <w:r w:rsidRPr="00FF15DF">
              <w:rPr>
                <w:b w:val="0"/>
                <w:bCs w:val="0"/>
                <w:lang w:val="en-US"/>
              </w:rPr>
              <w:t>Bond critical tensile stress</w:t>
            </w:r>
          </w:p>
        </w:tc>
        <w:tc>
          <w:tcPr>
            <w:tcW w:w="1954" w:type="dxa"/>
            <w:vAlign w:val="center"/>
          </w:tcPr>
          <w:p w14:paraId="6A30549E" w14:textId="77777777" w:rsidR="005369E9" w:rsidRPr="00FF15DF" w:rsidRDefault="005369E9" w:rsidP="00236919">
            <w:pPr>
              <w:pStyle w:val="16TableBody"/>
              <w:spacing w:line="240" w:lineRule="auto"/>
              <w:jc w:val="both"/>
              <w:rPr>
                <w:b w:val="0"/>
                <w:bCs w:val="0"/>
                <w:lang w:val="en-US"/>
              </w:rPr>
            </w:pPr>
            <w:r w:rsidRPr="00FF15DF">
              <w:rPr>
                <w:b w:val="0"/>
                <w:bCs w:val="0"/>
                <w:lang w:val="en-US"/>
              </w:rPr>
              <w:t>Calibrated to match the experimentally measured tensile strength</w:t>
            </w:r>
          </w:p>
        </w:tc>
        <w:tc>
          <w:tcPr>
            <w:tcW w:w="1955" w:type="dxa"/>
            <w:vAlign w:val="center"/>
          </w:tcPr>
          <w:p w14:paraId="5B2B0FBC" w14:textId="77777777" w:rsidR="005369E9" w:rsidRPr="00FF15DF" w:rsidRDefault="005369E9" w:rsidP="00236919">
            <w:pPr>
              <w:pStyle w:val="16TableBody"/>
              <w:spacing w:line="240" w:lineRule="auto"/>
              <w:jc w:val="both"/>
              <w:rPr>
                <w:b w:val="0"/>
                <w:bCs w:val="0"/>
                <w:lang w:val="en-US"/>
              </w:rPr>
            </w:pPr>
            <w:r w:rsidRPr="00FF15DF">
              <w:rPr>
                <w:b w:val="0"/>
                <w:bCs w:val="0"/>
                <w:lang w:val="en-US"/>
              </w:rPr>
              <w:t>-</w:t>
            </w:r>
          </w:p>
        </w:tc>
      </w:tr>
      <w:tr w:rsidR="005369E9" w:rsidRPr="00FF15DF" w14:paraId="31FEE337" w14:textId="77777777" w:rsidTr="00277E6C">
        <w:tc>
          <w:tcPr>
            <w:tcW w:w="1954" w:type="dxa"/>
            <w:vMerge/>
            <w:vAlign w:val="center"/>
          </w:tcPr>
          <w:p w14:paraId="2162B282" w14:textId="77777777" w:rsidR="005369E9" w:rsidRPr="00FF15DF" w:rsidRDefault="005369E9" w:rsidP="00236919">
            <w:pPr>
              <w:pStyle w:val="16TableBody"/>
              <w:spacing w:line="240" w:lineRule="auto"/>
              <w:rPr>
                <w:b w:val="0"/>
                <w:bCs w:val="0"/>
                <w:color w:val="000000"/>
                <w:lang w:val="en-US"/>
              </w:rPr>
            </w:pPr>
          </w:p>
        </w:tc>
        <w:tc>
          <w:tcPr>
            <w:tcW w:w="1954" w:type="dxa"/>
            <w:vMerge/>
            <w:vAlign w:val="center"/>
          </w:tcPr>
          <w:p w14:paraId="6266E464" w14:textId="77777777" w:rsidR="005369E9" w:rsidRPr="00FF15DF" w:rsidRDefault="005369E9" w:rsidP="00236919">
            <w:pPr>
              <w:pStyle w:val="16TableBody"/>
              <w:spacing w:line="240" w:lineRule="auto"/>
              <w:rPr>
                <w:b w:val="0"/>
                <w:bCs w:val="0"/>
                <w:lang w:val="en-US"/>
              </w:rPr>
            </w:pPr>
          </w:p>
        </w:tc>
        <w:tc>
          <w:tcPr>
            <w:tcW w:w="1954" w:type="dxa"/>
            <w:vAlign w:val="center"/>
          </w:tcPr>
          <w:p w14:paraId="2054AEE4" w14:textId="77777777" w:rsidR="005369E9" w:rsidRPr="00FF15DF" w:rsidRDefault="005369E9" w:rsidP="00236919">
            <w:pPr>
              <w:pStyle w:val="16TableBody"/>
              <w:spacing w:line="240" w:lineRule="auto"/>
              <w:jc w:val="both"/>
              <w:rPr>
                <w:b w:val="0"/>
                <w:bCs w:val="0"/>
                <w:lang w:val="en-US"/>
              </w:rPr>
            </w:pPr>
            <w:r w:rsidRPr="00FF15DF">
              <w:rPr>
                <w:b w:val="0"/>
                <w:bCs w:val="0"/>
                <w:lang w:val="en-US"/>
              </w:rPr>
              <w:t>Bond critical shear stress</w:t>
            </w:r>
          </w:p>
        </w:tc>
        <w:tc>
          <w:tcPr>
            <w:tcW w:w="1954" w:type="dxa"/>
            <w:vAlign w:val="center"/>
          </w:tcPr>
          <w:p w14:paraId="6BC61D25" w14:textId="77777777" w:rsidR="005369E9" w:rsidRPr="00FF15DF" w:rsidRDefault="005369E9" w:rsidP="00236919">
            <w:pPr>
              <w:pStyle w:val="16TableBody"/>
              <w:spacing w:line="240" w:lineRule="auto"/>
              <w:jc w:val="both"/>
              <w:rPr>
                <w:b w:val="0"/>
                <w:bCs w:val="0"/>
                <w:lang w:val="en-US"/>
              </w:rPr>
            </w:pPr>
            <w:r w:rsidRPr="00FF15DF">
              <w:rPr>
                <w:b w:val="0"/>
                <w:bCs w:val="0"/>
                <w:lang w:val="en-US"/>
              </w:rPr>
              <w:t>Derived using a formula</w:t>
            </w:r>
          </w:p>
        </w:tc>
        <w:tc>
          <w:tcPr>
            <w:tcW w:w="1955" w:type="dxa"/>
            <w:vAlign w:val="center"/>
          </w:tcPr>
          <w:p w14:paraId="2A58F6C0" w14:textId="77777777" w:rsidR="005369E9" w:rsidRPr="00FF15DF" w:rsidRDefault="005369E9" w:rsidP="00236919">
            <w:pPr>
              <w:pStyle w:val="16TableBody"/>
              <w:spacing w:line="240" w:lineRule="auto"/>
              <w:jc w:val="both"/>
              <w:rPr>
                <w:b w:val="0"/>
                <w:bCs w:val="0"/>
                <w:lang w:val="en-US"/>
              </w:rPr>
            </w:pPr>
            <w:r w:rsidRPr="00FF15DF">
              <w:rPr>
                <w:b w:val="0"/>
                <w:bCs w:val="0"/>
                <w:lang w:val="en-US"/>
              </w:rPr>
              <w:t>-</w:t>
            </w:r>
          </w:p>
        </w:tc>
      </w:tr>
      <w:tr w:rsidR="009A5104" w:rsidRPr="00FF15DF" w14:paraId="12AF45A0" w14:textId="77777777" w:rsidTr="005C23E9">
        <w:tc>
          <w:tcPr>
            <w:tcW w:w="1954" w:type="dxa"/>
            <w:vMerge w:val="restart"/>
            <w:vAlign w:val="center"/>
          </w:tcPr>
          <w:p w14:paraId="1A5F890D" w14:textId="1BA690B8" w:rsidR="009A5104" w:rsidRPr="00FF15DF" w:rsidRDefault="00000000" w:rsidP="00236919">
            <w:pPr>
              <w:pStyle w:val="16TableBody"/>
              <w:spacing w:line="240" w:lineRule="auto"/>
              <w:rPr>
                <w:b w:val="0"/>
                <w:bCs w:val="0"/>
                <w:color w:val="000000"/>
                <w:lang w:val="en-US"/>
              </w:rPr>
            </w:pPr>
            <w:sdt>
              <w:sdtPr>
                <w:rPr>
                  <w:b w:val="0"/>
                  <w:bCs w:val="0"/>
                  <w:color w:val="000000"/>
                  <w:lang w:val="en-US"/>
                </w:rPr>
                <w:tag w:val="MENDELEY_CITATION_v3_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NC4xMDg2NDQiLCJJU1NOIjoiMDE2ODE2OTkiLCJpc3N1ZWQiOnsiZGF0ZS1wYXJ0cyI6W1syMDI0LDJdXX0sInBhZ2UiOiIxMDg2NDQiLCJ2b2x1bWUiOiIyMTcifSwiaXNUZW1wb3JhcnkiOmZhbHNlfV19"/>
                <w:id w:val="1122028461"/>
                <w:placeholder>
                  <w:docPart w:val="1493991D6D844365BF9CEF42315D9E4F"/>
                </w:placeholder>
              </w:sdtPr>
              <w:sdtContent>
                <w:r w:rsidR="00757BDC" w:rsidRPr="00757BDC">
                  <w:rPr>
                    <w:b w:val="0"/>
                    <w:bCs w:val="0"/>
                    <w:color w:val="000000"/>
                    <w:lang w:val="en-US"/>
                  </w:rPr>
                  <w:t>[9]</w:t>
                </w:r>
              </w:sdtContent>
            </w:sdt>
          </w:p>
        </w:tc>
        <w:tc>
          <w:tcPr>
            <w:tcW w:w="1954" w:type="dxa"/>
            <w:vMerge w:val="restart"/>
            <w:vAlign w:val="center"/>
          </w:tcPr>
          <w:p w14:paraId="5E1989EB" w14:textId="77777777" w:rsidR="009A5104" w:rsidRPr="00FF15DF" w:rsidRDefault="009A5104" w:rsidP="00236919">
            <w:pPr>
              <w:pStyle w:val="16TableBody"/>
              <w:spacing w:line="240" w:lineRule="auto"/>
              <w:rPr>
                <w:b w:val="0"/>
                <w:bCs w:val="0"/>
                <w:color w:val="000000"/>
                <w:lang w:val="en-US"/>
              </w:rPr>
            </w:pPr>
            <w:r w:rsidRPr="00FF15DF">
              <w:rPr>
                <w:b w:val="0"/>
                <w:bCs w:val="0"/>
                <w:color w:val="000000"/>
                <w:lang w:val="en-US"/>
              </w:rPr>
              <w:t>DEM</w:t>
            </w:r>
          </w:p>
        </w:tc>
        <w:tc>
          <w:tcPr>
            <w:tcW w:w="1954" w:type="dxa"/>
            <w:vAlign w:val="center"/>
          </w:tcPr>
          <w:p w14:paraId="14CCE02E" w14:textId="77777777" w:rsidR="009A5104" w:rsidRPr="00FF15DF" w:rsidRDefault="009A5104" w:rsidP="00236919">
            <w:pPr>
              <w:pStyle w:val="16TableBody"/>
              <w:spacing w:line="240" w:lineRule="auto"/>
              <w:jc w:val="both"/>
              <w:rPr>
                <w:b w:val="0"/>
                <w:bCs w:val="0"/>
                <w:lang w:val="en-US"/>
              </w:rPr>
            </w:pPr>
            <w:r w:rsidRPr="00FF15DF">
              <w:rPr>
                <w:b w:val="0"/>
                <w:bCs w:val="0"/>
                <w:lang w:val="en-US"/>
              </w:rPr>
              <w:t>Rind density</w:t>
            </w:r>
          </w:p>
        </w:tc>
        <w:tc>
          <w:tcPr>
            <w:tcW w:w="1954" w:type="dxa"/>
            <w:vAlign w:val="center"/>
          </w:tcPr>
          <w:p w14:paraId="12C0F617" w14:textId="77777777" w:rsidR="009A5104" w:rsidRPr="00FF15DF" w:rsidRDefault="009A5104" w:rsidP="00236919">
            <w:pPr>
              <w:pStyle w:val="16TableBody"/>
              <w:spacing w:line="240" w:lineRule="auto"/>
              <w:jc w:val="both"/>
              <w:rPr>
                <w:b w:val="0"/>
                <w:bCs w:val="0"/>
                <w:lang w:val="en-US"/>
              </w:rPr>
            </w:pPr>
            <w:r w:rsidRPr="00FF15DF">
              <w:rPr>
                <w:b w:val="0"/>
                <w:bCs w:val="0"/>
                <w:lang w:val="en-US"/>
              </w:rPr>
              <w:t>Analytical calculation based on conversion equations using measured physical density and number of particles</w:t>
            </w:r>
          </w:p>
        </w:tc>
        <w:tc>
          <w:tcPr>
            <w:tcW w:w="1955" w:type="dxa"/>
            <w:vAlign w:val="center"/>
          </w:tcPr>
          <w:p w14:paraId="0FAD9EBC"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9A5104" w:rsidRPr="00FF15DF" w14:paraId="55E30C0E" w14:textId="77777777" w:rsidTr="005C23E9">
        <w:tc>
          <w:tcPr>
            <w:tcW w:w="1954" w:type="dxa"/>
            <w:vMerge/>
            <w:vAlign w:val="center"/>
          </w:tcPr>
          <w:p w14:paraId="690ECEDC" w14:textId="77777777" w:rsidR="009A5104" w:rsidRPr="00FF15DF" w:rsidRDefault="009A5104" w:rsidP="00236919">
            <w:pPr>
              <w:pStyle w:val="16TableBody"/>
              <w:spacing w:line="240" w:lineRule="auto"/>
              <w:rPr>
                <w:b w:val="0"/>
                <w:bCs w:val="0"/>
                <w:color w:val="000000"/>
                <w:lang w:val="en-US"/>
              </w:rPr>
            </w:pPr>
          </w:p>
        </w:tc>
        <w:tc>
          <w:tcPr>
            <w:tcW w:w="1954" w:type="dxa"/>
            <w:vMerge/>
            <w:vAlign w:val="center"/>
          </w:tcPr>
          <w:p w14:paraId="7822AF8D" w14:textId="77777777" w:rsidR="009A5104" w:rsidRPr="00FF15DF" w:rsidRDefault="009A5104" w:rsidP="00236919">
            <w:pPr>
              <w:pStyle w:val="16TableBody"/>
              <w:spacing w:line="240" w:lineRule="auto"/>
              <w:rPr>
                <w:b w:val="0"/>
                <w:bCs w:val="0"/>
                <w:color w:val="000000"/>
                <w:lang w:val="en-US"/>
              </w:rPr>
            </w:pPr>
          </w:p>
        </w:tc>
        <w:tc>
          <w:tcPr>
            <w:tcW w:w="1954" w:type="dxa"/>
            <w:vAlign w:val="center"/>
          </w:tcPr>
          <w:p w14:paraId="65B5A80F" w14:textId="77777777" w:rsidR="009A5104" w:rsidRPr="00FF15DF" w:rsidRDefault="009A5104" w:rsidP="00236919">
            <w:pPr>
              <w:pStyle w:val="16TableBody"/>
              <w:spacing w:line="240" w:lineRule="auto"/>
              <w:jc w:val="both"/>
              <w:rPr>
                <w:b w:val="0"/>
                <w:bCs w:val="0"/>
                <w:lang w:val="en-US"/>
              </w:rPr>
            </w:pPr>
            <w:r w:rsidRPr="00FF15DF">
              <w:rPr>
                <w:b w:val="0"/>
                <w:bCs w:val="0"/>
                <w:lang w:val="en-US"/>
              </w:rPr>
              <w:t>Inner tissue density</w:t>
            </w:r>
          </w:p>
        </w:tc>
        <w:tc>
          <w:tcPr>
            <w:tcW w:w="1954" w:type="dxa"/>
            <w:vAlign w:val="center"/>
          </w:tcPr>
          <w:p w14:paraId="04FD40C3" w14:textId="77777777" w:rsidR="009A5104" w:rsidRPr="00FF15DF" w:rsidRDefault="009A5104" w:rsidP="00236919">
            <w:pPr>
              <w:pStyle w:val="16TableBody"/>
              <w:spacing w:line="240" w:lineRule="auto"/>
              <w:jc w:val="both"/>
              <w:rPr>
                <w:b w:val="0"/>
                <w:bCs w:val="0"/>
                <w:lang w:val="en-US"/>
              </w:rPr>
            </w:pPr>
            <w:r w:rsidRPr="00FF15DF">
              <w:rPr>
                <w:b w:val="0"/>
                <w:bCs w:val="0"/>
                <w:lang w:val="en-US"/>
              </w:rPr>
              <w:t>Analytical calculation using volume and mass formulas combining particle geometries and total stalk density</w:t>
            </w:r>
          </w:p>
        </w:tc>
        <w:tc>
          <w:tcPr>
            <w:tcW w:w="1955" w:type="dxa"/>
            <w:vAlign w:val="center"/>
          </w:tcPr>
          <w:p w14:paraId="02AA2F3E"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9A5104" w:rsidRPr="00FF15DF" w14:paraId="57C969C4" w14:textId="77777777" w:rsidTr="005C23E9">
        <w:tc>
          <w:tcPr>
            <w:tcW w:w="1954" w:type="dxa"/>
            <w:vMerge/>
            <w:vAlign w:val="center"/>
          </w:tcPr>
          <w:p w14:paraId="02524737" w14:textId="77777777" w:rsidR="009A5104" w:rsidRPr="00FF15DF" w:rsidRDefault="009A5104" w:rsidP="00236919">
            <w:pPr>
              <w:pStyle w:val="16TableBody"/>
              <w:spacing w:line="240" w:lineRule="auto"/>
              <w:rPr>
                <w:b w:val="0"/>
                <w:bCs w:val="0"/>
                <w:color w:val="000000"/>
                <w:lang w:val="en-US"/>
              </w:rPr>
            </w:pPr>
          </w:p>
        </w:tc>
        <w:tc>
          <w:tcPr>
            <w:tcW w:w="1954" w:type="dxa"/>
            <w:vMerge/>
            <w:vAlign w:val="center"/>
          </w:tcPr>
          <w:p w14:paraId="2982B018" w14:textId="77777777" w:rsidR="009A5104" w:rsidRPr="00FF15DF" w:rsidRDefault="009A5104" w:rsidP="00236919">
            <w:pPr>
              <w:pStyle w:val="16TableBody"/>
              <w:spacing w:line="240" w:lineRule="auto"/>
              <w:rPr>
                <w:b w:val="0"/>
                <w:bCs w:val="0"/>
                <w:color w:val="000000"/>
                <w:lang w:val="en-US"/>
              </w:rPr>
            </w:pPr>
          </w:p>
        </w:tc>
        <w:tc>
          <w:tcPr>
            <w:tcW w:w="1954" w:type="dxa"/>
            <w:vAlign w:val="center"/>
          </w:tcPr>
          <w:p w14:paraId="15AA5B85" w14:textId="77777777" w:rsidR="009A5104" w:rsidRPr="00FF15DF" w:rsidRDefault="009A5104" w:rsidP="00236919">
            <w:pPr>
              <w:pStyle w:val="16TableBody"/>
              <w:spacing w:line="240" w:lineRule="auto"/>
              <w:jc w:val="both"/>
              <w:rPr>
                <w:b w:val="0"/>
                <w:bCs w:val="0"/>
                <w:lang w:val="en-US"/>
              </w:rPr>
            </w:pPr>
            <w:r w:rsidRPr="00FF15DF">
              <w:rPr>
                <w:b w:val="0"/>
                <w:bCs w:val="0"/>
                <w:lang w:val="en-US"/>
              </w:rPr>
              <w:t>Physical radius of rind</w:t>
            </w:r>
          </w:p>
        </w:tc>
        <w:tc>
          <w:tcPr>
            <w:tcW w:w="1954" w:type="dxa"/>
            <w:vAlign w:val="center"/>
          </w:tcPr>
          <w:p w14:paraId="4385BCC8" w14:textId="77777777" w:rsidR="009A5104" w:rsidRPr="00FF15DF" w:rsidRDefault="009A5104" w:rsidP="00236919">
            <w:pPr>
              <w:pStyle w:val="16TableBody"/>
              <w:spacing w:line="240" w:lineRule="auto"/>
              <w:jc w:val="both"/>
              <w:rPr>
                <w:b w:val="0"/>
                <w:bCs w:val="0"/>
                <w:lang w:val="en-US"/>
              </w:rPr>
            </w:pPr>
            <w:r w:rsidRPr="00FF15DF">
              <w:rPr>
                <w:b w:val="0"/>
                <w:bCs w:val="0"/>
                <w:lang w:val="en-US"/>
              </w:rPr>
              <w:t>Defined for computational convenience – balance between resolution and simulation time</w:t>
            </w:r>
          </w:p>
        </w:tc>
        <w:tc>
          <w:tcPr>
            <w:tcW w:w="1955" w:type="dxa"/>
            <w:vAlign w:val="center"/>
          </w:tcPr>
          <w:p w14:paraId="7CA818B9"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9A5104" w:rsidRPr="00FF15DF" w14:paraId="4058DE78" w14:textId="77777777" w:rsidTr="005C23E9">
        <w:tc>
          <w:tcPr>
            <w:tcW w:w="1954" w:type="dxa"/>
            <w:vMerge/>
            <w:vAlign w:val="center"/>
          </w:tcPr>
          <w:p w14:paraId="64EB6815" w14:textId="77777777" w:rsidR="009A5104" w:rsidRPr="00FF15DF" w:rsidRDefault="009A5104" w:rsidP="00236919">
            <w:pPr>
              <w:pStyle w:val="16TableBody"/>
              <w:spacing w:line="240" w:lineRule="auto"/>
              <w:rPr>
                <w:b w:val="0"/>
                <w:bCs w:val="0"/>
                <w:color w:val="000000"/>
                <w:lang w:val="en-US"/>
              </w:rPr>
            </w:pPr>
          </w:p>
        </w:tc>
        <w:tc>
          <w:tcPr>
            <w:tcW w:w="1954" w:type="dxa"/>
            <w:vMerge/>
            <w:vAlign w:val="center"/>
          </w:tcPr>
          <w:p w14:paraId="3604CC57" w14:textId="77777777" w:rsidR="009A5104" w:rsidRPr="00FF15DF" w:rsidRDefault="009A5104" w:rsidP="00236919">
            <w:pPr>
              <w:pStyle w:val="16TableBody"/>
              <w:spacing w:line="240" w:lineRule="auto"/>
              <w:rPr>
                <w:b w:val="0"/>
                <w:bCs w:val="0"/>
                <w:color w:val="000000"/>
                <w:lang w:val="en-US"/>
              </w:rPr>
            </w:pPr>
          </w:p>
        </w:tc>
        <w:tc>
          <w:tcPr>
            <w:tcW w:w="1954" w:type="dxa"/>
            <w:vAlign w:val="center"/>
          </w:tcPr>
          <w:p w14:paraId="711FEFDB" w14:textId="77777777" w:rsidR="009A5104" w:rsidRPr="00FF15DF" w:rsidRDefault="009A5104" w:rsidP="00236919">
            <w:pPr>
              <w:pStyle w:val="16TableBody"/>
              <w:spacing w:line="240" w:lineRule="auto"/>
              <w:jc w:val="both"/>
              <w:rPr>
                <w:b w:val="0"/>
                <w:bCs w:val="0"/>
                <w:lang w:val="en-US"/>
              </w:rPr>
            </w:pPr>
            <w:r w:rsidRPr="00FF15DF">
              <w:rPr>
                <w:b w:val="0"/>
                <w:bCs w:val="0"/>
                <w:lang w:val="en-US"/>
              </w:rPr>
              <w:t>Contact Radius of Rind</w:t>
            </w:r>
          </w:p>
        </w:tc>
        <w:tc>
          <w:tcPr>
            <w:tcW w:w="1954" w:type="dxa"/>
            <w:vAlign w:val="center"/>
          </w:tcPr>
          <w:p w14:paraId="7141A4FC" w14:textId="77777777" w:rsidR="009A5104" w:rsidRPr="00FF15DF" w:rsidRDefault="009A5104" w:rsidP="00236919">
            <w:pPr>
              <w:pStyle w:val="16TableBody"/>
              <w:spacing w:line="240" w:lineRule="auto"/>
              <w:jc w:val="both"/>
              <w:rPr>
                <w:b w:val="0"/>
                <w:bCs w:val="0"/>
                <w:lang w:val="en-US"/>
              </w:rPr>
            </w:pPr>
            <w:r w:rsidRPr="00FF15DF">
              <w:rPr>
                <w:b w:val="0"/>
                <w:bCs w:val="0"/>
                <w:lang w:val="en-US"/>
              </w:rPr>
              <w:t>Adjusted to minimize gaps in assembly and to calibrate realistic particle interaction</w:t>
            </w:r>
          </w:p>
        </w:tc>
        <w:tc>
          <w:tcPr>
            <w:tcW w:w="1955" w:type="dxa"/>
            <w:vAlign w:val="center"/>
          </w:tcPr>
          <w:p w14:paraId="7E633E45"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9A5104" w:rsidRPr="00FF15DF" w14:paraId="12D3F95D" w14:textId="77777777" w:rsidTr="005C23E9">
        <w:tc>
          <w:tcPr>
            <w:tcW w:w="1954" w:type="dxa"/>
            <w:vMerge/>
            <w:vAlign w:val="center"/>
          </w:tcPr>
          <w:p w14:paraId="2C5B6FBF" w14:textId="77777777" w:rsidR="009A5104" w:rsidRPr="00FF15DF" w:rsidRDefault="009A5104" w:rsidP="00236919">
            <w:pPr>
              <w:pStyle w:val="16TableBody"/>
              <w:spacing w:line="240" w:lineRule="auto"/>
              <w:rPr>
                <w:b w:val="0"/>
                <w:bCs w:val="0"/>
                <w:color w:val="000000"/>
                <w:lang w:val="en-US"/>
              </w:rPr>
            </w:pPr>
          </w:p>
        </w:tc>
        <w:tc>
          <w:tcPr>
            <w:tcW w:w="1954" w:type="dxa"/>
            <w:vMerge/>
            <w:vAlign w:val="center"/>
          </w:tcPr>
          <w:p w14:paraId="4ADAB72C" w14:textId="77777777" w:rsidR="009A5104" w:rsidRPr="00FF15DF" w:rsidRDefault="009A5104" w:rsidP="00236919">
            <w:pPr>
              <w:pStyle w:val="16TableBody"/>
              <w:spacing w:line="240" w:lineRule="auto"/>
              <w:rPr>
                <w:b w:val="0"/>
                <w:bCs w:val="0"/>
                <w:color w:val="000000"/>
                <w:lang w:val="en-US"/>
              </w:rPr>
            </w:pPr>
          </w:p>
        </w:tc>
        <w:tc>
          <w:tcPr>
            <w:tcW w:w="1954" w:type="dxa"/>
            <w:vAlign w:val="center"/>
          </w:tcPr>
          <w:p w14:paraId="43B1E315" w14:textId="77777777" w:rsidR="009A5104" w:rsidRPr="00FF15DF" w:rsidRDefault="009A5104" w:rsidP="00236919">
            <w:pPr>
              <w:pStyle w:val="16TableBody"/>
              <w:spacing w:line="240" w:lineRule="auto"/>
              <w:jc w:val="both"/>
              <w:rPr>
                <w:b w:val="0"/>
                <w:bCs w:val="0"/>
                <w:lang w:val="en-US"/>
              </w:rPr>
            </w:pPr>
            <w:r w:rsidRPr="00FF15DF">
              <w:rPr>
                <w:b w:val="0"/>
                <w:bCs w:val="0"/>
                <w:lang w:val="en-US"/>
              </w:rPr>
              <w:t>Physical and contact radius of tissue</w:t>
            </w:r>
          </w:p>
        </w:tc>
        <w:tc>
          <w:tcPr>
            <w:tcW w:w="1954" w:type="dxa"/>
            <w:vAlign w:val="center"/>
          </w:tcPr>
          <w:p w14:paraId="1A617D24" w14:textId="77777777" w:rsidR="009A5104" w:rsidRPr="00FF15DF" w:rsidRDefault="009A5104" w:rsidP="00236919">
            <w:pPr>
              <w:pStyle w:val="16TableBody"/>
              <w:spacing w:line="240" w:lineRule="auto"/>
              <w:jc w:val="both"/>
              <w:rPr>
                <w:b w:val="0"/>
                <w:bCs w:val="0"/>
                <w:lang w:val="en-US"/>
              </w:rPr>
            </w:pPr>
            <w:r w:rsidRPr="00FF15DF">
              <w:rPr>
                <w:b w:val="0"/>
                <w:bCs w:val="0"/>
                <w:lang w:val="en-US"/>
              </w:rPr>
              <w:t xml:space="preserve">Same as rind, but with larger volume to simulate the </w:t>
            </w:r>
            <w:proofErr w:type="gramStart"/>
            <w:r w:rsidRPr="00FF15DF">
              <w:rPr>
                <w:b w:val="0"/>
                <w:bCs w:val="0"/>
                <w:lang w:val="en-US"/>
              </w:rPr>
              <w:t>looser</w:t>
            </w:r>
            <w:proofErr w:type="gramEnd"/>
            <w:r w:rsidRPr="00FF15DF">
              <w:rPr>
                <w:b w:val="0"/>
                <w:bCs w:val="0"/>
                <w:lang w:val="en-US"/>
              </w:rPr>
              <w:t xml:space="preserve"> structure of the inner tissue</w:t>
            </w:r>
          </w:p>
        </w:tc>
        <w:tc>
          <w:tcPr>
            <w:tcW w:w="1955" w:type="dxa"/>
            <w:vAlign w:val="center"/>
          </w:tcPr>
          <w:p w14:paraId="290A7FC2"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9A5104" w:rsidRPr="00FF15DF" w14:paraId="5F95D3CA" w14:textId="77777777" w:rsidTr="005C23E9">
        <w:tc>
          <w:tcPr>
            <w:tcW w:w="1954" w:type="dxa"/>
            <w:vMerge/>
            <w:vAlign w:val="center"/>
          </w:tcPr>
          <w:p w14:paraId="69122DFD" w14:textId="77777777" w:rsidR="009A5104" w:rsidRPr="00FF15DF" w:rsidRDefault="009A5104" w:rsidP="00236919">
            <w:pPr>
              <w:pStyle w:val="16TableBody"/>
              <w:spacing w:line="240" w:lineRule="auto"/>
              <w:rPr>
                <w:b w:val="0"/>
                <w:bCs w:val="0"/>
                <w:color w:val="000000"/>
                <w:lang w:val="en-US"/>
              </w:rPr>
            </w:pPr>
          </w:p>
        </w:tc>
        <w:tc>
          <w:tcPr>
            <w:tcW w:w="1954" w:type="dxa"/>
            <w:vMerge/>
            <w:vAlign w:val="center"/>
          </w:tcPr>
          <w:p w14:paraId="797B2E81" w14:textId="77777777" w:rsidR="009A5104" w:rsidRPr="00FF15DF" w:rsidRDefault="009A5104" w:rsidP="00236919">
            <w:pPr>
              <w:pStyle w:val="16TableBody"/>
              <w:spacing w:line="240" w:lineRule="auto"/>
              <w:rPr>
                <w:b w:val="0"/>
                <w:bCs w:val="0"/>
                <w:color w:val="000000"/>
                <w:lang w:val="en-US"/>
              </w:rPr>
            </w:pPr>
          </w:p>
        </w:tc>
        <w:tc>
          <w:tcPr>
            <w:tcW w:w="1954" w:type="dxa"/>
            <w:vAlign w:val="center"/>
          </w:tcPr>
          <w:p w14:paraId="05B404C7" w14:textId="77777777" w:rsidR="009A5104" w:rsidRPr="00FF15DF" w:rsidRDefault="009A5104" w:rsidP="00236919">
            <w:pPr>
              <w:pStyle w:val="16TableBody"/>
              <w:spacing w:line="240" w:lineRule="auto"/>
              <w:jc w:val="both"/>
              <w:rPr>
                <w:b w:val="0"/>
                <w:bCs w:val="0"/>
                <w:lang w:val="en-US"/>
              </w:rPr>
            </w:pPr>
            <w:r w:rsidRPr="00FF15DF">
              <w:rPr>
                <w:b w:val="0"/>
                <w:bCs w:val="0"/>
                <w:lang w:val="en-US"/>
              </w:rPr>
              <w:t>Static and rolling friction coefficient</w:t>
            </w:r>
          </w:p>
        </w:tc>
        <w:tc>
          <w:tcPr>
            <w:tcW w:w="1954" w:type="dxa"/>
            <w:vAlign w:val="center"/>
          </w:tcPr>
          <w:p w14:paraId="6627E7C9" w14:textId="77777777" w:rsidR="009A5104" w:rsidRPr="00FF15DF" w:rsidRDefault="009A5104" w:rsidP="00236919">
            <w:pPr>
              <w:pStyle w:val="16TableBody"/>
              <w:spacing w:line="240" w:lineRule="auto"/>
              <w:jc w:val="both"/>
              <w:rPr>
                <w:b w:val="0"/>
                <w:bCs w:val="0"/>
                <w:lang w:val="en-US"/>
              </w:rPr>
            </w:pPr>
            <w:r w:rsidRPr="00FF15DF">
              <w:rPr>
                <w:b w:val="0"/>
                <w:bCs w:val="0"/>
                <w:lang w:val="en-US"/>
              </w:rPr>
              <w:t>Obtained from literature and pre-tests</w:t>
            </w:r>
          </w:p>
        </w:tc>
        <w:tc>
          <w:tcPr>
            <w:tcW w:w="1955" w:type="dxa"/>
            <w:vAlign w:val="center"/>
          </w:tcPr>
          <w:p w14:paraId="23F3EB47" w14:textId="77777777" w:rsidR="009A5104" w:rsidRPr="00FF15DF" w:rsidRDefault="009A5104" w:rsidP="00236919">
            <w:pPr>
              <w:pStyle w:val="16TableBody"/>
              <w:spacing w:line="240" w:lineRule="auto"/>
              <w:jc w:val="both"/>
              <w:rPr>
                <w:b w:val="0"/>
                <w:bCs w:val="0"/>
                <w:lang w:val="en-US"/>
              </w:rPr>
            </w:pPr>
            <w:r w:rsidRPr="00FF15DF">
              <w:rPr>
                <w:b w:val="0"/>
                <w:bCs w:val="0"/>
                <w:lang w:val="en-US"/>
              </w:rPr>
              <w:t>-</w:t>
            </w:r>
          </w:p>
        </w:tc>
      </w:tr>
      <w:tr w:rsidR="00A4773E" w:rsidRPr="00FF15DF" w14:paraId="1DDF75C6" w14:textId="77777777" w:rsidTr="005C23E9">
        <w:tc>
          <w:tcPr>
            <w:tcW w:w="1954" w:type="dxa"/>
            <w:vMerge/>
            <w:vAlign w:val="center"/>
          </w:tcPr>
          <w:p w14:paraId="11EAD3C9" w14:textId="77777777" w:rsidR="00A4773E" w:rsidRPr="00FF15DF" w:rsidRDefault="00A4773E" w:rsidP="00A4773E">
            <w:pPr>
              <w:pStyle w:val="16TableBody"/>
              <w:spacing w:line="240" w:lineRule="auto"/>
              <w:rPr>
                <w:b w:val="0"/>
                <w:bCs w:val="0"/>
                <w:color w:val="000000"/>
                <w:lang w:val="en-US"/>
              </w:rPr>
            </w:pPr>
          </w:p>
        </w:tc>
        <w:tc>
          <w:tcPr>
            <w:tcW w:w="1954" w:type="dxa"/>
            <w:vMerge/>
            <w:vAlign w:val="center"/>
          </w:tcPr>
          <w:p w14:paraId="78CB92F8" w14:textId="77777777" w:rsidR="00A4773E" w:rsidRPr="00FF15DF" w:rsidRDefault="00A4773E" w:rsidP="00A4773E">
            <w:pPr>
              <w:pStyle w:val="16TableBody"/>
              <w:spacing w:line="240" w:lineRule="auto"/>
              <w:rPr>
                <w:b w:val="0"/>
                <w:bCs w:val="0"/>
                <w:color w:val="000000"/>
                <w:lang w:val="en-US"/>
              </w:rPr>
            </w:pPr>
          </w:p>
        </w:tc>
        <w:tc>
          <w:tcPr>
            <w:tcW w:w="1954" w:type="dxa"/>
            <w:vAlign w:val="center"/>
          </w:tcPr>
          <w:p w14:paraId="34D222D7" w14:textId="77777777" w:rsidR="00A4773E" w:rsidRPr="00FF15DF" w:rsidRDefault="00A4773E" w:rsidP="00A4773E">
            <w:pPr>
              <w:pStyle w:val="16TableBody"/>
              <w:spacing w:line="240" w:lineRule="auto"/>
              <w:jc w:val="both"/>
              <w:rPr>
                <w:b w:val="0"/>
                <w:bCs w:val="0"/>
                <w:lang w:val="en-US"/>
              </w:rPr>
            </w:pPr>
            <w:r w:rsidRPr="00FF15DF">
              <w:rPr>
                <w:b w:val="0"/>
                <w:bCs w:val="0"/>
                <w:lang w:val="en-US"/>
              </w:rPr>
              <w:t>Restitution coefficient</w:t>
            </w:r>
          </w:p>
        </w:tc>
        <w:tc>
          <w:tcPr>
            <w:tcW w:w="1954" w:type="dxa"/>
            <w:vAlign w:val="center"/>
          </w:tcPr>
          <w:p w14:paraId="7C8F5790" w14:textId="77777777" w:rsidR="00A4773E" w:rsidRPr="00FF15DF" w:rsidRDefault="00A4773E" w:rsidP="00A4773E">
            <w:pPr>
              <w:pStyle w:val="16TableBody"/>
              <w:spacing w:line="240" w:lineRule="auto"/>
              <w:jc w:val="both"/>
              <w:rPr>
                <w:b w:val="0"/>
                <w:bCs w:val="0"/>
                <w:lang w:val="en-US"/>
              </w:rPr>
            </w:pPr>
            <w:r w:rsidRPr="00FF15DF">
              <w:rPr>
                <w:b w:val="0"/>
                <w:bCs w:val="0"/>
                <w:lang w:val="en-US"/>
              </w:rPr>
              <w:t>Set as default</w:t>
            </w:r>
          </w:p>
        </w:tc>
        <w:tc>
          <w:tcPr>
            <w:tcW w:w="1955" w:type="dxa"/>
            <w:vAlign w:val="center"/>
          </w:tcPr>
          <w:p w14:paraId="221F17C4" w14:textId="5091F1E2" w:rsidR="00A4773E" w:rsidRPr="00FF15DF" w:rsidRDefault="00A4773E" w:rsidP="00A4773E">
            <w:pPr>
              <w:pStyle w:val="16TableBody"/>
              <w:spacing w:line="240" w:lineRule="auto"/>
              <w:jc w:val="both"/>
              <w:rPr>
                <w:b w:val="0"/>
                <w:bCs w:val="0"/>
                <w:lang w:val="en-US"/>
              </w:rPr>
            </w:pPr>
            <w:r w:rsidRPr="00FF15DF">
              <w:rPr>
                <w:b w:val="0"/>
                <w:bCs w:val="0"/>
                <w:lang w:val="en-US"/>
              </w:rPr>
              <w:t>-</w:t>
            </w:r>
          </w:p>
        </w:tc>
      </w:tr>
    </w:tbl>
    <w:p w14:paraId="0328F261" w14:textId="77777777" w:rsidR="00265921" w:rsidRDefault="00265921"/>
    <w:p w14:paraId="4074E6CC" w14:textId="35023986" w:rsidR="00265921" w:rsidRDefault="00265921" w:rsidP="00265921">
      <w:pPr>
        <w:pStyle w:val="18FigureCaptionSingleLine"/>
        <w:keepNext/>
        <w:rPr>
          <w:b/>
        </w:rPr>
      </w:pPr>
      <w:r w:rsidRPr="001321CC">
        <w:rPr>
          <w:b/>
        </w:rPr>
        <w:lastRenderedPageBreak/>
        <w:t>Table 1.</w:t>
      </w:r>
      <w:r>
        <w:rPr>
          <w:b/>
        </w:rPr>
        <w:t xml:space="preserve"> (cont.)</w:t>
      </w:r>
    </w:p>
    <w:tbl>
      <w:tblPr>
        <w:tblStyle w:val="Tabelacomgrade"/>
        <w:tblW w:w="0" w:type="auto"/>
        <w:tblLook w:val="04A0" w:firstRow="1" w:lastRow="0" w:firstColumn="1" w:lastColumn="0" w:noHBand="0" w:noVBand="1"/>
      </w:tblPr>
      <w:tblGrid>
        <w:gridCol w:w="1954"/>
        <w:gridCol w:w="1954"/>
        <w:gridCol w:w="1954"/>
        <w:gridCol w:w="1954"/>
        <w:gridCol w:w="1955"/>
      </w:tblGrid>
      <w:tr w:rsidR="00265921" w:rsidRPr="00FF15DF" w14:paraId="00AF78E6" w14:textId="77777777" w:rsidTr="00265921">
        <w:tc>
          <w:tcPr>
            <w:tcW w:w="1954" w:type="dxa"/>
          </w:tcPr>
          <w:p w14:paraId="337B03E8" w14:textId="77777777" w:rsidR="00265921" w:rsidRPr="00FF15DF" w:rsidRDefault="00265921" w:rsidP="00277E6C">
            <w:pPr>
              <w:pStyle w:val="15TableHeading"/>
              <w:spacing w:line="240" w:lineRule="auto"/>
              <w:rPr>
                <w:lang w:val="en-US"/>
              </w:rPr>
            </w:pPr>
            <w:r w:rsidRPr="00FF15DF">
              <w:rPr>
                <w:lang w:val="en-US"/>
              </w:rPr>
              <w:t>Source</w:t>
            </w:r>
          </w:p>
        </w:tc>
        <w:tc>
          <w:tcPr>
            <w:tcW w:w="1954" w:type="dxa"/>
          </w:tcPr>
          <w:p w14:paraId="1151AD2E" w14:textId="77777777" w:rsidR="00265921" w:rsidRPr="00FF15DF" w:rsidRDefault="00265921" w:rsidP="00277E6C">
            <w:pPr>
              <w:pStyle w:val="15TableHeading"/>
              <w:spacing w:line="240" w:lineRule="auto"/>
              <w:rPr>
                <w:lang w:val="en-US"/>
              </w:rPr>
            </w:pPr>
            <w:r w:rsidRPr="00FF15DF">
              <w:rPr>
                <w:lang w:val="en-US"/>
              </w:rPr>
              <w:t>Numerical method</w:t>
            </w:r>
          </w:p>
        </w:tc>
        <w:tc>
          <w:tcPr>
            <w:tcW w:w="1954" w:type="dxa"/>
          </w:tcPr>
          <w:p w14:paraId="056D85A5" w14:textId="77777777" w:rsidR="00265921" w:rsidRPr="00FF15DF" w:rsidRDefault="00265921" w:rsidP="00277E6C">
            <w:pPr>
              <w:pStyle w:val="15TableHeading"/>
              <w:spacing w:line="240" w:lineRule="auto"/>
              <w:rPr>
                <w:lang w:val="en-US"/>
              </w:rPr>
            </w:pPr>
            <w:r w:rsidRPr="00FF15DF">
              <w:rPr>
                <w:lang w:val="en-US"/>
              </w:rPr>
              <w:t>Estimated parameter</w:t>
            </w:r>
          </w:p>
        </w:tc>
        <w:tc>
          <w:tcPr>
            <w:tcW w:w="1954" w:type="dxa"/>
          </w:tcPr>
          <w:p w14:paraId="55ACCCCD" w14:textId="77777777" w:rsidR="00265921" w:rsidRPr="00FF15DF" w:rsidRDefault="00265921" w:rsidP="00277E6C">
            <w:pPr>
              <w:pStyle w:val="15TableHeading"/>
              <w:spacing w:line="240" w:lineRule="auto"/>
              <w:rPr>
                <w:lang w:val="en-US"/>
              </w:rPr>
            </w:pPr>
            <w:r w:rsidRPr="00FF15DF">
              <w:rPr>
                <w:lang w:val="en-US"/>
              </w:rPr>
              <w:t xml:space="preserve">Determination </w:t>
            </w:r>
            <w:r>
              <w:rPr>
                <w:lang w:val="en-US"/>
              </w:rPr>
              <w:t>m</w:t>
            </w:r>
            <w:r w:rsidRPr="00FF15DF">
              <w:rPr>
                <w:lang w:val="en-US"/>
              </w:rPr>
              <w:t>ethod</w:t>
            </w:r>
          </w:p>
        </w:tc>
        <w:tc>
          <w:tcPr>
            <w:tcW w:w="1955" w:type="dxa"/>
          </w:tcPr>
          <w:p w14:paraId="6139C7B6" w14:textId="77777777" w:rsidR="00265921" w:rsidRPr="00FF15DF" w:rsidRDefault="00265921" w:rsidP="00277E6C">
            <w:pPr>
              <w:pStyle w:val="15TableHeading"/>
              <w:spacing w:line="240" w:lineRule="auto"/>
              <w:rPr>
                <w:lang w:val="en-US"/>
              </w:rPr>
            </w:pPr>
            <w:r w:rsidRPr="00FF15DF">
              <w:rPr>
                <w:lang w:val="en-US"/>
              </w:rPr>
              <w:t>Optimization method</w:t>
            </w:r>
          </w:p>
        </w:tc>
      </w:tr>
      <w:tr w:rsidR="00265921" w:rsidRPr="00FF15DF" w14:paraId="2FEC0ECB" w14:textId="77777777" w:rsidTr="005C23E9">
        <w:tc>
          <w:tcPr>
            <w:tcW w:w="1954" w:type="dxa"/>
            <w:vMerge w:val="restart"/>
            <w:vAlign w:val="center"/>
          </w:tcPr>
          <w:p w14:paraId="20B5EFEB" w14:textId="6CD33BD6" w:rsidR="00265921" w:rsidRPr="00FF15DF" w:rsidRDefault="00000000" w:rsidP="00446386">
            <w:pPr>
              <w:pStyle w:val="16TableBody"/>
              <w:spacing w:line="240" w:lineRule="auto"/>
              <w:rPr>
                <w:b w:val="0"/>
                <w:bCs w:val="0"/>
                <w:color w:val="000000"/>
                <w:lang w:val="en-US"/>
              </w:rPr>
            </w:pPr>
            <w:sdt>
              <w:sdtPr>
                <w:rPr>
                  <w:b w:val="0"/>
                  <w:bCs w:val="0"/>
                  <w:color w:val="000000"/>
                  <w:lang w:val="en-US"/>
                </w:rPr>
                <w:tag w:val="MENDELEY_CITATION_v3_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NC4xMDg2NDQiLCJJU1NOIjoiMDE2ODE2OTkiLCJpc3N1ZWQiOnsiZGF0ZS1wYXJ0cyI6W1syMDI0LDJdXX0sInBhZ2UiOiIxMDg2NDQiLCJ2b2x1bWUiOiIyMTcifSwiaXNUZW1wb3JhcnkiOmZhbHNlfV19"/>
                <w:id w:val="172922419"/>
                <w:placeholder>
                  <w:docPart w:val="4B67D7A66B6B42E3B087B42ECD51A001"/>
                </w:placeholder>
              </w:sdtPr>
              <w:sdtContent>
                <w:r w:rsidR="00265921" w:rsidRPr="00757BDC">
                  <w:rPr>
                    <w:b w:val="0"/>
                    <w:bCs w:val="0"/>
                    <w:color w:val="000000"/>
                    <w:lang w:val="en-US"/>
                  </w:rPr>
                  <w:t>[9]</w:t>
                </w:r>
              </w:sdtContent>
            </w:sdt>
          </w:p>
        </w:tc>
        <w:tc>
          <w:tcPr>
            <w:tcW w:w="1954" w:type="dxa"/>
            <w:vMerge w:val="restart"/>
            <w:vAlign w:val="center"/>
          </w:tcPr>
          <w:p w14:paraId="7EC1CCAE" w14:textId="2EBE2D25" w:rsidR="00265921" w:rsidRPr="00FF15DF" w:rsidRDefault="00265921" w:rsidP="00446386">
            <w:pPr>
              <w:pStyle w:val="16TableBody"/>
              <w:spacing w:line="240" w:lineRule="auto"/>
              <w:rPr>
                <w:b w:val="0"/>
                <w:bCs w:val="0"/>
                <w:color w:val="000000"/>
                <w:lang w:val="en-US"/>
              </w:rPr>
            </w:pPr>
            <w:r w:rsidRPr="00FF15DF">
              <w:rPr>
                <w:b w:val="0"/>
                <w:bCs w:val="0"/>
                <w:color w:val="000000"/>
                <w:lang w:val="en-US"/>
              </w:rPr>
              <w:t>DEM</w:t>
            </w:r>
          </w:p>
        </w:tc>
        <w:tc>
          <w:tcPr>
            <w:tcW w:w="1954" w:type="dxa"/>
            <w:vAlign w:val="center"/>
          </w:tcPr>
          <w:p w14:paraId="6BD625E5" w14:textId="77777777" w:rsidR="00265921" w:rsidRPr="00FF15DF" w:rsidRDefault="00265921" w:rsidP="00A4773E">
            <w:pPr>
              <w:pStyle w:val="16TableBody"/>
              <w:spacing w:line="240" w:lineRule="auto"/>
              <w:jc w:val="both"/>
              <w:rPr>
                <w:b w:val="0"/>
                <w:bCs w:val="0"/>
                <w:lang w:val="en-US"/>
              </w:rPr>
            </w:pPr>
            <w:r w:rsidRPr="00FF15DF">
              <w:rPr>
                <w:b w:val="0"/>
                <w:bCs w:val="0"/>
                <w:lang w:val="en-US"/>
              </w:rPr>
              <w:t>Poisson’s ratio</w:t>
            </w:r>
          </w:p>
        </w:tc>
        <w:tc>
          <w:tcPr>
            <w:tcW w:w="1954" w:type="dxa"/>
            <w:vAlign w:val="center"/>
          </w:tcPr>
          <w:p w14:paraId="1178B79B" w14:textId="77777777" w:rsidR="00265921" w:rsidRPr="00FF15DF" w:rsidRDefault="00265921" w:rsidP="00A4773E">
            <w:pPr>
              <w:pStyle w:val="16TableBody"/>
              <w:spacing w:line="240" w:lineRule="auto"/>
              <w:jc w:val="both"/>
              <w:rPr>
                <w:b w:val="0"/>
                <w:bCs w:val="0"/>
                <w:lang w:val="en-US"/>
              </w:rPr>
            </w:pPr>
            <w:r w:rsidRPr="00FF15DF">
              <w:rPr>
                <w:b w:val="0"/>
                <w:bCs w:val="0"/>
                <w:lang w:val="en-US"/>
              </w:rPr>
              <w:t xml:space="preserve">Calibrated using orthogonal test and central composite design based on </w:t>
            </w:r>
            <w:proofErr w:type="spellStart"/>
            <w:r w:rsidRPr="00FF15DF">
              <w:rPr>
                <w:b w:val="0"/>
                <w:bCs w:val="0"/>
                <w:lang w:val="en-US"/>
              </w:rPr>
              <w:t>Fsmax</w:t>
            </w:r>
            <w:proofErr w:type="spellEnd"/>
            <w:r w:rsidRPr="00FF15DF">
              <w:rPr>
                <w:b w:val="0"/>
                <w:bCs w:val="0"/>
                <w:lang w:val="en-US"/>
              </w:rPr>
              <w:t xml:space="preserve"> from physical separation tests</w:t>
            </w:r>
          </w:p>
        </w:tc>
        <w:tc>
          <w:tcPr>
            <w:tcW w:w="1955" w:type="dxa"/>
            <w:vAlign w:val="center"/>
          </w:tcPr>
          <w:p w14:paraId="5F28810F" w14:textId="09F95DAC" w:rsidR="00265921" w:rsidRPr="00FF15DF" w:rsidRDefault="00265921" w:rsidP="00A4773E">
            <w:pPr>
              <w:pStyle w:val="16TableBody"/>
              <w:spacing w:line="240" w:lineRule="auto"/>
              <w:jc w:val="both"/>
              <w:rPr>
                <w:b w:val="0"/>
                <w:bCs w:val="0"/>
                <w:lang w:val="en-US"/>
              </w:rPr>
            </w:pPr>
            <w:r w:rsidRPr="00FF15DF">
              <w:rPr>
                <w:b w:val="0"/>
                <w:bCs w:val="0"/>
                <w:lang w:val="en-US"/>
              </w:rPr>
              <w:t>-</w:t>
            </w:r>
          </w:p>
        </w:tc>
      </w:tr>
      <w:tr w:rsidR="00265921" w:rsidRPr="00FF15DF" w14:paraId="35EDA7FB" w14:textId="77777777" w:rsidTr="00376D5E">
        <w:tc>
          <w:tcPr>
            <w:tcW w:w="1954" w:type="dxa"/>
            <w:vMerge/>
            <w:vAlign w:val="center"/>
          </w:tcPr>
          <w:p w14:paraId="0E003C45" w14:textId="7CB13DAC" w:rsidR="00265921" w:rsidRPr="00FF15DF" w:rsidRDefault="00265921" w:rsidP="00446386">
            <w:pPr>
              <w:pStyle w:val="16TableBody"/>
              <w:spacing w:line="240" w:lineRule="auto"/>
              <w:rPr>
                <w:b w:val="0"/>
                <w:bCs w:val="0"/>
                <w:color w:val="000000"/>
                <w:lang w:val="en-US"/>
              </w:rPr>
            </w:pPr>
          </w:p>
        </w:tc>
        <w:tc>
          <w:tcPr>
            <w:tcW w:w="1954" w:type="dxa"/>
            <w:vMerge/>
            <w:vAlign w:val="center"/>
          </w:tcPr>
          <w:p w14:paraId="3A14D139" w14:textId="1DB7FAE4" w:rsidR="00265921" w:rsidRPr="00FF15DF" w:rsidRDefault="00265921" w:rsidP="00446386">
            <w:pPr>
              <w:pStyle w:val="16TableBody"/>
              <w:spacing w:line="240" w:lineRule="auto"/>
              <w:rPr>
                <w:b w:val="0"/>
                <w:bCs w:val="0"/>
                <w:color w:val="000000"/>
                <w:lang w:val="en-US"/>
              </w:rPr>
            </w:pPr>
          </w:p>
        </w:tc>
        <w:tc>
          <w:tcPr>
            <w:tcW w:w="1954" w:type="dxa"/>
            <w:vAlign w:val="center"/>
          </w:tcPr>
          <w:p w14:paraId="4BAB4D5A" w14:textId="77777777" w:rsidR="00265921" w:rsidRPr="00FF15DF" w:rsidRDefault="00265921" w:rsidP="00446386">
            <w:pPr>
              <w:pStyle w:val="16TableBody"/>
              <w:spacing w:line="240" w:lineRule="auto"/>
              <w:jc w:val="both"/>
              <w:rPr>
                <w:b w:val="0"/>
                <w:bCs w:val="0"/>
                <w:lang w:val="en-US"/>
              </w:rPr>
            </w:pPr>
            <w:r w:rsidRPr="00FF15DF">
              <w:rPr>
                <w:b w:val="0"/>
                <w:bCs w:val="0"/>
                <w:lang w:val="en-US"/>
              </w:rPr>
              <w:t>Young modulus</w:t>
            </w:r>
          </w:p>
        </w:tc>
        <w:tc>
          <w:tcPr>
            <w:tcW w:w="1954" w:type="dxa"/>
            <w:vAlign w:val="center"/>
          </w:tcPr>
          <w:p w14:paraId="05C340C7" w14:textId="77777777" w:rsidR="00265921" w:rsidRPr="00FF15DF" w:rsidRDefault="00265921" w:rsidP="00446386">
            <w:pPr>
              <w:pStyle w:val="16TableBody"/>
              <w:spacing w:line="240" w:lineRule="auto"/>
              <w:jc w:val="both"/>
              <w:rPr>
                <w:b w:val="0"/>
                <w:bCs w:val="0"/>
                <w:lang w:val="en-US"/>
              </w:rPr>
            </w:pPr>
            <w:r w:rsidRPr="00FF15DF">
              <w:rPr>
                <w:b w:val="0"/>
                <w:bCs w:val="0"/>
                <w:lang w:val="en-US"/>
              </w:rPr>
              <w:t>Calibrated via regression matching the results of experimental contact separation forces</w:t>
            </w:r>
          </w:p>
        </w:tc>
        <w:tc>
          <w:tcPr>
            <w:tcW w:w="1955" w:type="dxa"/>
            <w:vAlign w:val="center"/>
          </w:tcPr>
          <w:p w14:paraId="2E98C5EC" w14:textId="3E8B388C" w:rsidR="00265921" w:rsidRPr="00FF15DF" w:rsidRDefault="00265921" w:rsidP="00446386">
            <w:pPr>
              <w:pStyle w:val="16TableBody"/>
              <w:spacing w:line="240" w:lineRule="auto"/>
              <w:jc w:val="both"/>
              <w:rPr>
                <w:b w:val="0"/>
                <w:bCs w:val="0"/>
                <w:lang w:val="en-US"/>
              </w:rPr>
            </w:pPr>
            <w:r w:rsidRPr="00FF15DF">
              <w:rPr>
                <w:b w:val="0"/>
                <w:bCs w:val="0"/>
                <w:lang w:val="en-US"/>
              </w:rPr>
              <w:t>-</w:t>
            </w:r>
          </w:p>
        </w:tc>
      </w:tr>
      <w:tr w:rsidR="00265921" w:rsidRPr="00FF15DF" w14:paraId="5DB82BD1" w14:textId="77777777" w:rsidTr="00277E6C">
        <w:tc>
          <w:tcPr>
            <w:tcW w:w="1954" w:type="dxa"/>
            <w:vMerge/>
          </w:tcPr>
          <w:p w14:paraId="79521954" w14:textId="77777777" w:rsidR="00265921" w:rsidRPr="00FF15DF" w:rsidRDefault="00265921" w:rsidP="00A4773E">
            <w:pPr>
              <w:pStyle w:val="16TableBody"/>
              <w:spacing w:line="240" w:lineRule="auto"/>
              <w:rPr>
                <w:b w:val="0"/>
                <w:bCs w:val="0"/>
                <w:color w:val="000000"/>
                <w:lang w:val="en-US"/>
              </w:rPr>
            </w:pPr>
          </w:p>
        </w:tc>
        <w:tc>
          <w:tcPr>
            <w:tcW w:w="1954" w:type="dxa"/>
            <w:vMerge/>
          </w:tcPr>
          <w:p w14:paraId="5DA2A0DA" w14:textId="77777777" w:rsidR="00265921" w:rsidRPr="00FF15DF" w:rsidRDefault="00265921" w:rsidP="00A4773E">
            <w:pPr>
              <w:pStyle w:val="16TableBody"/>
              <w:spacing w:line="240" w:lineRule="auto"/>
              <w:rPr>
                <w:b w:val="0"/>
                <w:bCs w:val="0"/>
                <w:color w:val="000000"/>
                <w:lang w:val="en-US"/>
              </w:rPr>
            </w:pPr>
          </w:p>
        </w:tc>
        <w:tc>
          <w:tcPr>
            <w:tcW w:w="1954" w:type="dxa"/>
            <w:vAlign w:val="center"/>
          </w:tcPr>
          <w:p w14:paraId="4301B66B" w14:textId="77777777" w:rsidR="00265921" w:rsidRPr="00FF15DF" w:rsidRDefault="00265921" w:rsidP="00A4773E">
            <w:pPr>
              <w:pStyle w:val="16TableBody"/>
              <w:spacing w:line="240" w:lineRule="auto"/>
              <w:jc w:val="both"/>
              <w:rPr>
                <w:b w:val="0"/>
                <w:bCs w:val="0"/>
                <w:lang w:val="en-US"/>
              </w:rPr>
            </w:pPr>
            <w:r w:rsidRPr="00FF15DF">
              <w:rPr>
                <w:b w:val="0"/>
                <w:bCs w:val="0"/>
                <w:lang w:val="en-US"/>
              </w:rPr>
              <w:t>Surface energy</w:t>
            </w:r>
          </w:p>
        </w:tc>
        <w:tc>
          <w:tcPr>
            <w:tcW w:w="1954" w:type="dxa"/>
            <w:vAlign w:val="center"/>
          </w:tcPr>
          <w:p w14:paraId="33BFFDF0" w14:textId="77777777" w:rsidR="00265921" w:rsidRPr="00FF15DF" w:rsidRDefault="00265921" w:rsidP="00A4773E">
            <w:pPr>
              <w:pStyle w:val="16TableBody"/>
              <w:spacing w:line="240" w:lineRule="auto"/>
              <w:jc w:val="both"/>
              <w:rPr>
                <w:b w:val="0"/>
                <w:bCs w:val="0"/>
                <w:lang w:val="en-US"/>
              </w:rPr>
            </w:pPr>
            <w:r w:rsidRPr="00FF15DF">
              <w:rPr>
                <w:b w:val="0"/>
                <w:bCs w:val="0"/>
                <w:lang w:val="en-US"/>
              </w:rPr>
              <w:t>Calibrated through contact separation tests, using variable separation speeds – a central focus of the study</w:t>
            </w:r>
          </w:p>
        </w:tc>
        <w:tc>
          <w:tcPr>
            <w:tcW w:w="1955" w:type="dxa"/>
            <w:vAlign w:val="center"/>
          </w:tcPr>
          <w:p w14:paraId="677DBC92" w14:textId="7E051B03" w:rsidR="00265921" w:rsidRPr="00FF15DF" w:rsidRDefault="00265921" w:rsidP="00A4773E">
            <w:pPr>
              <w:pStyle w:val="16TableBody"/>
              <w:spacing w:line="240" w:lineRule="auto"/>
              <w:jc w:val="both"/>
              <w:rPr>
                <w:b w:val="0"/>
                <w:bCs w:val="0"/>
                <w:lang w:val="en-US"/>
              </w:rPr>
            </w:pPr>
            <w:r w:rsidRPr="00FF15DF">
              <w:rPr>
                <w:b w:val="0"/>
                <w:bCs w:val="0"/>
                <w:lang w:val="en-US"/>
              </w:rPr>
              <w:t>-</w:t>
            </w:r>
          </w:p>
        </w:tc>
      </w:tr>
      <w:tr w:rsidR="00265921" w:rsidRPr="00FF15DF" w14:paraId="44D63C3C" w14:textId="77777777" w:rsidTr="00277E6C">
        <w:tc>
          <w:tcPr>
            <w:tcW w:w="1954" w:type="dxa"/>
            <w:vMerge/>
          </w:tcPr>
          <w:p w14:paraId="7D75D7A6" w14:textId="77777777" w:rsidR="00265921" w:rsidRPr="00FF15DF" w:rsidRDefault="00265921" w:rsidP="00A4773E">
            <w:pPr>
              <w:pStyle w:val="16TableBody"/>
              <w:spacing w:line="240" w:lineRule="auto"/>
              <w:rPr>
                <w:b w:val="0"/>
                <w:bCs w:val="0"/>
                <w:color w:val="000000"/>
                <w:lang w:val="en-US"/>
              </w:rPr>
            </w:pPr>
          </w:p>
        </w:tc>
        <w:tc>
          <w:tcPr>
            <w:tcW w:w="1954" w:type="dxa"/>
            <w:vMerge/>
          </w:tcPr>
          <w:p w14:paraId="2CDEFCA2" w14:textId="77777777" w:rsidR="00265921" w:rsidRPr="00FF15DF" w:rsidRDefault="00265921" w:rsidP="00A4773E">
            <w:pPr>
              <w:pStyle w:val="16TableBody"/>
              <w:spacing w:line="240" w:lineRule="auto"/>
              <w:rPr>
                <w:b w:val="0"/>
                <w:bCs w:val="0"/>
                <w:color w:val="000000"/>
                <w:lang w:val="en-US"/>
              </w:rPr>
            </w:pPr>
          </w:p>
        </w:tc>
        <w:tc>
          <w:tcPr>
            <w:tcW w:w="1954" w:type="dxa"/>
            <w:vAlign w:val="center"/>
          </w:tcPr>
          <w:p w14:paraId="018E9A1D" w14:textId="77777777" w:rsidR="00265921" w:rsidRPr="00FF15DF" w:rsidRDefault="00265921" w:rsidP="00A4773E">
            <w:pPr>
              <w:pStyle w:val="16TableBody"/>
              <w:spacing w:line="240" w:lineRule="auto"/>
              <w:jc w:val="both"/>
              <w:rPr>
                <w:b w:val="0"/>
                <w:bCs w:val="0"/>
                <w:lang w:val="en-US"/>
              </w:rPr>
            </w:pPr>
            <w:r w:rsidRPr="00FF15DF">
              <w:rPr>
                <w:b w:val="0"/>
                <w:bCs w:val="0"/>
                <w:lang w:val="en-US"/>
              </w:rPr>
              <w:t>Bond normal stiffness (rind)</w:t>
            </w:r>
          </w:p>
        </w:tc>
        <w:tc>
          <w:tcPr>
            <w:tcW w:w="1954" w:type="dxa"/>
            <w:vAlign w:val="center"/>
          </w:tcPr>
          <w:p w14:paraId="56BAF40B" w14:textId="77777777" w:rsidR="00265921" w:rsidRPr="00FF15DF" w:rsidRDefault="00265921" w:rsidP="00A4773E">
            <w:pPr>
              <w:pStyle w:val="16TableBody"/>
              <w:spacing w:line="240" w:lineRule="auto"/>
              <w:jc w:val="both"/>
              <w:rPr>
                <w:b w:val="0"/>
                <w:bCs w:val="0"/>
                <w:lang w:val="en-US"/>
              </w:rPr>
            </w:pPr>
            <w:r w:rsidRPr="00FF15DF">
              <w:rPr>
                <w:b w:val="0"/>
                <w:bCs w:val="0"/>
                <w:lang w:val="en-US"/>
              </w:rPr>
              <w:t>Calibrated via CCD simulations, using elastic modulus from tensile test as the target</w:t>
            </w:r>
          </w:p>
        </w:tc>
        <w:tc>
          <w:tcPr>
            <w:tcW w:w="1955" w:type="dxa"/>
            <w:vAlign w:val="center"/>
          </w:tcPr>
          <w:p w14:paraId="5D313BF6" w14:textId="24EA3F39" w:rsidR="00265921" w:rsidRPr="00FF15DF" w:rsidRDefault="00265921" w:rsidP="00A4773E">
            <w:pPr>
              <w:pStyle w:val="16TableBody"/>
              <w:spacing w:line="240" w:lineRule="auto"/>
              <w:jc w:val="both"/>
              <w:rPr>
                <w:b w:val="0"/>
                <w:bCs w:val="0"/>
                <w:lang w:val="en-US"/>
              </w:rPr>
            </w:pPr>
            <w:r w:rsidRPr="00FF15DF">
              <w:rPr>
                <w:b w:val="0"/>
                <w:bCs w:val="0"/>
                <w:lang w:val="en-US"/>
              </w:rPr>
              <w:t>-</w:t>
            </w:r>
          </w:p>
        </w:tc>
      </w:tr>
      <w:tr w:rsidR="00265921" w:rsidRPr="00FF15DF" w14:paraId="532580D5" w14:textId="77777777" w:rsidTr="00277E6C">
        <w:tc>
          <w:tcPr>
            <w:tcW w:w="1954" w:type="dxa"/>
            <w:vMerge/>
          </w:tcPr>
          <w:p w14:paraId="69D1AAE7" w14:textId="77777777" w:rsidR="00265921" w:rsidRPr="00FF15DF" w:rsidRDefault="00265921" w:rsidP="00A4773E">
            <w:pPr>
              <w:pStyle w:val="16TableBody"/>
              <w:spacing w:line="240" w:lineRule="auto"/>
              <w:rPr>
                <w:b w:val="0"/>
                <w:bCs w:val="0"/>
                <w:color w:val="000000"/>
                <w:lang w:val="en-US"/>
              </w:rPr>
            </w:pPr>
          </w:p>
        </w:tc>
        <w:tc>
          <w:tcPr>
            <w:tcW w:w="1954" w:type="dxa"/>
            <w:vMerge/>
          </w:tcPr>
          <w:p w14:paraId="2B964958" w14:textId="77777777" w:rsidR="00265921" w:rsidRPr="00FF15DF" w:rsidRDefault="00265921" w:rsidP="00A4773E">
            <w:pPr>
              <w:pStyle w:val="16TableBody"/>
              <w:spacing w:line="240" w:lineRule="auto"/>
              <w:rPr>
                <w:b w:val="0"/>
                <w:bCs w:val="0"/>
                <w:color w:val="000000"/>
                <w:lang w:val="en-US"/>
              </w:rPr>
            </w:pPr>
          </w:p>
        </w:tc>
        <w:tc>
          <w:tcPr>
            <w:tcW w:w="1954" w:type="dxa"/>
            <w:vAlign w:val="center"/>
          </w:tcPr>
          <w:p w14:paraId="3F887E40" w14:textId="77777777" w:rsidR="00265921" w:rsidRPr="00FF15DF" w:rsidRDefault="00265921" w:rsidP="00A4773E">
            <w:pPr>
              <w:pStyle w:val="16TableBody"/>
              <w:spacing w:line="240" w:lineRule="auto"/>
              <w:jc w:val="both"/>
              <w:rPr>
                <w:b w:val="0"/>
                <w:bCs w:val="0"/>
                <w:lang w:val="en-US"/>
              </w:rPr>
            </w:pPr>
            <w:r w:rsidRPr="00FF15DF">
              <w:rPr>
                <w:b w:val="0"/>
                <w:bCs w:val="0"/>
                <w:lang w:val="en-US"/>
              </w:rPr>
              <w:t>Bond normal stiffness (tissue)</w:t>
            </w:r>
          </w:p>
        </w:tc>
        <w:tc>
          <w:tcPr>
            <w:tcW w:w="1954" w:type="dxa"/>
            <w:vAlign w:val="center"/>
          </w:tcPr>
          <w:p w14:paraId="72602973" w14:textId="77777777" w:rsidR="00265921" w:rsidRPr="00FF15DF" w:rsidRDefault="00265921" w:rsidP="00A4773E">
            <w:pPr>
              <w:pStyle w:val="16TableBody"/>
              <w:spacing w:line="240" w:lineRule="auto"/>
              <w:jc w:val="both"/>
              <w:rPr>
                <w:b w:val="0"/>
                <w:bCs w:val="0"/>
                <w:lang w:val="en-US"/>
              </w:rPr>
            </w:pPr>
            <w:r w:rsidRPr="00FF15DF">
              <w:rPr>
                <w:b w:val="0"/>
                <w:bCs w:val="0"/>
                <w:lang w:val="en-US"/>
              </w:rPr>
              <w:t>Tuned during pre-tests, then refined through CCD simulations using average experimental results</w:t>
            </w:r>
          </w:p>
        </w:tc>
        <w:tc>
          <w:tcPr>
            <w:tcW w:w="1955" w:type="dxa"/>
            <w:vAlign w:val="center"/>
          </w:tcPr>
          <w:p w14:paraId="6E231690" w14:textId="49882E5F" w:rsidR="00265921" w:rsidRPr="00FF15DF" w:rsidRDefault="00265921" w:rsidP="00A4773E">
            <w:pPr>
              <w:pStyle w:val="16TableBody"/>
              <w:spacing w:line="240" w:lineRule="auto"/>
              <w:jc w:val="both"/>
              <w:rPr>
                <w:b w:val="0"/>
                <w:bCs w:val="0"/>
                <w:lang w:val="en-US"/>
              </w:rPr>
            </w:pPr>
            <w:r w:rsidRPr="00FF15DF">
              <w:rPr>
                <w:b w:val="0"/>
                <w:bCs w:val="0"/>
                <w:lang w:val="en-US"/>
              </w:rPr>
              <w:t>-</w:t>
            </w:r>
          </w:p>
        </w:tc>
      </w:tr>
      <w:tr w:rsidR="00265921" w:rsidRPr="00FF15DF" w14:paraId="7162B5AA" w14:textId="77777777" w:rsidTr="00277E6C">
        <w:tc>
          <w:tcPr>
            <w:tcW w:w="1954" w:type="dxa"/>
            <w:vMerge/>
          </w:tcPr>
          <w:p w14:paraId="60CC4238" w14:textId="77777777" w:rsidR="00265921" w:rsidRPr="00FF15DF" w:rsidRDefault="00265921" w:rsidP="00A4773E">
            <w:pPr>
              <w:pStyle w:val="16TableBody"/>
              <w:spacing w:line="240" w:lineRule="auto"/>
              <w:rPr>
                <w:b w:val="0"/>
                <w:bCs w:val="0"/>
                <w:color w:val="000000"/>
                <w:lang w:val="en-US"/>
              </w:rPr>
            </w:pPr>
          </w:p>
        </w:tc>
        <w:tc>
          <w:tcPr>
            <w:tcW w:w="1954" w:type="dxa"/>
            <w:vMerge/>
          </w:tcPr>
          <w:p w14:paraId="17154C31" w14:textId="77777777" w:rsidR="00265921" w:rsidRPr="00FF15DF" w:rsidRDefault="00265921" w:rsidP="00A4773E">
            <w:pPr>
              <w:pStyle w:val="16TableBody"/>
              <w:spacing w:line="240" w:lineRule="auto"/>
              <w:rPr>
                <w:b w:val="0"/>
                <w:bCs w:val="0"/>
                <w:color w:val="000000"/>
                <w:lang w:val="en-US"/>
              </w:rPr>
            </w:pPr>
          </w:p>
        </w:tc>
        <w:tc>
          <w:tcPr>
            <w:tcW w:w="1954" w:type="dxa"/>
            <w:vAlign w:val="center"/>
          </w:tcPr>
          <w:p w14:paraId="2718B238" w14:textId="77777777" w:rsidR="00265921" w:rsidRPr="00FF15DF" w:rsidRDefault="00265921" w:rsidP="00A4773E">
            <w:pPr>
              <w:pStyle w:val="16TableBody"/>
              <w:spacing w:line="240" w:lineRule="auto"/>
              <w:jc w:val="both"/>
              <w:rPr>
                <w:b w:val="0"/>
                <w:bCs w:val="0"/>
                <w:lang w:val="en-US"/>
              </w:rPr>
            </w:pPr>
            <w:r w:rsidRPr="00FF15DF">
              <w:rPr>
                <w:b w:val="0"/>
                <w:bCs w:val="0"/>
                <w:lang w:val="en-US"/>
              </w:rPr>
              <w:t>Bond normal strength (rind and tissue)</w:t>
            </w:r>
          </w:p>
        </w:tc>
        <w:tc>
          <w:tcPr>
            <w:tcW w:w="1954" w:type="dxa"/>
            <w:vAlign w:val="center"/>
          </w:tcPr>
          <w:p w14:paraId="7979CD94" w14:textId="77777777" w:rsidR="00265921" w:rsidRPr="00FF15DF" w:rsidRDefault="00265921" w:rsidP="00A4773E">
            <w:pPr>
              <w:pStyle w:val="16TableBody"/>
              <w:spacing w:line="240" w:lineRule="auto"/>
              <w:jc w:val="both"/>
              <w:rPr>
                <w:b w:val="0"/>
                <w:bCs w:val="0"/>
                <w:lang w:val="en-US"/>
              </w:rPr>
            </w:pPr>
            <w:r w:rsidRPr="00FF15DF">
              <w:rPr>
                <w:b w:val="0"/>
                <w:bCs w:val="0"/>
                <w:lang w:val="en-US"/>
              </w:rPr>
              <w:t>Adjusted through simulation until the simulated tensile strength matched the physical test value</w:t>
            </w:r>
          </w:p>
        </w:tc>
        <w:tc>
          <w:tcPr>
            <w:tcW w:w="1955" w:type="dxa"/>
            <w:vAlign w:val="center"/>
          </w:tcPr>
          <w:p w14:paraId="50D0B2A8" w14:textId="0867C2FD" w:rsidR="00265921" w:rsidRPr="00FF15DF" w:rsidRDefault="00265921" w:rsidP="00A4773E">
            <w:pPr>
              <w:pStyle w:val="16TableBody"/>
              <w:spacing w:line="240" w:lineRule="auto"/>
              <w:jc w:val="both"/>
              <w:rPr>
                <w:b w:val="0"/>
                <w:bCs w:val="0"/>
                <w:lang w:val="en-US"/>
              </w:rPr>
            </w:pPr>
            <w:r w:rsidRPr="00FF15DF">
              <w:rPr>
                <w:b w:val="0"/>
                <w:bCs w:val="0"/>
                <w:lang w:val="en-US"/>
              </w:rPr>
              <w:t>-</w:t>
            </w:r>
          </w:p>
        </w:tc>
      </w:tr>
      <w:tr w:rsidR="00446386" w:rsidRPr="00FF15DF" w14:paraId="5BC486D9" w14:textId="77777777" w:rsidTr="004C060E">
        <w:tc>
          <w:tcPr>
            <w:tcW w:w="1954" w:type="dxa"/>
            <w:vMerge w:val="restart"/>
            <w:vAlign w:val="center"/>
          </w:tcPr>
          <w:p w14:paraId="72E02467" w14:textId="52B067D0" w:rsidR="00446386" w:rsidRPr="00FF15DF" w:rsidRDefault="00000000" w:rsidP="00446386">
            <w:pPr>
              <w:pStyle w:val="16TableBody"/>
              <w:spacing w:line="240" w:lineRule="auto"/>
              <w:rPr>
                <w:b w:val="0"/>
                <w:bCs w:val="0"/>
                <w:color w:val="000000"/>
                <w:lang w:val="en-US"/>
              </w:rPr>
            </w:pPr>
            <w:sdt>
              <w:sdtPr>
                <w:rPr>
                  <w:b w:val="0"/>
                  <w:bCs w:val="0"/>
                  <w:color w:val="000000"/>
                  <w:lang w:val="en-US"/>
                </w:rPr>
                <w:tag w:val="MENDELEY_CITATION_v3_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"/>
                <w:id w:val="-1604103158"/>
                <w:placeholder>
                  <w:docPart w:val="6C23AB1A206C4CD8A483A8B8C4D40956"/>
                </w:placeholder>
              </w:sdtPr>
              <w:sdtContent>
                <w:r w:rsidR="00446386" w:rsidRPr="00757BDC">
                  <w:rPr>
                    <w:b w:val="0"/>
                    <w:bCs w:val="0"/>
                    <w:color w:val="000000"/>
                    <w:lang w:val="en-US"/>
                  </w:rPr>
                  <w:t>[10]</w:t>
                </w:r>
              </w:sdtContent>
            </w:sdt>
          </w:p>
        </w:tc>
        <w:tc>
          <w:tcPr>
            <w:tcW w:w="1954" w:type="dxa"/>
            <w:vMerge w:val="restart"/>
            <w:vAlign w:val="center"/>
          </w:tcPr>
          <w:p w14:paraId="1BE1881E" w14:textId="14B31074" w:rsidR="00446386" w:rsidRPr="00FF15DF" w:rsidRDefault="00446386" w:rsidP="00A4773E">
            <w:pPr>
              <w:pStyle w:val="16TableBody"/>
              <w:spacing w:line="240" w:lineRule="auto"/>
              <w:rPr>
                <w:b w:val="0"/>
                <w:bCs w:val="0"/>
                <w:color w:val="000000"/>
                <w:lang w:val="en-US"/>
              </w:rPr>
            </w:pPr>
            <w:r>
              <w:rPr>
                <w:b w:val="0"/>
                <w:bCs w:val="0"/>
                <w:color w:val="000000"/>
                <w:lang w:val="en-US"/>
              </w:rPr>
              <w:t>FEM</w:t>
            </w:r>
          </w:p>
        </w:tc>
        <w:tc>
          <w:tcPr>
            <w:tcW w:w="1954" w:type="dxa"/>
            <w:vAlign w:val="center"/>
          </w:tcPr>
          <w:p w14:paraId="362FB4C0" w14:textId="77777777" w:rsidR="00446386" w:rsidRPr="00FF15DF" w:rsidRDefault="00446386" w:rsidP="00A4773E">
            <w:pPr>
              <w:pStyle w:val="16TableBody"/>
              <w:spacing w:line="240" w:lineRule="auto"/>
              <w:jc w:val="both"/>
              <w:rPr>
                <w:b w:val="0"/>
                <w:bCs w:val="0"/>
                <w:lang w:val="en-US"/>
              </w:rPr>
            </w:pPr>
            <w:r w:rsidRPr="00FF15DF">
              <w:rPr>
                <w:b w:val="0"/>
                <w:bCs w:val="0"/>
                <w:lang w:val="en-US"/>
              </w:rPr>
              <w:t>Average length of EFC</w:t>
            </w:r>
          </w:p>
        </w:tc>
        <w:tc>
          <w:tcPr>
            <w:tcW w:w="1954" w:type="dxa"/>
            <w:vAlign w:val="center"/>
          </w:tcPr>
          <w:p w14:paraId="5F35F906" w14:textId="77777777" w:rsidR="00446386" w:rsidRPr="00FF15DF" w:rsidRDefault="00446386" w:rsidP="00A4773E">
            <w:pPr>
              <w:pStyle w:val="16TableBody"/>
              <w:spacing w:line="240" w:lineRule="auto"/>
              <w:jc w:val="both"/>
              <w:rPr>
                <w:b w:val="0"/>
                <w:bCs w:val="0"/>
                <w:lang w:val="en-US"/>
              </w:rPr>
            </w:pPr>
            <w:r w:rsidRPr="00FF15DF">
              <w:rPr>
                <w:b w:val="0"/>
                <w:bCs w:val="0"/>
                <w:lang w:val="en-US"/>
              </w:rPr>
              <w:t>Experimental</w:t>
            </w:r>
          </w:p>
        </w:tc>
        <w:tc>
          <w:tcPr>
            <w:tcW w:w="1955" w:type="dxa"/>
            <w:vAlign w:val="center"/>
          </w:tcPr>
          <w:p w14:paraId="349F3BC3" w14:textId="0FB01A89"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7F5EDCE4" w14:textId="77777777" w:rsidTr="00277E6C">
        <w:tc>
          <w:tcPr>
            <w:tcW w:w="1954" w:type="dxa"/>
            <w:vMerge/>
          </w:tcPr>
          <w:p w14:paraId="1D7618F6" w14:textId="0478DF83" w:rsidR="00446386" w:rsidRPr="00FF15DF" w:rsidRDefault="00446386" w:rsidP="00A4773E">
            <w:pPr>
              <w:pStyle w:val="16TableBody"/>
              <w:spacing w:line="240" w:lineRule="auto"/>
              <w:rPr>
                <w:b w:val="0"/>
                <w:bCs w:val="0"/>
                <w:color w:val="000000"/>
                <w:lang w:val="en-US"/>
              </w:rPr>
            </w:pPr>
          </w:p>
        </w:tc>
        <w:tc>
          <w:tcPr>
            <w:tcW w:w="1954" w:type="dxa"/>
            <w:vMerge/>
          </w:tcPr>
          <w:p w14:paraId="56A85EF2" w14:textId="0D9CB708" w:rsidR="00446386" w:rsidRPr="00FF15DF" w:rsidRDefault="00446386" w:rsidP="00A4773E">
            <w:pPr>
              <w:pStyle w:val="16TableBody"/>
              <w:spacing w:line="240" w:lineRule="auto"/>
              <w:rPr>
                <w:b w:val="0"/>
                <w:bCs w:val="0"/>
                <w:color w:val="000000"/>
                <w:lang w:val="en-US"/>
              </w:rPr>
            </w:pPr>
          </w:p>
        </w:tc>
        <w:tc>
          <w:tcPr>
            <w:tcW w:w="1954" w:type="dxa"/>
            <w:vAlign w:val="center"/>
          </w:tcPr>
          <w:p w14:paraId="144F51FE" w14:textId="77777777" w:rsidR="00446386" w:rsidRPr="00FF15DF" w:rsidRDefault="00446386" w:rsidP="00A4773E">
            <w:pPr>
              <w:pStyle w:val="16TableBody"/>
              <w:spacing w:line="240" w:lineRule="auto"/>
              <w:jc w:val="both"/>
              <w:rPr>
                <w:b w:val="0"/>
                <w:bCs w:val="0"/>
                <w:lang w:val="en-US"/>
              </w:rPr>
            </w:pPr>
            <w:r w:rsidRPr="00FF15DF">
              <w:rPr>
                <w:b w:val="0"/>
                <w:bCs w:val="0"/>
                <w:lang w:val="en-US"/>
              </w:rPr>
              <w:t>Cross-sectional area of EFC</w:t>
            </w:r>
          </w:p>
        </w:tc>
        <w:tc>
          <w:tcPr>
            <w:tcW w:w="1954" w:type="dxa"/>
            <w:vAlign w:val="center"/>
          </w:tcPr>
          <w:p w14:paraId="42093C37" w14:textId="77777777" w:rsidR="00446386" w:rsidRPr="00FF15DF" w:rsidRDefault="00446386" w:rsidP="00A4773E">
            <w:pPr>
              <w:pStyle w:val="16TableBody"/>
              <w:spacing w:line="240" w:lineRule="auto"/>
              <w:jc w:val="both"/>
              <w:rPr>
                <w:b w:val="0"/>
                <w:bCs w:val="0"/>
                <w:lang w:val="en-US"/>
              </w:rPr>
            </w:pPr>
            <w:r w:rsidRPr="00FF15DF">
              <w:rPr>
                <w:b w:val="0"/>
                <w:bCs w:val="0"/>
                <w:lang w:val="en-US"/>
              </w:rPr>
              <w:t>Parameterization</w:t>
            </w:r>
          </w:p>
        </w:tc>
        <w:tc>
          <w:tcPr>
            <w:tcW w:w="1955" w:type="dxa"/>
            <w:vAlign w:val="center"/>
          </w:tcPr>
          <w:p w14:paraId="7757D3A2" w14:textId="71F6BD34"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13F371B4" w14:textId="77777777" w:rsidTr="00277E6C">
        <w:tc>
          <w:tcPr>
            <w:tcW w:w="1954" w:type="dxa"/>
            <w:vMerge/>
          </w:tcPr>
          <w:p w14:paraId="754D1E85" w14:textId="1640CA18" w:rsidR="00446386" w:rsidRPr="00FF15DF" w:rsidRDefault="00446386" w:rsidP="00A4773E">
            <w:pPr>
              <w:pStyle w:val="16TableBody"/>
              <w:spacing w:line="240" w:lineRule="auto"/>
              <w:rPr>
                <w:b w:val="0"/>
                <w:bCs w:val="0"/>
                <w:color w:val="000000"/>
                <w:lang w:val="en-US"/>
              </w:rPr>
            </w:pPr>
          </w:p>
        </w:tc>
        <w:tc>
          <w:tcPr>
            <w:tcW w:w="1954" w:type="dxa"/>
            <w:vMerge/>
          </w:tcPr>
          <w:p w14:paraId="2A98D2B9" w14:textId="16CFEB46" w:rsidR="00446386" w:rsidRPr="00FF15DF" w:rsidRDefault="00446386" w:rsidP="00A4773E">
            <w:pPr>
              <w:pStyle w:val="16TableBody"/>
              <w:spacing w:line="240" w:lineRule="auto"/>
              <w:rPr>
                <w:b w:val="0"/>
                <w:bCs w:val="0"/>
                <w:color w:val="000000"/>
                <w:lang w:val="en-US"/>
              </w:rPr>
            </w:pPr>
          </w:p>
        </w:tc>
        <w:tc>
          <w:tcPr>
            <w:tcW w:w="1954" w:type="dxa"/>
            <w:vAlign w:val="center"/>
          </w:tcPr>
          <w:p w14:paraId="43D8C72B" w14:textId="77777777" w:rsidR="00446386" w:rsidRPr="00FF15DF" w:rsidRDefault="00446386" w:rsidP="00A4773E">
            <w:pPr>
              <w:pStyle w:val="16TableBody"/>
              <w:spacing w:line="240" w:lineRule="auto"/>
              <w:jc w:val="both"/>
              <w:rPr>
                <w:b w:val="0"/>
                <w:bCs w:val="0"/>
                <w:lang w:val="en-US"/>
              </w:rPr>
            </w:pPr>
            <w:r w:rsidRPr="00FF15DF">
              <w:rPr>
                <w:b w:val="0"/>
                <w:bCs w:val="0"/>
                <w:lang w:val="en-US"/>
              </w:rPr>
              <w:t>Height of EFC</w:t>
            </w:r>
          </w:p>
        </w:tc>
        <w:tc>
          <w:tcPr>
            <w:tcW w:w="1954" w:type="dxa"/>
            <w:vAlign w:val="center"/>
          </w:tcPr>
          <w:p w14:paraId="6E5D8CCB" w14:textId="77777777" w:rsidR="00446386" w:rsidRPr="00FF15DF" w:rsidRDefault="00446386" w:rsidP="00A4773E">
            <w:pPr>
              <w:pStyle w:val="16TableBody"/>
              <w:spacing w:line="240" w:lineRule="auto"/>
              <w:jc w:val="both"/>
              <w:rPr>
                <w:b w:val="0"/>
                <w:bCs w:val="0"/>
                <w:lang w:val="en-US"/>
              </w:rPr>
            </w:pPr>
            <w:r w:rsidRPr="00FF15DF">
              <w:rPr>
                <w:b w:val="0"/>
                <w:bCs w:val="0"/>
                <w:lang w:val="en-US"/>
              </w:rPr>
              <w:t>Parameterization</w:t>
            </w:r>
          </w:p>
        </w:tc>
        <w:tc>
          <w:tcPr>
            <w:tcW w:w="1955" w:type="dxa"/>
            <w:vAlign w:val="center"/>
          </w:tcPr>
          <w:p w14:paraId="15EF2F3A" w14:textId="21C56004"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1E713913" w14:textId="77777777" w:rsidTr="00277E6C">
        <w:tc>
          <w:tcPr>
            <w:tcW w:w="1954" w:type="dxa"/>
            <w:vMerge/>
          </w:tcPr>
          <w:p w14:paraId="7D5DD19D" w14:textId="687FDCAD" w:rsidR="00446386" w:rsidRPr="00FF15DF" w:rsidRDefault="00446386" w:rsidP="00A4773E">
            <w:pPr>
              <w:pStyle w:val="16TableBody"/>
              <w:spacing w:line="240" w:lineRule="auto"/>
              <w:rPr>
                <w:b w:val="0"/>
                <w:bCs w:val="0"/>
                <w:color w:val="000000"/>
                <w:lang w:val="en-US"/>
              </w:rPr>
            </w:pPr>
          </w:p>
        </w:tc>
        <w:tc>
          <w:tcPr>
            <w:tcW w:w="1954" w:type="dxa"/>
            <w:vMerge/>
          </w:tcPr>
          <w:p w14:paraId="133F8254" w14:textId="45E1185A" w:rsidR="00446386" w:rsidRPr="00FF15DF" w:rsidRDefault="00446386" w:rsidP="00A4773E">
            <w:pPr>
              <w:pStyle w:val="16TableBody"/>
              <w:spacing w:line="240" w:lineRule="auto"/>
              <w:rPr>
                <w:b w:val="0"/>
                <w:bCs w:val="0"/>
                <w:color w:val="000000"/>
                <w:lang w:val="en-US"/>
              </w:rPr>
            </w:pPr>
          </w:p>
        </w:tc>
        <w:tc>
          <w:tcPr>
            <w:tcW w:w="1954" w:type="dxa"/>
            <w:vAlign w:val="center"/>
          </w:tcPr>
          <w:p w14:paraId="06778199" w14:textId="77777777" w:rsidR="00446386" w:rsidRPr="00FF15DF" w:rsidRDefault="00446386" w:rsidP="00A4773E">
            <w:pPr>
              <w:pStyle w:val="16TableBody"/>
              <w:spacing w:line="240" w:lineRule="auto"/>
              <w:jc w:val="both"/>
              <w:rPr>
                <w:b w:val="0"/>
                <w:bCs w:val="0"/>
                <w:lang w:val="en-US"/>
              </w:rPr>
            </w:pPr>
            <w:r w:rsidRPr="00FF15DF">
              <w:rPr>
                <w:b w:val="0"/>
                <w:bCs w:val="0"/>
                <w:lang w:val="en-US"/>
              </w:rPr>
              <w:t>Variation in fiber cross-sectional area</w:t>
            </w:r>
          </w:p>
        </w:tc>
        <w:tc>
          <w:tcPr>
            <w:tcW w:w="1954" w:type="dxa"/>
            <w:vAlign w:val="center"/>
          </w:tcPr>
          <w:p w14:paraId="31B37D16" w14:textId="77777777" w:rsidR="00446386" w:rsidRPr="00FF15DF" w:rsidRDefault="00446386" w:rsidP="00A4773E">
            <w:pPr>
              <w:pStyle w:val="16TableBody"/>
              <w:spacing w:line="240" w:lineRule="auto"/>
              <w:jc w:val="both"/>
              <w:rPr>
                <w:b w:val="0"/>
                <w:bCs w:val="0"/>
                <w:lang w:val="en-US"/>
              </w:rPr>
            </w:pPr>
            <w:r w:rsidRPr="00FF15DF">
              <w:rPr>
                <w:b w:val="0"/>
                <w:bCs w:val="0"/>
                <w:lang w:val="en-US"/>
              </w:rPr>
              <w:t>Experimental</w:t>
            </w:r>
          </w:p>
        </w:tc>
        <w:tc>
          <w:tcPr>
            <w:tcW w:w="1955" w:type="dxa"/>
            <w:vAlign w:val="center"/>
          </w:tcPr>
          <w:p w14:paraId="4DD278CD" w14:textId="2C013120"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1061B465" w14:textId="77777777" w:rsidTr="00277E6C">
        <w:tc>
          <w:tcPr>
            <w:tcW w:w="1954" w:type="dxa"/>
            <w:vMerge/>
          </w:tcPr>
          <w:p w14:paraId="78A75741" w14:textId="28B6A831" w:rsidR="00446386" w:rsidRPr="00FF15DF" w:rsidRDefault="00446386" w:rsidP="00A4773E">
            <w:pPr>
              <w:pStyle w:val="16TableBody"/>
              <w:spacing w:line="240" w:lineRule="auto"/>
              <w:rPr>
                <w:b w:val="0"/>
                <w:bCs w:val="0"/>
                <w:color w:val="000000"/>
                <w:lang w:val="en-US"/>
              </w:rPr>
            </w:pPr>
          </w:p>
        </w:tc>
        <w:tc>
          <w:tcPr>
            <w:tcW w:w="1954" w:type="dxa"/>
            <w:vMerge/>
          </w:tcPr>
          <w:p w14:paraId="46CB5226" w14:textId="4ED9C374" w:rsidR="00446386" w:rsidRPr="00FF15DF" w:rsidRDefault="00446386" w:rsidP="00A4773E">
            <w:pPr>
              <w:pStyle w:val="16TableBody"/>
              <w:spacing w:line="240" w:lineRule="auto"/>
              <w:rPr>
                <w:b w:val="0"/>
                <w:bCs w:val="0"/>
                <w:color w:val="000000"/>
                <w:lang w:val="en-US"/>
              </w:rPr>
            </w:pPr>
          </w:p>
        </w:tc>
        <w:tc>
          <w:tcPr>
            <w:tcW w:w="1954" w:type="dxa"/>
            <w:vAlign w:val="center"/>
          </w:tcPr>
          <w:p w14:paraId="011B4743" w14:textId="77777777" w:rsidR="00446386" w:rsidRPr="00FF15DF" w:rsidRDefault="00446386" w:rsidP="00A4773E">
            <w:pPr>
              <w:pStyle w:val="16TableBody"/>
              <w:spacing w:line="240" w:lineRule="auto"/>
              <w:jc w:val="both"/>
              <w:rPr>
                <w:b w:val="0"/>
                <w:bCs w:val="0"/>
                <w:lang w:val="en-US"/>
              </w:rPr>
            </w:pPr>
            <w:r w:rsidRPr="00FF15DF">
              <w:rPr>
                <w:b w:val="0"/>
                <w:bCs w:val="0"/>
                <w:lang w:val="en-US"/>
              </w:rPr>
              <w:t>Elastic modulus</w:t>
            </w:r>
          </w:p>
        </w:tc>
        <w:tc>
          <w:tcPr>
            <w:tcW w:w="1954" w:type="dxa"/>
            <w:vAlign w:val="center"/>
          </w:tcPr>
          <w:p w14:paraId="0E898572" w14:textId="77777777" w:rsidR="00446386" w:rsidRPr="00FF15DF" w:rsidRDefault="00446386" w:rsidP="00A4773E">
            <w:pPr>
              <w:pStyle w:val="16TableBody"/>
              <w:spacing w:line="240" w:lineRule="auto"/>
              <w:jc w:val="both"/>
              <w:rPr>
                <w:b w:val="0"/>
                <w:bCs w:val="0"/>
                <w:lang w:val="en-US"/>
              </w:rPr>
            </w:pPr>
            <w:r w:rsidRPr="00FF15DF">
              <w:rPr>
                <w:b w:val="0"/>
                <w:bCs w:val="0"/>
                <w:lang w:val="en-US"/>
              </w:rPr>
              <w:t>Literature</w:t>
            </w:r>
          </w:p>
        </w:tc>
        <w:tc>
          <w:tcPr>
            <w:tcW w:w="1955" w:type="dxa"/>
            <w:vAlign w:val="center"/>
          </w:tcPr>
          <w:p w14:paraId="4CD1316B" w14:textId="44C670E4"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5E0CD938" w14:textId="77777777" w:rsidTr="00277E6C">
        <w:tc>
          <w:tcPr>
            <w:tcW w:w="1954" w:type="dxa"/>
            <w:vMerge/>
          </w:tcPr>
          <w:p w14:paraId="0F5252AC" w14:textId="206B4045" w:rsidR="00446386" w:rsidRPr="00FF15DF" w:rsidRDefault="00446386" w:rsidP="00A4773E">
            <w:pPr>
              <w:pStyle w:val="16TableBody"/>
              <w:spacing w:line="240" w:lineRule="auto"/>
              <w:rPr>
                <w:b w:val="0"/>
                <w:bCs w:val="0"/>
                <w:color w:val="000000"/>
                <w:lang w:val="en-US"/>
              </w:rPr>
            </w:pPr>
          </w:p>
        </w:tc>
        <w:tc>
          <w:tcPr>
            <w:tcW w:w="1954" w:type="dxa"/>
            <w:vMerge/>
          </w:tcPr>
          <w:p w14:paraId="643A4B00" w14:textId="6FBC69C2" w:rsidR="00446386" w:rsidRPr="00FF15DF" w:rsidRDefault="00446386" w:rsidP="00A4773E">
            <w:pPr>
              <w:pStyle w:val="16TableBody"/>
              <w:spacing w:line="240" w:lineRule="auto"/>
              <w:rPr>
                <w:b w:val="0"/>
                <w:bCs w:val="0"/>
                <w:color w:val="000000"/>
                <w:lang w:val="en-US"/>
              </w:rPr>
            </w:pPr>
          </w:p>
        </w:tc>
        <w:tc>
          <w:tcPr>
            <w:tcW w:w="1954" w:type="dxa"/>
            <w:vAlign w:val="center"/>
          </w:tcPr>
          <w:p w14:paraId="2B5C39E2" w14:textId="77777777" w:rsidR="00446386" w:rsidRPr="00FF15DF" w:rsidRDefault="00446386" w:rsidP="00A4773E">
            <w:pPr>
              <w:pStyle w:val="16TableBody"/>
              <w:spacing w:line="240" w:lineRule="auto"/>
              <w:jc w:val="both"/>
              <w:rPr>
                <w:b w:val="0"/>
                <w:bCs w:val="0"/>
                <w:lang w:val="en-US"/>
              </w:rPr>
            </w:pPr>
            <w:r w:rsidRPr="00FF15DF">
              <w:rPr>
                <w:b w:val="0"/>
                <w:bCs w:val="0"/>
                <w:lang w:val="en-US"/>
              </w:rPr>
              <w:t>Tensile strength</w:t>
            </w:r>
          </w:p>
        </w:tc>
        <w:tc>
          <w:tcPr>
            <w:tcW w:w="1954" w:type="dxa"/>
            <w:vAlign w:val="center"/>
          </w:tcPr>
          <w:p w14:paraId="0C2568C0" w14:textId="77777777" w:rsidR="00446386" w:rsidRPr="00FF15DF" w:rsidRDefault="00446386" w:rsidP="00A4773E">
            <w:pPr>
              <w:pStyle w:val="16TableBody"/>
              <w:spacing w:line="240" w:lineRule="auto"/>
              <w:jc w:val="both"/>
              <w:rPr>
                <w:b w:val="0"/>
                <w:bCs w:val="0"/>
                <w:lang w:val="en-US"/>
              </w:rPr>
            </w:pPr>
            <w:r w:rsidRPr="00FF15DF">
              <w:rPr>
                <w:b w:val="0"/>
                <w:bCs w:val="0"/>
                <w:lang w:val="en-US"/>
              </w:rPr>
              <w:t>FEM calibration to match experimental failure stress</w:t>
            </w:r>
          </w:p>
        </w:tc>
        <w:tc>
          <w:tcPr>
            <w:tcW w:w="1955" w:type="dxa"/>
            <w:vAlign w:val="center"/>
          </w:tcPr>
          <w:p w14:paraId="12303278" w14:textId="0BE5B39F"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5FF93B42" w14:textId="77777777" w:rsidTr="00277E6C">
        <w:tc>
          <w:tcPr>
            <w:tcW w:w="1954" w:type="dxa"/>
            <w:vMerge/>
          </w:tcPr>
          <w:p w14:paraId="2DF618F4" w14:textId="4D150877" w:rsidR="00446386" w:rsidRPr="00FF15DF" w:rsidRDefault="00446386" w:rsidP="00A4773E">
            <w:pPr>
              <w:pStyle w:val="16TableBody"/>
              <w:spacing w:line="240" w:lineRule="auto"/>
              <w:rPr>
                <w:b w:val="0"/>
                <w:bCs w:val="0"/>
                <w:color w:val="000000"/>
                <w:lang w:val="en-US"/>
              </w:rPr>
            </w:pPr>
          </w:p>
        </w:tc>
        <w:tc>
          <w:tcPr>
            <w:tcW w:w="1954" w:type="dxa"/>
            <w:vMerge/>
          </w:tcPr>
          <w:p w14:paraId="552819C9" w14:textId="148604CF" w:rsidR="00446386" w:rsidRPr="00FF15DF" w:rsidRDefault="00446386" w:rsidP="00A4773E">
            <w:pPr>
              <w:pStyle w:val="16TableBody"/>
              <w:spacing w:line="240" w:lineRule="auto"/>
              <w:rPr>
                <w:b w:val="0"/>
                <w:bCs w:val="0"/>
                <w:color w:val="000000"/>
                <w:lang w:val="en-US"/>
              </w:rPr>
            </w:pPr>
          </w:p>
        </w:tc>
        <w:tc>
          <w:tcPr>
            <w:tcW w:w="1954" w:type="dxa"/>
            <w:vAlign w:val="center"/>
          </w:tcPr>
          <w:p w14:paraId="7E72295B" w14:textId="77777777" w:rsidR="00446386" w:rsidRPr="00FF15DF" w:rsidRDefault="00446386" w:rsidP="00A4773E">
            <w:pPr>
              <w:pStyle w:val="16TableBody"/>
              <w:spacing w:line="240" w:lineRule="auto"/>
              <w:jc w:val="both"/>
              <w:rPr>
                <w:b w:val="0"/>
                <w:bCs w:val="0"/>
                <w:lang w:val="en-US"/>
              </w:rPr>
            </w:pPr>
            <w:r w:rsidRPr="00FF15DF">
              <w:rPr>
                <w:b w:val="0"/>
                <w:bCs w:val="0"/>
                <w:lang w:val="en-US"/>
              </w:rPr>
              <w:t>Elastic modulus</w:t>
            </w:r>
          </w:p>
        </w:tc>
        <w:tc>
          <w:tcPr>
            <w:tcW w:w="1954" w:type="dxa"/>
            <w:vAlign w:val="center"/>
          </w:tcPr>
          <w:p w14:paraId="7CA97321" w14:textId="77777777" w:rsidR="00446386" w:rsidRPr="00FF15DF" w:rsidRDefault="00446386" w:rsidP="00A4773E">
            <w:pPr>
              <w:pStyle w:val="16TableBody"/>
              <w:spacing w:line="240" w:lineRule="auto"/>
              <w:jc w:val="both"/>
              <w:rPr>
                <w:b w:val="0"/>
                <w:bCs w:val="0"/>
                <w:lang w:val="en-US"/>
              </w:rPr>
            </w:pPr>
            <w:r w:rsidRPr="00FF15DF">
              <w:rPr>
                <w:b w:val="0"/>
                <w:bCs w:val="0"/>
                <w:lang w:val="en-US"/>
              </w:rPr>
              <w:t>Literature</w:t>
            </w:r>
          </w:p>
        </w:tc>
        <w:tc>
          <w:tcPr>
            <w:tcW w:w="1955" w:type="dxa"/>
            <w:vAlign w:val="center"/>
          </w:tcPr>
          <w:p w14:paraId="0BB2A88F" w14:textId="0628979B"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4F0898DB" w14:textId="77777777" w:rsidTr="00277E6C">
        <w:tc>
          <w:tcPr>
            <w:tcW w:w="1954" w:type="dxa"/>
            <w:vMerge/>
          </w:tcPr>
          <w:p w14:paraId="77632D7D" w14:textId="23476B6B" w:rsidR="00446386" w:rsidRPr="00FF15DF" w:rsidRDefault="00446386" w:rsidP="00A4773E">
            <w:pPr>
              <w:pStyle w:val="16TableBody"/>
              <w:spacing w:line="240" w:lineRule="auto"/>
              <w:rPr>
                <w:b w:val="0"/>
                <w:bCs w:val="0"/>
                <w:color w:val="000000"/>
                <w:lang w:val="en-US"/>
              </w:rPr>
            </w:pPr>
          </w:p>
        </w:tc>
        <w:tc>
          <w:tcPr>
            <w:tcW w:w="1954" w:type="dxa"/>
            <w:vMerge/>
          </w:tcPr>
          <w:p w14:paraId="32D4FE6F" w14:textId="48711D73" w:rsidR="00446386" w:rsidRPr="00FF15DF" w:rsidRDefault="00446386" w:rsidP="00A4773E">
            <w:pPr>
              <w:pStyle w:val="16TableBody"/>
              <w:spacing w:line="240" w:lineRule="auto"/>
              <w:rPr>
                <w:b w:val="0"/>
                <w:bCs w:val="0"/>
                <w:color w:val="000000"/>
                <w:lang w:val="en-US"/>
              </w:rPr>
            </w:pPr>
          </w:p>
        </w:tc>
        <w:tc>
          <w:tcPr>
            <w:tcW w:w="1954" w:type="dxa"/>
            <w:vAlign w:val="center"/>
          </w:tcPr>
          <w:p w14:paraId="3031C310" w14:textId="77777777" w:rsidR="00446386" w:rsidRPr="00FF15DF" w:rsidRDefault="00446386" w:rsidP="00A4773E">
            <w:pPr>
              <w:pStyle w:val="16TableBody"/>
              <w:spacing w:line="240" w:lineRule="auto"/>
              <w:jc w:val="both"/>
              <w:rPr>
                <w:b w:val="0"/>
                <w:bCs w:val="0"/>
                <w:lang w:val="en-US"/>
              </w:rPr>
            </w:pPr>
            <w:r w:rsidRPr="00FF15DF">
              <w:rPr>
                <w:b w:val="0"/>
                <w:bCs w:val="0"/>
                <w:lang w:val="en-US"/>
              </w:rPr>
              <w:t>Poisson's ratio</w:t>
            </w:r>
          </w:p>
        </w:tc>
        <w:tc>
          <w:tcPr>
            <w:tcW w:w="1954" w:type="dxa"/>
            <w:vAlign w:val="center"/>
          </w:tcPr>
          <w:p w14:paraId="00151562" w14:textId="77777777" w:rsidR="00446386" w:rsidRPr="00FF15DF" w:rsidRDefault="00446386" w:rsidP="00A4773E">
            <w:pPr>
              <w:pStyle w:val="16TableBody"/>
              <w:spacing w:line="240" w:lineRule="auto"/>
              <w:jc w:val="both"/>
              <w:rPr>
                <w:b w:val="0"/>
                <w:bCs w:val="0"/>
                <w:lang w:val="en-US"/>
              </w:rPr>
            </w:pPr>
            <w:r w:rsidRPr="00FF15DF">
              <w:rPr>
                <w:b w:val="0"/>
                <w:bCs w:val="0"/>
                <w:lang w:val="en-US"/>
              </w:rPr>
              <w:t>Assumption</w:t>
            </w:r>
          </w:p>
        </w:tc>
        <w:tc>
          <w:tcPr>
            <w:tcW w:w="1955" w:type="dxa"/>
            <w:vAlign w:val="center"/>
          </w:tcPr>
          <w:p w14:paraId="43E1F88A" w14:textId="5E4CDBAA"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3A0239DD" w14:textId="77777777" w:rsidTr="00277E6C">
        <w:tc>
          <w:tcPr>
            <w:tcW w:w="1954" w:type="dxa"/>
            <w:vMerge/>
          </w:tcPr>
          <w:p w14:paraId="17DCDF0E" w14:textId="3E63D2D0" w:rsidR="00446386" w:rsidRPr="00FF15DF" w:rsidRDefault="00446386" w:rsidP="00A4773E">
            <w:pPr>
              <w:pStyle w:val="16TableBody"/>
              <w:spacing w:line="240" w:lineRule="auto"/>
              <w:rPr>
                <w:b w:val="0"/>
                <w:bCs w:val="0"/>
                <w:color w:val="000000"/>
                <w:lang w:val="en-US"/>
              </w:rPr>
            </w:pPr>
          </w:p>
        </w:tc>
        <w:tc>
          <w:tcPr>
            <w:tcW w:w="1954" w:type="dxa"/>
            <w:vMerge/>
          </w:tcPr>
          <w:p w14:paraId="0F65D93B" w14:textId="7BA8320C" w:rsidR="00446386" w:rsidRPr="00FF15DF" w:rsidRDefault="00446386" w:rsidP="00A4773E">
            <w:pPr>
              <w:pStyle w:val="16TableBody"/>
              <w:spacing w:line="240" w:lineRule="auto"/>
              <w:rPr>
                <w:b w:val="0"/>
                <w:bCs w:val="0"/>
                <w:color w:val="000000"/>
                <w:lang w:val="en-US"/>
              </w:rPr>
            </w:pPr>
          </w:p>
        </w:tc>
        <w:tc>
          <w:tcPr>
            <w:tcW w:w="1954" w:type="dxa"/>
            <w:vAlign w:val="center"/>
          </w:tcPr>
          <w:p w14:paraId="514B684D" w14:textId="77777777" w:rsidR="00446386" w:rsidRPr="00FF15DF" w:rsidRDefault="00446386" w:rsidP="00A4773E">
            <w:pPr>
              <w:pStyle w:val="16TableBody"/>
              <w:spacing w:line="240" w:lineRule="auto"/>
              <w:jc w:val="both"/>
              <w:rPr>
                <w:b w:val="0"/>
                <w:bCs w:val="0"/>
                <w:lang w:val="en-US"/>
              </w:rPr>
            </w:pPr>
            <w:r w:rsidRPr="00FF15DF">
              <w:rPr>
                <w:b w:val="0"/>
                <w:bCs w:val="0"/>
                <w:lang w:val="en-US"/>
              </w:rPr>
              <w:t>Shear strength</w:t>
            </w:r>
          </w:p>
        </w:tc>
        <w:tc>
          <w:tcPr>
            <w:tcW w:w="1954" w:type="dxa"/>
            <w:vAlign w:val="center"/>
          </w:tcPr>
          <w:p w14:paraId="54ED30D5" w14:textId="77777777" w:rsidR="00446386" w:rsidRPr="00FF15DF" w:rsidRDefault="00446386" w:rsidP="00A4773E">
            <w:pPr>
              <w:pStyle w:val="16TableBody"/>
              <w:spacing w:line="240" w:lineRule="auto"/>
              <w:jc w:val="both"/>
              <w:rPr>
                <w:b w:val="0"/>
                <w:bCs w:val="0"/>
                <w:lang w:val="en-US"/>
              </w:rPr>
            </w:pPr>
            <w:r w:rsidRPr="00FF15DF">
              <w:rPr>
                <w:b w:val="0"/>
                <w:bCs w:val="0"/>
                <w:lang w:val="en-US"/>
              </w:rPr>
              <w:t>FEM calibration to approximate the percentage of each failure mode</w:t>
            </w:r>
          </w:p>
        </w:tc>
        <w:tc>
          <w:tcPr>
            <w:tcW w:w="1955" w:type="dxa"/>
            <w:vAlign w:val="center"/>
          </w:tcPr>
          <w:p w14:paraId="2A773392" w14:textId="4593F81A"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759DC66B" w14:textId="77777777" w:rsidTr="00277E6C">
        <w:tc>
          <w:tcPr>
            <w:tcW w:w="1954" w:type="dxa"/>
            <w:vMerge/>
          </w:tcPr>
          <w:p w14:paraId="02729441" w14:textId="53103423" w:rsidR="00446386" w:rsidRPr="00FF15DF" w:rsidRDefault="00446386" w:rsidP="00A4773E">
            <w:pPr>
              <w:pStyle w:val="16TableBody"/>
              <w:spacing w:line="240" w:lineRule="auto"/>
              <w:rPr>
                <w:b w:val="0"/>
                <w:bCs w:val="0"/>
                <w:color w:val="000000"/>
                <w:lang w:val="en-US"/>
              </w:rPr>
            </w:pPr>
          </w:p>
        </w:tc>
        <w:tc>
          <w:tcPr>
            <w:tcW w:w="1954" w:type="dxa"/>
            <w:vMerge/>
          </w:tcPr>
          <w:p w14:paraId="00AE213D" w14:textId="7499B8F5" w:rsidR="00446386" w:rsidRPr="00FF15DF" w:rsidRDefault="00446386" w:rsidP="00A4773E">
            <w:pPr>
              <w:pStyle w:val="16TableBody"/>
              <w:spacing w:line="240" w:lineRule="auto"/>
              <w:rPr>
                <w:b w:val="0"/>
                <w:bCs w:val="0"/>
                <w:color w:val="000000"/>
                <w:lang w:val="en-US"/>
              </w:rPr>
            </w:pPr>
          </w:p>
        </w:tc>
        <w:tc>
          <w:tcPr>
            <w:tcW w:w="1954" w:type="dxa"/>
            <w:vAlign w:val="center"/>
          </w:tcPr>
          <w:p w14:paraId="333DC74D" w14:textId="77777777" w:rsidR="00446386" w:rsidRPr="00FF15DF" w:rsidRDefault="00446386" w:rsidP="00A4773E">
            <w:pPr>
              <w:pStyle w:val="16TableBody"/>
              <w:spacing w:line="240" w:lineRule="auto"/>
              <w:jc w:val="both"/>
              <w:rPr>
                <w:b w:val="0"/>
                <w:bCs w:val="0"/>
                <w:lang w:val="en-US"/>
              </w:rPr>
            </w:pPr>
            <w:r w:rsidRPr="00FF15DF">
              <w:rPr>
                <w:b w:val="0"/>
                <w:bCs w:val="0"/>
                <w:lang w:val="en-US"/>
              </w:rPr>
              <w:t>Reference length</w:t>
            </w:r>
          </w:p>
        </w:tc>
        <w:tc>
          <w:tcPr>
            <w:tcW w:w="1954" w:type="dxa"/>
            <w:vAlign w:val="center"/>
          </w:tcPr>
          <w:p w14:paraId="6413B0E7" w14:textId="77777777" w:rsidR="00446386" w:rsidRPr="00FF15DF" w:rsidRDefault="00446386" w:rsidP="00A4773E">
            <w:pPr>
              <w:pStyle w:val="16TableBody"/>
              <w:spacing w:line="240" w:lineRule="auto"/>
              <w:jc w:val="both"/>
              <w:rPr>
                <w:b w:val="0"/>
                <w:bCs w:val="0"/>
                <w:lang w:val="en-US"/>
              </w:rPr>
            </w:pPr>
            <w:r w:rsidRPr="00FF15DF">
              <w:rPr>
                <w:b w:val="0"/>
                <w:bCs w:val="0"/>
                <w:lang w:val="en-US"/>
              </w:rPr>
              <w:t>Experimental</w:t>
            </w:r>
          </w:p>
        </w:tc>
        <w:tc>
          <w:tcPr>
            <w:tcW w:w="1955" w:type="dxa"/>
            <w:vAlign w:val="center"/>
          </w:tcPr>
          <w:p w14:paraId="6276761B" w14:textId="58A1D423"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1510A08B" w14:textId="77777777" w:rsidTr="003E6229">
        <w:tc>
          <w:tcPr>
            <w:tcW w:w="1954" w:type="dxa"/>
            <w:vMerge/>
            <w:vAlign w:val="center"/>
          </w:tcPr>
          <w:p w14:paraId="40D1E431" w14:textId="2E91D852" w:rsidR="00446386" w:rsidRPr="00FF15DF" w:rsidRDefault="00446386" w:rsidP="00A4773E">
            <w:pPr>
              <w:pStyle w:val="16TableBody"/>
              <w:spacing w:line="240" w:lineRule="auto"/>
              <w:rPr>
                <w:b w:val="0"/>
                <w:bCs w:val="0"/>
                <w:color w:val="000000"/>
                <w:lang w:val="en-US"/>
              </w:rPr>
            </w:pPr>
          </w:p>
        </w:tc>
        <w:tc>
          <w:tcPr>
            <w:tcW w:w="1954" w:type="dxa"/>
            <w:vMerge/>
            <w:vAlign w:val="center"/>
          </w:tcPr>
          <w:p w14:paraId="4F2C063D" w14:textId="1274408B" w:rsidR="00446386" w:rsidRPr="00FF15DF" w:rsidRDefault="00446386" w:rsidP="00A4773E">
            <w:pPr>
              <w:pStyle w:val="16TableBody"/>
              <w:spacing w:line="240" w:lineRule="auto"/>
              <w:rPr>
                <w:b w:val="0"/>
                <w:bCs w:val="0"/>
                <w:color w:val="000000"/>
                <w:lang w:val="en-US"/>
              </w:rPr>
            </w:pPr>
          </w:p>
        </w:tc>
        <w:tc>
          <w:tcPr>
            <w:tcW w:w="1954" w:type="dxa"/>
            <w:vAlign w:val="center"/>
          </w:tcPr>
          <w:p w14:paraId="66F83537" w14:textId="77777777" w:rsidR="00446386" w:rsidRPr="00FF15DF" w:rsidRDefault="00446386" w:rsidP="00A4773E">
            <w:pPr>
              <w:pStyle w:val="16TableBody"/>
              <w:spacing w:line="240" w:lineRule="auto"/>
              <w:jc w:val="both"/>
              <w:rPr>
                <w:b w:val="0"/>
                <w:bCs w:val="0"/>
                <w:lang w:val="en-US"/>
              </w:rPr>
            </w:pPr>
            <w:r w:rsidRPr="00FF15DF">
              <w:rPr>
                <w:b w:val="0"/>
                <w:bCs w:val="0"/>
                <w:lang w:val="en-US"/>
              </w:rPr>
              <w:t>Failure criterion for EFC and ICM</w:t>
            </w:r>
          </w:p>
        </w:tc>
        <w:tc>
          <w:tcPr>
            <w:tcW w:w="1954" w:type="dxa"/>
            <w:vAlign w:val="center"/>
          </w:tcPr>
          <w:p w14:paraId="5B1E5DC3" w14:textId="77777777" w:rsidR="00446386" w:rsidRPr="00FF15DF" w:rsidRDefault="00446386" w:rsidP="00A4773E">
            <w:pPr>
              <w:pStyle w:val="16TableBody"/>
              <w:spacing w:line="240" w:lineRule="auto"/>
              <w:jc w:val="both"/>
              <w:rPr>
                <w:b w:val="0"/>
                <w:bCs w:val="0"/>
                <w:lang w:val="en-US"/>
              </w:rPr>
            </w:pPr>
            <w:r w:rsidRPr="00FF15DF">
              <w:rPr>
                <w:b w:val="0"/>
                <w:bCs w:val="0"/>
                <w:lang w:val="en-US"/>
              </w:rPr>
              <w:t>FEM implementation</w:t>
            </w:r>
          </w:p>
        </w:tc>
        <w:tc>
          <w:tcPr>
            <w:tcW w:w="1955" w:type="dxa"/>
            <w:vAlign w:val="center"/>
          </w:tcPr>
          <w:p w14:paraId="36FFF96D" w14:textId="1A58BE33"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6E070F4C" w14:textId="77777777" w:rsidTr="00277E6C">
        <w:tc>
          <w:tcPr>
            <w:tcW w:w="1954" w:type="dxa"/>
            <w:vMerge/>
          </w:tcPr>
          <w:p w14:paraId="39EBB516" w14:textId="77777777" w:rsidR="00446386" w:rsidRPr="00FF15DF" w:rsidRDefault="00446386" w:rsidP="00A4773E">
            <w:pPr>
              <w:pStyle w:val="16TableBody"/>
              <w:spacing w:line="240" w:lineRule="auto"/>
              <w:rPr>
                <w:b w:val="0"/>
                <w:bCs w:val="0"/>
                <w:color w:val="000000"/>
                <w:lang w:val="en-US"/>
              </w:rPr>
            </w:pPr>
          </w:p>
        </w:tc>
        <w:tc>
          <w:tcPr>
            <w:tcW w:w="1954" w:type="dxa"/>
            <w:vMerge/>
          </w:tcPr>
          <w:p w14:paraId="228ED680" w14:textId="77777777" w:rsidR="00446386" w:rsidRPr="00FF15DF" w:rsidRDefault="00446386" w:rsidP="00A4773E">
            <w:pPr>
              <w:pStyle w:val="16TableBody"/>
              <w:spacing w:line="240" w:lineRule="auto"/>
              <w:rPr>
                <w:b w:val="0"/>
                <w:bCs w:val="0"/>
                <w:color w:val="000000"/>
                <w:lang w:val="en-US"/>
              </w:rPr>
            </w:pPr>
          </w:p>
        </w:tc>
        <w:tc>
          <w:tcPr>
            <w:tcW w:w="1954" w:type="dxa"/>
            <w:vAlign w:val="center"/>
          </w:tcPr>
          <w:p w14:paraId="5CC7A73E" w14:textId="77777777" w:rsidR="00446386" w:rsidRPr="00FF15DF" w:rsidRDefault="00446386" w:rsidP="00A4773E">
            <w:pPr>
              <w:pStyle w:val="16TableBody"/>
              <w:spacing w:line="240" w:lineRule="auto"/>
              <w:jc w:val="both"/>
              <w:rPr>
                <w:b w:val="0"/>
                <w:bCs w:val="0"/>
                <w:lang w:val="en-US"/>
              </w:rPr>
            </w:pPr>
            <w:r w:rsidRPr="00FF15DF">
              <w:rPr>
                <w:b w:val="0"/>
                <w:bCs w:val="0"/>
                <w:lang w:val="en-US"/>
              </w:rPr>
              <w:t>Weibull parameter</w:t>
            </w:r>
          </w:p>
        </w:tc>
        <w:tc>
          <w:tcPr>
            <w:tcW w:w="1954" w:type="dxa"/>
            <w:vAlign w:val="center"/>
          </w:tcPr>
          <w:p w14:paraId="7267DEF2" w14:textId="77777777" w:rsidR="00446386" w:rsidRPr="00FF15DF" w:rsidRDefault="00446386" w:rsidP="00A4773E">
            <w:pPr>
              <w:pStyle w:val="16TableBody"/>
              <w:spacing w:line="240" w:lineRule="auto"/>
              <w:jc w:val="both"/>
              <w:rPr>
                <w:b w:val="0"/>
                <w:bCs w:val="0"/>
                <w:lang w:val="en-US"/>
              </w:rPr>
            </w:pPr>
            <w:r w:rsidRPr="00FF15DF">
              <w:rPr>
                <w:b w:val="0"/>
                <w:bCs w:val="0"/>
                <w:lang w:val="en-US"/>
              </w:rPr>
              <w:t>Analysis of experimental data and simulation</w:t>
            </w:r>
          </w:p>
        </w:tc>
        <w:tc>
          <w:tcPr>
            <w:tcW w:w="1955" w:type="dxa"/>
            <w:vAlign w:val="center"/>
          </w:tcPr>
          <w:p w14:paraId="15E0D98F" w14:textId="59856AAA"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r w:rsidR="00446386" w:rsidRPr="00FF15DF" w14:paraId="21886ADB" w14:textId="77777777" w:rsidTr="00277E6C">
        <w:tc>
          <w:tcPr>
            <w:tcW w:w="1954" w:type="dxa"/>
            <w:vMerge/>
          </w:tcPr>
          <w:p w14:paraId="1FE2DA56" w14:textId="77777777" w:rsidR="00446386" w:rsidRPr="00FF15DF" w:rsidRDefault="00446386" w:rsidP="00A4773E">
            <w:pPr>
              <w:pStyle w:val="16TableBody"/>
              <w:spacing w:line="240" w:lineRule="auto"/>
              <w:rPr>
                <w:b w:val="0"/>
                <w:bCs w:val="0"/>
                <w:color w:val="000000"/>
                <w:lang w:val="en-US"/>
              </w:rPr>
            </w:pPr>
          </w:p>
        </w:tc>
        <w:tc>
          <w:tcPr>
            <w:tcW w:w="1954" w:type="dxa"/>
            <w:vMerge/>
          </w:tcPr>
          <w:p w14:paraId="5CDED54E" w14:textId="77777777" w:rsidR="00446386" w:rsidRPr="00FF15DF" w:rsidRDefault="00446386" w:rsidP="00A4773E">
            <w:pPr>
              <w:pStyle w:val="16TableBody"/>
              <w:spacing w:line="240" w:lineRule="auto"/>
              <w:rPr>
                <w:b w:val="0"/>
                <w:bCs w:val="0"/>
                <w:color w:val="000000"/>
                <w:lang w:val="en-US"/>
              </w:rPr>
            </w:pPr>
          </w:p>
        </w:tc>
        <w:tc>
          <w:tcPr>
            <w:tcW w:w="1954" w:type="dxa"/>
            <w:vAlign w:val="center"/>
          </w:tcPr>
          <w:p w14:paraId="6BA9F6C9" w14:textId="77777777" w:rsidR="00446386" w:rsidRPr="00FF15DF" w:rsidRDefault="00446386" w:rsidP="00A4773E">
            <w:pPr>
              <w:pStyle w:val="16TableBody"/>
              <w:spacing w:line="240" w:lineRule="auto"/>
              <w:jc w:val="both"/>
              <w:rPr>
                <w:b w:val="0"/>
                <w:bCs w:val="0"/>
                <w:lang w:val="en-US"/>
              </w:rPr>
            </w:pPr>
            <w:r w:rsidRPr="00FF15DF">
              <w:rPr>
                <w:b w:val="0"/>
                <w:bCs w:val="0"/>
                <w:lang w:val="en-US"/>
              </w:rPr>
              <w:t>Scale parameter</w:t>
            </w:r>
          </w:p>
        </w:tc>
        <w:tc>
          <w:tcPr>
            <w:tcW w:w="1954" w:type="dxa"/>
            <w:vAlign w:val="center"/>
          </w:tcPr>
          <w:p w14:paraId="726D7AF9" w14:textId="77777777" w:rsidR="00446386" w:rsidRPr="00FF15DF" w:rsidRDefault="00446386" w:rsidP="00A4773E">
            <w:pPr>
              <w:pStyle w:val="16TableBody"/>
              <w:spacing w:line="240" w:lineRule="auto"/>
              <w:jc w:val="both"/>
              <w:rPr>
                <w:b w:val="0"/>
                <w:bCs w:val="0"/>
                <w:lang w:val="en-US"/>
              </w:rPr>
            </w:pPr>
            <w:r w:rsidRPr="00FF15DF">
              <w:rPr>
                <w:b w:val="0"/>
                <w:bCs w:val="0"/>
                <w:lang w:val="en-US"/>
              </w:rPr>
              <w:t>Weibull analysis</w:t>
            </w:r>
          </w:p>
        </w:tc>
        <w:tc>
          <w:tcPr>
            <w:tcW w:w="1955" w:type="dxa"/>
            <w:vAlign w:val="center"/>
          </w:tcPr>
          <w:p w14:paraId="6D138955" w14:textId="6E59E82D" w:rsidR="00446386" w:rsidRPr="00FF15DF" w:rsidRDefault="00446386" w:rsidP="00A4773E">
            <w:pPr>
              <w:pStyle w:val="16TableBody"/>
              <w:spacing w:line="240" w:lineRule="auto"/>
              <w:jc w:val="both"/>
              <w:rPr>
                <w:b w:val="0"/>
                <w:bCs w:val="0"/>
                <w:lang w:val="en-US"/>
              </w:rPr>
            </w:pPr>
            <w:r w:rsidRPr="00FF15DF">
              <w:rPr>
                <w:b w:val="0"/>
                <w:bCs w:val="0"/>
                <w:lang w:val="en-US"/>
              </w:rPr>
              <w:t>-</w:t>
            </w:r>
          </w:p>
        </w:tc>
      </w:tr>
    </w:tbl>
    <w:p w14:paraId="4D0861DD" w14:textId="77777777" w:rsidR="00FF15DF" w:rsidRDefault="00FF15DF" w:rsidP="003419FF">
      <w:pPr>
        <w:pStyle w:val="09BodyIndent"/>
        <w:sectPr w:rsidR="00FF15DF" w:rsidSect="00FF15DF">
          <w:type w:val="continuous"/>
          <w:pgSz w:w="11907" w:h="16839" w:code="9"/>
          <w:pgMar w:top="851" w:right="992" w:bottom="851" w:left="1134" w:header="720" w:footer="720" w:gutter="0"/>
          <w:cols w:space="357"/>
          <w:docGrid w:linePitch="360"/>
        </w:sectPr>
      </w:pPr>
    </w:p>
    <w:p w14:paraId="131314EE" w14:textId="7598814F" w:rsidR="00850E92" w:rsidRPr="008478AC" w:rsidRDefault="00850E92" w:rsidP="005C336E">
      <w:pPr>
        <w:pStyle w:val="09BodyIndent"/>
        <w:keepNext/>
        <w:rPr>
          <w:lang w:val="en-US"/>
        </w:rPr>
      </w:pPr>
      <w:bookmarkStart w:id="3" w:name="_Ref205640328"/>
      <w:r w:rsidRPr="008478AC">
        <w:rPr>
          <w:lang w:val="en-US"/>
        </w:rPr>
        <w:t xml:space="preserve">Figure </w:t>
      </w:r>
      <w:r>
        <w:fldChar w:fldCharType="begin"/>
      </w:r>
      <w:r w:rsidRPr="008478AC">
        <w:rPr>
          <w:lang w:val="en-US"/>
        </w:rPr>
        <w:instrText xml:space="preserve"> SEQ Figure \* ARABIC </w:instrText>
      </w:r>
      <w:r>
        <w:fldChar w:fldCharType="separate"/>
      </w:r>
      <w:r w:rsidRPr="008478AC">
        <w:rPr>
          <w:noProof/>
          <w:lang w:val="en-US"/>
        </w:rPr>
        <w:t>1</w:t>
      </w:r>
      <w:r>
        <w:fldChar w:fldCharType="end"/>
      </w:r>
      <w:bookmarkEnd w:id="3"/>
      <w:r w:rsidRPr="008478AC">
        <w:rPr>
          <w:lang w:val="en-US"/>
        </w:rPr>
        <w:t xml:space="preserve">. </w:t>
      </w:r>
      <w:r w:rsidRPr="008478AC">
        <w:rPr>
          <w:b w:val="0"/>
          <w:bCs w:val="0"/>
          <w:lang w:val="en-US"/>
        </w:rPr>
        <w:t>Relative error comparison in material validation studies.</w:t>
      </w:r>
    </w:p>
    <w:p w14:paraId="471AF809" w14:textId="578480FE" w:rsidR="00E46FA8" w:rsidRPr="003419FF" w:rsidRDefault="006661EA" w:rsidP="003419FF">
      <w:pPr>
        <w:pStyle w:val="figure"/>
      </w:pPr>
      <w:r w:rsidRPr="003419FF">
        <w:rPr>
          <w:noProof/>
        </w:rPr>
        <w:drawing>
          <wp:inline distT="0" distB="0" distL="0" distR="0" wp14:anchorId="6D3890EC" wp14:editId="3ED55ADB">
            <wp:extent cx="3241193" cy="2286000"/>
            <wp:effectExtent l="0" t="0" r="0" b="0"/>
            <wp:docPr id="527638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5611"/>
                    <a:stretch>
                      <a:fillRect/>
                    </a:stretch>
                  </pic:blipFill>
                  <pic:spPr bwMode="auto">
                    <a:xfrm>
                      <a:off x="0" y="0"/>
                      <a:ext cx="3303021" cy="2329607"/>
                    </a:xfrm>
                    <a:prstGeom prst="rect">
                      <a:avLst/>
                    </a:prstGeom>
                    <a:noFill/>
                    <a:ln>
                      <a:noFill/>
                    </a:ln>
                    <a:extLst>
                      <a:ext uri="{53640926-AAD7-44D8-BBD7-CCE9431645EC}">
                        <a14:shadowObscured xmlns:a14="http://schemas.microsoft.com/office/drawing/2010/main"/>
                      </a:ext>
                    </a:extLst>
                  </pic:spPr>
                </pic:pic>
              </a:graphicData>
            </a:graphic>
          </wp:inline>
        </w:drawing>
      </w:r>
    </w:p>
    <w:sectPr w:rsidR="00E46FA8" w:rsidRPr="003419FF" w:rsidSect="003419FF">
      <w:type w:val="continuous"/>
      <w:pgSz w:w="11907" w:h="16839" w:code="9"/>
      <w:pgMar w:top="851" w:right="992" w:bottom="851" w:left="1134" w:header="720" w:footer="720" w:gutter="0"/>
      <w:cols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08B9" w14:textId="77777777" w:rsidR="00FD3BCB" w:rsidRPr="00A81FCC" w:rsidRDefault="00FD3BCB" w:rsidP="00A81FCC">
      <w:r>
        <w:separator/>
      </w:r>
    </w:p>
  </w:endnote>
  <w:endnote w:type="continuationSeparator" w:id="0">
    <w:p w14:paraId="532D4F3D" w14:textId="77777777" w:rsidR="00FD3BCB" w:rsidRPr="00A81FCC" w:rsidRDefault="00FD3BCB"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61A3" w14:textId="77777777" w:rsidR="00783199" w:rsidRDefault="00783199" w:rsidP="00783199">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w14:paraId="1D8076F2" w14:textId="77777777" w:rsidR="00783199" w:rsidRDefault="00783199" w:rsidP="00783199">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14:paraId="645FD563" w14:textId="77777777" w:rsidR="00F459E5" w:rsidRPr="00E156AD" w:rsidRDefault="00783199" w:rsidP="00E156AD">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8944" w14:textId="77777777" w:rsidR="00FD3BCB" w:rsidRPr="00A81FCC" w:rsidRDefault="00FD3BCB" w:rsidP="00A81FCC">
      <w:r>
        <w:separator/>
      </w:r>
    </w:p>
  </w:footnote>
  <w:footnote w:type="continuationSeparator" w:id="0">
    <w:p w14:paraId="7E39918D" w14:textId="77777777" w:rsidR="00FD3BCB" w:rsidRPr="00A81FCC" w:rsidRDefault="00FD3BCB"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161D" w14:textId="7A9E3596" w:rsidR="00E029CC" w:rsidRDefault="00B54C7D" w:rsidP="00E029CC">
    <w:pPr>
      <w:spacing w:after="0"/>
      <w:ind w:left="7200"/>
      <w:jc w:val="center"/>
    </w:pPr>
    <w:r>
      <w:rPr>
        <w:noProof/>
      </w:rPr>
      <w:drawing>
        <wp:anchor distT="0" distB="0" distL="114300" distR="114300" simplePos="0" relativeHeight="251658240" behindDoc="0" locked="0" layoutInCell="1" allowOverlap="1" wp14:anchorId="3C2E868E" wp14:editId="13B750AA">
          <wp:simplePos x="0" y="0"/>
          <wp:positionH relativeFrom="margin">
            <wp:posOffset>-714375</wp:posOffset>
          </wp:positionH>
          <wp:positionV relativeFrom="paragraph">
            <wp:posOffset>-476250</wp:posOffset>
          </wp:positionV>
          <wp:extent cx="7550785" cy="84010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pic:spPr>
              </pic:pic>
            </a:graphicData>
          </a:graphic>
          <wp14:sizeRelH relativeFrom="margin">
            <wp14:pctWidth>0</wp14:pctWidth>
          </wp14:sizeRelH>
          <wp14:sizeRelV relativeFrom="margin">
            <wp14:pctHeight>0</wp14:pctHeight>
          </wp14:sizeRelV>
        </wp:anchor>
      </w:drawing>
    </w:r>
    <w:r w:rsidR="00E029CC">
      <w:t xml:space="preserve">           </w:t>
    </w:r>
  </w:p>
  <w:p w14:paraId="270C46EF" w14:textId="77777777" w:rsidR="00E029CC" w:rsidRPr="00E029CC" w:rsidRDefault="00E029CC" w:rsidP="00E029CC">
    <w:pPr>
      <w:spacing w:after="0"/>
      <w:jc w:val="right"/>
      <w:rPr>
        <w:color w:val="323E4F"/>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7177B"/>
    <w:multiLevelType w:val="multilevel"/>
    <w:tmpl w:val="0666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6761521"/>
    <w:multiLevelType w:val="multilevel"/>
    <w:tmpl w:val="AB9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90236D"/>
    <w:multiLevelType w:val="multilevel"/>
    <w:tmpl w:val="A614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23964"/>
    <w:multiLevelType w:val="multilevel"/>
    <w:tmpl w:val="FAC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F9246B"/>
    <w:multiLevelType w:val="multilevel"/>
    <w:tmpl w:val="C4F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1A5596"/>
    <w:multiLevelType w:val="multilevel"/>
    <w:tmpl w:val="34F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77F0E0B"/>
    <w:multiLevelType w:val="multilevel"/>
    <w:tmpl w:val="0409001D"/>
    <w:numStyleLink w:val="12References"/>
  </w:abstractNum>
  <w:abstractNum w:abstractNumId="22" w15:restartNumberingAfterBreak="0">
    <w:nsid w:val="193E1C3F"/>
    <w:multiLevelType w:val="multilevel"/>
    <w:tmpl w:val="9E46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B17258"/>
    <w:multiLevelType w:val="multilevel"/>
    <w:tmpl w:val="CD4C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AB071A"/>
    <w:multiLevelType w:val="multilevel"/>
    <w:tmpl w:val="56B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F38B1"/>
    <w:multiLevelType w:val="multilevel"/>
    <w:tmpl w:val="31063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657229"/>
    <w:multiLevelType w:val="multilevel"/>
    <w:tmpl w:val="BA04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7A2CFF"/>
    <w:multiLevelType w:val="multilevel"/>
    <w:tmpl w:val="D5A8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A0232E"/>
    <w:multiLevelType w:val="multilevel"/>
    <w:tmpl w:val="CBB6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BE5A4D"/>
    <w:multiLevelType w:val="multilevel"/>
    <w:tmpl w:val="0409001D"/>
    <w:numStyleLink w:val="12Refereces"/>
  </w:abstractNum>
  <w:abstractNum w:abstractNumId="34"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DFD329C"/>
    <w:multiLevelType w:val="multilevel"/>
    <w:tmpl w:val="AAEE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1F90AFA"/>
    <w:multiLevelType w:val="multilevel"/>
    <w:tmpl w:val="824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B86376"/>
    <w:multiLevelType w:val="multilevel"/>
    <w:tmpl w:val="DA4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32EF6"/>
    <w:multiLevelType w:val="hybridMultilevel"/>
    <w:tmpl w:val="ED822630"/>
    <w:lvl w:ilvl="0" w:tplc="3E78D3EE">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6B7B70"/>
    <w:multiLevelType w:val="multilevel"/>
    <w:tmpl w:val="94D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319456">
    <w:abstractNumId w:val="38"/>
  </w:num>
  <w:num w:numId="2" w16cid:durableId="1377192843">
    <w:abstractNumId w:val="33"/>
  </w:num>
  <w:num w:numId="3" w16cid:durableId="1550412390">
    <w:abstractNumId w:val="15"/>
  </w:num>
  <w:num w:numId="4" w16cid:durableId="651835919">
    <w:abstractNumId w:val="41"/>
  </w:num>
  <w:num w:numId="5" w16cid:durableId="341662390">
    <w:abstractNumId w:val="25"/>
  </w:num>
  <w:num w:numId="6" w16cid:durableId="1316716075">
    <w:abstractNumId w:val="21"/>
  </w:num>
  <w:num w:numId="7" w16cid:durableId="353270867">
    <w:abstractNumId w:val="9"/>
  </w:num>
  <w:num w:numId="8" w16cid:durableId="1055737679">
    <w:abstractNumId w:val="7"/>
  </w:num>
  <w:num w:numId="9" w16cid:durableId="1858693851">
    <w:abstractNumId w:val="6"/>
  </w:num>
  <w:num w:numId="10" w16cid:durableId="557087056">
    <w:abstractNumId w:val="5"/>
  </w:num>
  <w:num w:numId="11" w16cid:durableId="1355964022">
    <w:abstractNumId w:val="4"/>
  </w:num>
  <w:num w:numId="12" w16cid:durableId="792678845">
    <w:abstractNumId w:val="8"/>
  </w:num>
  <w:num w:numId="13" w16cid:durableId="414474188">
    <w:abstractNumId w:val="3"/>
  </w:num>
  <w:num w:numId="14" w16cid:durableId="1497382707">
    <w:abstractNumId w:val="2"/>
  </w:num>
  <w:num w:numId="15" w16cid:durableId="1209605193">
    <w:abstractNumId w:val="1"/>
  </w:num>
  <w:num w:numId="16" w16cid:durableId="1335230934">
    <w:abstractNumId w:val="0"/>
  </w:num>
  <w:num w:numId="17" w16cid:durableId="641152714">
    <w:abstractNumId w:val="23"/>
  </w:num>
  <w:num w:numId="18" w16cid:durableId="254940950">
    <w:abstractNumId w:val="11"/>
  </w:num>
  <w:num w:numId="19" w16cid:durableId="1833789462">
    <w:abstractNumId w:val="40"/>
  </w:num>
  <w:num w:numId="20" w16cid:durableId="1463840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1670466">
    <w:abstractNumId w:val="34"/>
  </w:num>
  <w:num w:numId="22" w16cid:durableId="991716489">
    <w:abstractNumId w:val="36"/>
  </w:num>
  <w:num w:numId="23" w16cid:durableId="355929139">
    <w:abstractNumId w:val="13"/>
  </w:num>
  <w:num w:numId="24" w16cid:durableId="1074619767">
    <w:abstractNumId w:val="11"/>
    <w:lvlOverride w:ilvl="0">
      <w:startOverride w:val="1"/>
    </w:lvlOverride>
  </w:num>
  <w:num w:numId="25" w16cid:durableId="1075515312">
    <w:abstractNumId w:val="30"/>
  </w:num>
  <w:num w:numId="26" w16cid:durableId="65880220">
    <w:abstractNumId w:val="31"/>
  </w:num>
  <w:num w:numId="27" w16cid:durableId="1856191460">
    <w:abstractNumId w:val="39"/>
  </w:num>
  <w:num w:numId="28" w16cid:durableId="1750925972">
    <w:abstractNumId w:val="12"/>
  </w:num>
  <w:num w:numId="29" w16cid:durableId="431170415">
    <w:abstractNumId w:val="44"/>
  </w:num>
  <w:num w:numId="30" w16cid:durableId="304706285">
    <w:abstractNumId w:val="28"/>
  </w:num>
  <w:num w:numId="31" w16cid:durableId="751851852">
    <w:abstractNumId w:val="37"/>
  </w:num>
  <w:num w:numId="32" w16cid:durableId="1970209039">
    <w:abstractNumId w:val="35"/>
  </w:num>
  <w:num w:numId="33" w16cid:durableId="1434473145">
    <w:abstractNumId w:val="14"/>
  </w:num>
  <w:num w:numId="34" w16cid:durableId="1094133969">
    <w:abstractNumId w:val="16"/>
  </w:num>
  <w:num w:numId="35" w16cid:durableId="311108713">
    <w:abstractNumId w:val="17"/>
  </w:num>
  <w:num w:numId="36" w16cid:durableId="134178084">
    <w:abstractNumId w:val="24"/>
  </w:num>
  <w:num w:numId="37" w16cid:durableId="1689137615">
    <w:abstractNumId w:val="43"/>
  </w:num>
  <w:num w:numId="38" w16cid:durableId="418062538">
    <w:abstractNumId w:val="42"/>
  </w:num>
  <w:num w:numId="39" w16cid:durableId="702175560">
    <w:abstractNumId w:val="27"/>
  </w:num>
  <w:num w:numId="40" w16cid:durableId="1580364924">
    <w:abstractNumId w:val="26"/>
  </w:num>
  <w:num w:numId="41" w16cid:durableId="226381333">
    <w:abstractNumId w:val="22"/>
  </w:num>
  <w:num w:numId="42" w16cid:durableId="1086996130">
    <w:abstractNumId w:val="18"/>
  </w:num>
  <w:num w:numId="43" w16cid:durableId="335570705">
    <w:abstractNumId w:val="10"/>
  </w:num>
  <w:num w:numId="44" w16cid:durableId="1184831194">
    <w:abstractNumId w:val="19"/>
  </w:num>
  <w:num w:numId="45" w16cid:durableId="1692874097">
    <w:abstractNumId w:val="32"/>
  </w:num>
  <w:num w:numId="46" w16cid:durableId="18044255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02DE3"/>
    <w:rsid w:val="00002F6F"/>
    <w:rsid w:val="00004215"/>
    <w:rsid w:val="00005D7A"/>
    <w:rsid w:val="00012251"/>
    <w:rsid w:val="000125B9"/>
    <w:rsid w:val="00012A5A"/>
    <w:rsid w:val="00014628"/>
    <w:rsid w:val="00014AAE"/>
    <w:rsid w:val="00014CAA"/>
    <w:rsid w:val="00017D15"/>
    <w:rsid w:val="00021AFC"/>
    <w:rsid w:val="0002475B"/>
    <w:rsid w:val="00024A2D"/>
    <w:rsid w:val="000274AC"/>
    <w:rsid w:val="00027CF4"/>
    <w:rsid w:val="00031EC0"/>
    <w:rsid w:val="000320DC"/>
    <w:rsid w:val="0003362A"/>
    <w:rsid w:val="00034989"/>
    <w:rsid w:val="00036378"/>
    <w:rsid w:val="000415D4"/>
    <w:rsid w:val="00041FCA"/>
    <w:rsid w:val="00042242"/>
    <w:rsid w:val="00042510"/>
    <w:rsid w:val="0004257E"/>
    <w:rsid w:val="00045BC7"/>
    <w:rsid w:val="000513FE"/>
    <w:rsid w:val="00053E25"/>
    <w:rsid w:val="00055052"/>
    <w:rsid w:val="00055C9D"/>
    <w:rsid w:val="000569D4"/>
    <w:rsid w:val="0006160D"/>
    <w:rsid w:val="00062BB1"/>
    <w:rsid w:val="0006325C"/>
    <w:rsid w:val="000633A0"/>
    <w:rsid w:val="00065076"/>
    <w:rsid w:val="00073370"/>
    <w:rsid w:val="00074489"/>
    <w:rsid w:val="00076E60"/>
    <w:rsid w:val="00087B57"/>
    <w:rsid w:val="00090B06"/>
    <w:rsid w:val="00090E6C"/>
    <w:rsid w:val="00091A97"/>
    <w:rsid w:val="00092EDB"/>
    <w:rsid w:val="0009333E"/>
    <w:rsid w:val="00093C5D"/>
    <w:rsid w:val="000948FD"/>
    <w:rsid w:val="00096154"/>
    <w:rsid w:val="000970C4"/>
    <w:rsid w:val="000A1089"/>
    <w:rsid w:val="000A2829"/>
    <w:rsid w:val="000A5AAD"/>
    <w:rsid w:val="000A7292"/>
    <w:rsid w:val="000B0662"/>
    <w:rsid w:val="000B2C35"/>
    <w:rsid w:val="000B2CEB"/>
    <w:rsid w:val="000C02AE"/>
    <w:rsid w:val="000C57DF"/>
    <w:rsid w:val="000D150A"/>
    <w:rsid w:val="000D4361"/>
    <w:rsid w:val="000D4506"/>
    <w:rsid w:val="000E208D"/>
    <w:rsid w:val="000E2CB2"/>
    <w:rsid w:val="000E3112"/>
    <w:rsid w:val="000E491B"/>
    <w:rsid w:val="000F0573"/>
    <w:rsid w:val="000F4A0C"/>
    <w:rsid w:val="000F72DD"/>
    <w:rsid w:val="00102770"/>
    <w:rsid w:val="00103427"/>
    <w:rsid w:val="00104F53"/>
    <w:rsid w:val="001111DA"/>
    <w:rsid w:val="00113337"/>
    <w:rsid w:val="0012339E"/>
    <w:rsid w:val="00123720"/>
    <w:rsid w:val="001321CC"/>
    <w:rsid w:val="00133559"/>
    <w:rsid w:val="001354A3"/>
    <w:rsid w:val="00137250"/>
    <w:rsid w:val="00137ACA"/>
    <w:rsid w:val="00137C44"/>
    <w:rsid w:val="001444BA"/>
    <w:rsid w:val="00145F39"/>
    <w:rsid w:val="0014653B"/>
    <w:rsid w:val="00151D1A"/>
    <w:rsid w:val="00160203"/>
    <w:rsid w:val="00163475"/>
    <w:rsid w:val="001637FE"/>
    <w:rsid w:val="00166CAA"/>
    <w:rsid w:val="00172AC5"/>
    <w:rsid w:val="0017632E"/>
    <w:rsid w:val="001776A7"/>
    <w:rsid w:val="0018234D"/>
    <w:rsid w:val="001834B7"/>
    <w:rsid w:val="00184AF3"/>
    <w:rsid w:val="0018523F"/>
    <w:rsid w:val="00192E46"/>
    <w:rsid w:val="0019636E"/>
    <w:rsid w:val="001966FC"/>
    <w:rsid w:val="001978F3"/>
    <w:rsid w:val="001979B5"/>
    <w:rsid w:val="001A0079"/>
    <w:rsid w:val="001A1BF8"/>
    <w:rsid w:val="001A2592"/>
    <w:rsid w:val="001B2359"/>
    <w:rsid w:val="001B74F2"/>
    <w:rsid w:val="001C0521"/>
    <w:rsid w:val="001C1700"/>
    <w:rsid w:val="001C1B97"/>
    <w:rsid w:val="001C1EBD"/>
    <w:rsid w:val="001C2244"/>
    <w:rsid w:val="001C37B2"/>
    <w:rsid w:val="001D1DFB"/>
    <w:rsid w:val="001D29BD"/>
    <w:rsid w:val="001D429A"/>
    <w:rsid w:val="001D4CE1"/>
    <w:rsid w:val="001D5292"/>
    <w:rsid w:val="001D5636"/>
    <w:rsid w:val="001E03D4"/>
    <w:rsid w:val="001E20AF"/>
    <w:rsid w:val="001E35C1"/>
    <w:rsid w:val="001F14A1"/>
    <w:rsid w:val="001F2314"/>
    <w:rsid w:val="001F3A41"/>
    <w:rsid w:val="001F5389"/>
    <w:rsid w:val="001F5FD4"/>
    <w:rsid w:val="001F657A"/>
    <w:rsid w:val="001F7327"/>
    <w:rsid w:val="001F7639"/>
    <w:rsid w:val="0020049B"/>
    <w:rsid w:val="00200D51"/>
    <w:rsid w:val="00201882"/>
    <w:rsid w:val="002056A2"/>
    <w:rsid w:val="00205E36"/>
    <w:rsid w:val="00207C0F"/>
    <w:rsid w:val="00210D2B"/>
    <w:rsid w:val="002116AF"/>
    <w:rsid w:val="00215337"/>
    <w:rsid w:val="00217CF7"/>
    <w:rsid w:val="00222A19"/>
    <w:rsid w:val="002246D2"/>
    <w:rsid w:val="00226675"/>
    <w:rsid w:val="0022708D"/>
    <w:rsid w:val="00227438"/>
    <w:rsid w:val="00232EE4"/>
    <w:rsid w:val="00234D95"/>
    <w:rsid w:val="00236919"/>
    <w:rsid w:val="002411BF"/>
    <w:rsid w:val="002432A8"/>
    <w:rsid w:val="00245015"/>
    <w:rsid w:val="002472FB"/>
    <w:rsid w:val="002527AD"/>
    <w:rsid w:val="0025610B"/>
    <w:rsid w:val="00257835"/>
    <w:rsid w:val="002615E9"/>
    <w:rsid w:val="00263532"/>
    <w:rsid w:val="00263EB5"/>
    <w:rsid w:val="00265921"/>
    <w:rsid w:val="00267007"/>
    <w:rsid w:val="002702C7"/>
    <w:rsid w:val="00275149"/>
    <w:rsid w:val="00275299"/>
    <w:rsid w:val="00282856"/>
    <w:rsid w:val="00290A9D"/>
    <w:rsid w:val="002920C4"/>
    <w:rsid w:val="00295FE3"/>
    <w:rsid w:val="002A14DB"/>
    <w:rsid w:val="002A1EE7"/>
    <w:rsid w:val="002A2228"/>
    <w:rsid w:val="002A51D7"/>
    <w:rsid w:val="002A6A94"/>
    <w:rsid w:val="002B26BA"/>
    <w:rsid w:val="002B56EA"/>
    <w:rsid w:val="002B755F"/>
    <w:rsid w:val="002B79A3"/>
    <w:rsid w:val="002B7B99"/>
    <w:rsid w:val="002C50C0"/>
    <w:rsid w:val="002D0C2C"/>
    <w:rsid w:val="002D0CC2"/>
    <w:rsid w:val="002D0D51"/>
    <w:rsid w:val="002D21CE"/>
    <w:rsid w:val="002D58B9"/>
    <w:rsid w:val="002E06CF"/>
    <w:rsid w:val="002E253F"/>
    <w:rsid w:val="002E2639"/>
    <w:rsid w:val="002E4361"/>
    <w:rsid w:val="002E442B"/>
    <w:rsid w:val="002E6AD7"/>
    <w:rsid w:val="002E7695"/>
    <w:rsid w:val="002F187E"/>
    <w:rsid w:val="002F1946"/>
    <w:rsid w:val="002F1E1C"/>
    <w:rsid w:val="002F37B1"/>
    <w:rsid w:val="002F43E7"/>
    <w:rsid w:val="002F546A"/>
    <w:rsid w:val="002F694C"/>
    <w:rsid w:val="003003BB"/>
    <w:rsid w:val="003078ED"/>
    <w:rsid w:val="00311F0A"/>
    <w:rsid w:val="0031289E"/>
    <w:rsid w:val="00314380"/>
    <w:rsid w:val="003149E9"/>
    <w:rsid w:val="00314EEE"/>
    <w:rsid w:val="003155B3"/>
    <w:rsid w:val="003178BD"/>
    <w:rsid w:val="00320241"/>
    <w:rsid w:val="00320E32"/>
    <w:rsid w:val="00325143"/>
    <w:rsid w:val="0033076E"/>
    <w:rsid w:val="00333881"/>
    <w:rsid w:val="00333B19"/>
    <w:rsid w:val="003342FC"/>
    <w:rsid w:val="0033583F"/>
    <w:rsid w:val="00340F0F"/>
    <w:rsid w:val="003419FF"/>
    <w:rsid w:val="003426B5"/>
    <w:rsid w:val="00344CF3"/>
    <w:rsid w:val="00345535"/>
    <w:rsid w:val="00355EAB"/>
    <w:rsid w:val="00356208"/>
    <w:rsid w:val="00356728"/>
    <w:rsid w:val="003575A3"/>
    <w:rsid w:val="00360629"/>
    <w:rsid w:val="003610C2"/>
    <w:rsid w:val="0036316A"/>
    <w:rsid w:val="003647D9"/>
    <w:rsid w:val="00364826"/>
    <w:rsid w:val="00364BCE"/>
    <w:rsid w:val="00366A27"/>
    <w:rsid w:val="00366CAB"/>
    <w:rsid w:val="003717D7"/>
    <w:rsid w:val="003745B0"/>
    <w:rsid w:val="00375E25"/>
    <w:rsid w:val="00375E9A"/>
    <w:rsid w:val="003761EB"/>
    <w:rsid w:val="003767BE"/>
    <w:rsid w:val="00376CA8"/>
    <w:rsid w:val="00377631"/>
    <w:rsid w:val="00380679"/>
    <w:rsid w:val="003819A5"/>
    <w:rsid w:val="00381B0C"/>
    <w:rsid w:val="00382F5D"/>
    <w:rsid w:val="00386929"/>
    <w:rsid w:val="003871DF"/>
    <w:rsid w:val="003907C8"/>
    <w:rsid w:val="00397575"/>
    <w:rsid w:val="00397ABB"/>
    <w:rsid w:val="003A0DCA"/>
    <w:rsid w:val="003B2705"/>
    <w:rsid w:val="003B36FE"/>
    <w:rsid w:val="003B568D"/>
    <w:rsid w:val="003B79F5"/>
    <w:rsid w:val="003C10BC"/>
    <w:rsid w:val="003C29C1"/>
    <w:rsid w:val="003C385F"/>
    <w:rsid w:val="003C449E"/>
    <w:rsid w:val="003D1094"/>
    <w:rsid w:val="003D1B86"/>
    <w:rsid w:val="003D1E70"/>
    <w:rsid w:val="003D2919"/>
    <w:rsid w:val="003D3F74"/>
    <w:rsid w:val="003D488F"/>
    <w:rsid w:val="003D4D2C"/>
    <w:rsid w:val="003D6ABE"/>
    <w:rsid w:val="003F47FF"/>
    <w:rsid w:val="003F519C"/>
    <w:rsid w:val="003F5355"/>
    <w:rsid w:val="004044CE"/>
    <w:rsid w:val="0040634F"/>
    <w:rsid w:val="004075DB"/>
    <w:rsid w:val="00407BEF"/>
    <w:rsid w:val="00412652"/>
    <w:rsid w:val="00414916"/>
    <w:rsid w:val="00415A18"/>
    <w:rsid w:val="004173BA"/>
    <w:rsid w:val="00423EED"/>
    <w:rsid w:val="0043340E"/>
    <w:rsid w:val="00436FBB"/>
    <w:rsid w:val="00437D16"/>
    <w:rsid w:val="00441534"/>
    <w:rsid w:val="00441ED1"/>
    <w:rsid w:val="00446386"/>
    <w:rsid w:val="00455D13"/>
    <w:rsid w:val="0045623C"/>
    <w:rsid w:val="00457BB8"/>
    <w:rsid w:val="00462A98"/>
    <w:rsid w:val="00464AEE"/>
    <w:rsid w:val="00465CE1"/>
    <w:rsid w:val="00467786"/>
    <w:rsid w:val="004744C0"/>
    <w:rsid w:val="004817AE"/>
    <w:rsid w:val="004918C5"/>
    <w:rsid w:val="0049431A"/>
    <w:rsid w:val="004945AB"/>
    <w:rsid w:val="004A1D1F"/>
    <w:rsid w:val="004A1FFD"/>
    <w:rsid w:val="004A208B"/>
    <w:rsid w:val="004A34E3"/>
    <w:rsid w:val="004A34E6"/>
    <w:rsid w:val="004A3734"/>
    <w:rsid w:val="004A457F"/>
    <w:rsid w:val="004B0507"/>
    <w:rsid w:val="004B1F5B"/>
    <w:rsid w:val="004B2127"/>
    <w:rsid w:val="004B4EA0"/>
    <w:rsid w:val="004B7658"/>
    <w:rsid w:val="004C060E"/>
    <w:rsid w:val="004C0D8F"/>
    <w:rsid w:val="004C3C6D"/>
    <w:rsid w:val="004D0DEB"/>
    <w:rsid w:val="004D66B2"/>
    <w:rsid w:val="004D79C9"/>
    <w:rsid w:val="004E0466"/>
    <w:rsid w:val="004E3D36"/>
    <w:rsid w:val="004E4599"/>
    <w:rsid w:val="004E4685"/>
    <w:rsid w:val="004F3392"/>
    <w:rsid w:val="004F356B"/>
    <w:rsid w:val="0050017E"/>
    <w:rsid w:val="00503D9E"/>
    <w:rsid w:val="0050585B"/>
    <w:rsid w:val="005075DC"/>
    <w:rsid w:val="00514187"/>
    <w:rsid w:val="00517C06"/>
    <w:rsid w:val="0052127D"/>
    <w:rsid w:val="00522743"/>
    <w:rsid w:val="0052463B"/>
    <w:rsid w:val="00525334"/>
    <w:rsid w:val="0052755A"/>
    <w:rsid w:val="005308CE"/>
    <w:rsid w:val="00535019"/>
    <w:rsid w:val="005369E9"/>
    <w:rsid w:val="00540663"/>
    <w:rsid w:val="00544E14"/>
    <w:rsid w:val="00552043"/>
    <w:rsid w:val="00560322"/>
    <w:rsid w:val="005625E9"/>
    <w:rsid w:val="005634C1"/>
    <w:rsid w:val="00565DC9"/>
    <w:rsid w:val="00566AAC"/>
    <w:rsid w:val="00566FB7"/>
    <w:rsid w:val="00574F34"/>
    <w:rsid w:val="00580E0D"/>
    <w:rsid w:val="00582E1C"/>
    <w:rsid w:val="0058530F"/>
    <w:rsid w:val="005855F5"/>
    <w:rsid w:val="00585C27"/>
    <w:rsid w:val="005866FD"/>
    <w:rsid w:val="00597936"/>
    <w:rsid w:val="00597F7C"/>
    <w:rsid w:val="005A3588"/>
    <w:rsid w:val="005A3E69"/>
    <w:rsid w:val="005A40F2"/>
    <w:rsid w:val="005A672C"/>
    <w:rsid w:val="005A7E48"/>
    <w:rsid w:val="005B2211"/>
    <w:rsid w:val="005B2710"/>
    <w:rsid w:val="005B30C9"/>
    <w:rsid w:val="005B319B"/>
    <w:rsid w:val="005B55D3"/>
    <w:rsid w:val="005B618C"/>
    <w:rsid w:val="005B634F"/>
    <w:rsid w:val="005C336E"/>
    <w:rsid w:val="005C4D98"/>
    <w:rsid w:val="005C658A"/>
    <w:rsid w:val="005C76A2"/>
    <w:rsid w:val="005C79B6"/>
    <w:rsid w:val="005D06A6"/>
    <w:rsid w:val="005D070D"/>
    <w:rsid w:val="005D0F84"/>
    <w:rsid w:val="005D4D58"/>
    <w:rsid w:val="005E19AF"/>
    <w:rsid w:val="005E1D46"/>
    <w:rsid w:val="005E43B0"/>
    <w:rsid w:val="005E7015"/>
    <w:rsid w:val="005E7365"/>
    <w:rsid w:val="005F0486"/>
    <w:rsid w:val="005F08E3"/>
    <w:rsid w:val="005F0A67"/>
    <w:rsid w:val="005F33E3"/>
    <w:rsid w:val="005F514B"/>
    <w:rsid w:val="006009F7"/>
    <w:rsid w:val="0060180A"/>
    <w:rsid w:val="00603E9A"/>
    <w:rsid w:val="00614F34"/>
    <w:rsid w:val="006161A9"/>
    <w:rsid w:val="006163F5"/>
    <w:rsid w:val="0061725D"/>
    <w:rsid w:val="00620200"/>
    <w:rsid w:val="00622A8C"/>
    <w:rsid w:val="00625996"/>
    <w:rsid w:val="00626A3F"/>
    <w:rsid w:val="00632019"/>
    <w:rsid w:val="00635965"/>
    <w:rsid w:val="00637463"/>
    <w:rsid w:val="00637E64"/>
    <w:rsid w:val="006430E3"/>
    <w:rsid w:val="006440AD"/>
    <w:rsid w:val="006445C7"/>
    <w:rsid w:val="006454E8"/>
    <w:rsid w:val="00646308"/>
    <w:rsid w:val="00646D3A"/>
    <w:rsid w:val="00647AB0"/>
    <w:rsid w:val="00647DD2"/>
    <w:rsid w:val="0065054F"/>
    <w:rsid w:val="00651844"/>
    <w:rsid w:val="00652751"/>
    <w:rsid w:val="0065386B"/>
    <w:rsid w:val="00654A5F"/>
    <w:rsid w:val="006569BE"/>
    <w:rsid w:val="0066024D"/>
    <w:rsid w:val="00661CA3"/>
    <w:rsid w:val="00664C58"/>
    <w:rsid w:val="006661EA"/>
    <w:rsid w:val="006701ED"/>
    <w:rsid w:val="00672A5E"/>
    <w:rsid w:val="006800C5"/>
    <w:rsid w:val="00680446"/>
    <w:rsid w:val="00680E44"/>
    <w:rsid w:val="0068115E"/>
    <w:rsid w:val="00684FDB"/>
    <w:rsid w:val="00685B95"/>
    <w:rsid w:val="006876A1"/>
    <w:rsid w:val="006902F2"/>
    <w:rsid w:val="00692F2E"/>
    <w:rsid w:val="00693131"/>
    <w:rsid w:val="00693953"/>
    <w:rsid w:val="0069420C"/>
    <w:rsid w:val="0069644B"/>
    <w:rsid w:val="00697D24"/>
    <w:rsid w:val="006A1E04"/>
    <w:rsid w:val="006B0A90"/>
    <w:rsid w:val="006B3AF1"/>
    <w:rsid w:val="006B3BEA"/>
    <w:rsid w:val="006B4B00"/>
    <w:rsid w:val="006B52A4"/>
    <w:rsid w:val="006B66E7"/>
    <w:rsid w:val="006B7C7B"/>
    <w:rsid w:val="006C1C96"/>
    <w:rsid w:val="006C2B6C"/>
    <w:rsid w:val="006C3522"/>
    <w:rsid w:val="006C37A0"/>
    <w:rsid w:val="006C6A39"/>
    <w:rsid w:val="006D032A"/>
    <w:rsid w:val="006D2B86"/>
    <w:rsid w:val="006D3546"/>
    <w:rsid w:val="006D6AA3"/>
    <w:rsid w:val="006E0457"/>
    <w:rsid w:val="006E26BA"/>
    <w:rsid w:val="006E38BD"/>
    <w:rsid w:val="006E3964"/>
    <w:rsid w:val="006E4177"/>
    <w:rsid w:val="006E5DF0"/>
    <w:rsid w:val="006E6FC7"/>
    <w:rsid w:val="006F04FC"/>
    <w:rsid w:val="006F3E07"/>
    <w:rsid w:val="007012AE"/>
    <w:rsid w:val="0070286A"/>
    <w:rsid w:val="0070695E"/>
    <w:rsid w:val="00710826"/>
    <w:rsid w:val="00712E76"/>
    <w:rsid w:val="007155A5"/>
    <w:rsid w:val="007202C7"/>
    <w:rsid w:val="00723711"/>
    <w:rsid w:val="00723CA3"/>
    <w:rsid w:val="0072635E"/>
    <w:rsid w:val="00727864"/>
    <w:rsid w:val="0073156F"/>
    <w:rsid w:val="00733863"/>
    <w:rsid w:val="00734A56"/>
    <w:rsid w:val="0073648D"/>
    <w:rsid w:val="0073650F"/>
    <w:rsid w:val="00741926"/>
    <w:rsid w:val="007434A0"/>
    <w:rsid w:val="007455B5"/>
    <w:rsid w:val="00745BCC"/>
    <w:rsid w:val="00746AC5"/>
    <w:rsid w:val="00747E41"/>
    <w:rsid w:val="007500D4"/>
    <w:rsid w:val="00750B79"/>
    <w:rsid w:val="00754250"/>
    <w:rsid w:val="00756B16"/>
    <w:rsid w:val="007578AC"/>
    <w:rsid w:val="00757A52"/>
    <w:rsid w:val="00757BDC"/>
    <w:rsid w:val="00757C26"/>
    <w:rsid w:val="00762C25"/>
    <w:rsid w:val="00764CD9"/>
    <w:rsid w:val="007672EA"/>
    <w:rsid w:val="0077183C"/>
    <w:rsid w:val="00772EE2"/>
    <w:rsid w:val="0077338F"/>
    <w:rsid w:val="00776347"/>
    <w:rsid w:val="00776C42"/>
    <w:rsid w:val="00776CDE"/>
    <w:rsid w:val="00780D5B"/>
    <w:rsid w:val="00783199"/>
    <w:rsid w:val="007857D2"/>
    <w:rsid w:val="0078594A"/>
    <w:rsid w:val="00785C0B"/>
    <w:rsid w:val="007873F1"/>
    <w:rsid w:val="00790BE8"/>
    <w:rsid w:val="007929D4"/>
    <w:rsid w:val="00793530"/>
    <w:rsid w:val="00793C81"/>
    <w:rsid w:val="00793D4B"/>
    <w:rsid w:val="007940E0"/>
    <w:rsid w:val="007A1BEA"/>
    <w:rsid w:val="007A3101"/>
    <w:rsid w:val="007A31C1"/>
    <w:rsid w:val="007A34C2"/>
    <w:rsid w:val="007A3A16"/>
    <w:rsid w:val="007A67B5"/>
    <w:rsid w:val="007A6D71"/>
    <w:rsid w:val="007A6EEE"/>
    <w:rsid w:val="007A6F09"/>
    <w:rsid w:val="007B288D"/>
    <w:rsid w:val="007B4B0A"/>
    <w:rsid w:val="007B7AF9"/>
    <w:rsid w:val="007C151F"/>
    <w:rsid w:val="007C1A39"/>
    <w:rsid w:val="007C5FF9"/>
    <w:rsid w:val="007D0234"/>
    <w:rsid w:val="007D191E"/>
    <w:rsid w:val="007D4ABC"/>
    <w:rsid w:val="007D72E2"/>
    <w:rsid w:val="007E3370"/>
    <w:rsid w:val="007E3AFE"/>
    <w:rsid w:val="007E4B09"/>
    <w:rsid w:val="007F0E4F"/>
    <w:rsid w:val="007F3799"/>
    <w:rsid w:val="007F3B76"/>
    <w:rsid w:val="008007B4"/>
    <w:rsid w:val="00801319"/>
    <w:rsid w:val="00801530"/>
    <w:rsid w:val="00802A3E"/>
    <w:rsid w:val="008036A0"/>
    <w:rsid w:val="00803716"/>
    <w:rsid w:val="00803B0A"/>
    <w:rsid w:val="00807AE7"/>
    <w:rsid w:val="0081532E"/>
    <w:rsid w:val="0081767B"/>
    <w:rsid w:val="008176BB"/>
    <w:rsid w:val="008220C5"/>
    <w:rsid w:val="00822558"/>
    <w:rsid w:val="008228A5"/>
    <w:rsid w:val="00822FED"/>
    <w:rsid w:val="0082300F"/>
    <w:rsid w:val="008256FF"/>
    <w:rsid w:val="008265C2"/>
    <w:rsid w:val="00832C94"/>
    <w:rsid w:val="00834CC0"/>
    <w:rsid w:val="00836C7B"/>
    <w:rsid w:val="00837F82"/>
    <w:rsid w:val="008400B3"/>
    <w:rsid w:val="00841701"/>
    <w:rsid w:val="00842C29"/>
    <w:rsid w:val="00844B30"/>
    <w:rsid w:val="00847656"/>
    <w:rsid w:val="008478AC"/>
    <w:rsid w:val="00850E92"/>
    <w:rsid w:val="008524EF"/>
    <w:rsid w:val="0085336C"/>
    <w:rsid w:val="00854234"/>
    <w:rsid w:val="00855959"/>
    <w:rsid w:val="00856777"/>
    <w:rsid w:val="0085762F"/>
    <w:rsid w:val="00860C37"/>
    <w:rsid w:val="00861AA9"/>
    <w:rsid w:val="00863047"/>
    <w:rsid w:val="0086460D"/>
    <w:rsid w:val="0086682D"/>
    <w:rsid w:val="00871F3E"/>
    <w:rsid w:val="008728EB"/>
    <w:rsid w:val="00874F3C"/>
    <w:rsid w:val="00876E65"/>
    <w:rsid w:val="00877143"/>
    <w:rsid w:val="0087724C"/>
    <w:rsid w:val="00884640"/>
    <w:rsid w:val="00884ED0"/>
    <w:rsid w:val="00886300"/>
    <w:rsid w:val="0089398E"/>
    <w:rsid w:val="008948AB"/>
    <w:rsid w:val="00896CBC"/>
    <w:rsid w:val="0089770B"/>
    <w:rsid w:val="00897D77"/>
    <w:rsid w:val="008A2BD2"/>
    <w:rsid w:val="008A38B0"/>
    <w:rsid w:val="008A45A2"/>
    <w:rsid w:val="008A5726"/>
    <w:rsid w:val="008A770A"/>
    <w:rsid w:val="008B07C4"/>
    <w:rsid w:val="008B19EC"/>
    <w:rsid w:val="008B518F"/>
    <w:rsid w:val="008C469C"/>
    <w:rsid w:val="008C6286"/>
    <w:rsid w:val="008C7461"/>
    <w:rsid w:val="008D0911"/>
    <w:rsid w:val="008D18DD"/>
    <w:rsid w:val="008D2A2C"/>
    <w:rsid w:val="008D33AA"/>
    <w:rsid w:val="008D33C8"/>
    <w:rsid w:val="008E0E7A"/>
    <w:rsid w:val="008E10DF"/>
    <w:rsid w:val="008E4861"/>
    <w:rsid w:val="008E530B"/>
    <w:rsid w:val="008F0621"/>
    <w:rsid w:val="008F11B3"/>
    <w:rsid w:val="008F3E57"/>
    <w:rsid w:val="008F7E1D"/>
    <w:rsid w:val="00900748"/>
    <w:rsid w:val="009025AA"/>
    <w:rsid w:val="009044AE"/>
    <w:rsid w:val="0090596A"/>
    <w:rsid w:val="00905B2B"/>
    <w:rsid w:val="009060E4"/>
    <w:rsid w:val="00906DBB"/>
    <w:rsid w:val="009106A9"/>
    <w:rsid w:val="00914259"/>
    <w:rsid w:val="00916AB4"/>
    <w:rsid w:val="00920400"/>
    <w:rsid w:val="00920747"/>
    <w:rsid w:val="00920A8B"/>
    <w:rsid w:val="00920F6F"/>
    <w:rsid w:val="0092434E"/>
    <w:rsid w:val="009276F7"/>
    <w:rsid w:val="00927C0E"/>
    <w:rsid w:val="009316E4"/>
    <w:rsid w:val="00932D2F"/>
    <w:rsid w:val="00933A82"/>
    <w:rsid w:val="00934DA5"/>
    <w:rsid w:val="00940A90"/>
    <w:rsid w:val="00941F7E"/>
    <w:rsid w:val="00942E31"/>
    <w:rsid w:val="00947280"/>
    <w:rsid w:val="00947D55"/>
    <w:rsid w:val="00953296"/>
    <w:rsid w:val="00956DFD"/>
    <w:rsid w:val="00957A4C"/>
    <w:rsid w:val="00960A4F"/>
    <w:rsid w:val="0096294F"/>
    <w:rsid w:val="00967A01"/>
    <w:rsid w:val="00970D00"/>
    <w:rsid w:val="00971681"/>
    <w:rsid w:val="00973BE4"/>
    <w:rsid w:val="00976794"/>
    <w:rsid w:val="009776EC"/>
    <w:rsid w:val="009777EC"/>
    <w:rsid w:val="00981EDC"/>
    <w:rsid w:val="00984E8C"/>
    <w:rsid w:val="009864B6"/>
    <w:rsid w:val="009A35AA"/>
    <w:rsid w:val="009A457E"/>
    <w:rsid w:val="009A4FA9"/>
    <w:rsid w:val="009A5104"/>
    <w:rsid w:val="009B6B9F"/>
    <w:rsid w:val="009C0747"/>
    <w:rsid w:val="009C0F23"/>
    <w:rsid w:val="009C4A59"/>
    <w:rsid w:val="009C5BC7"/>
    <w:rsid w:val="009D0742"/>
    <w:rsid w:val="009D25A8"/>
    <w:rsid w:val="009D2FEF"/>
    <w:rsid w:val="009D3C7F"/>
    <w:rsid w:val="009E0009"/>
    <w:rsid w:val="009E0F5B"/>
    <w:rsid w:val="009E257F"/>
    <w:rsid w:val="009E3A08"/>
    <w:rsid w:val="009E43CD"/>
    <w:rsid w:val="009F4816"/>
    <w:rsid w:val="009F4E61"/>
    <w:rsid w:val="009F6774"/>
    <w:rsid w:val="00A00E4D"/>
    <w:rsid w:val="00A01192"/>
    <w:rsid w:val="00A01322"/>
    <w:rsid w:val="00A0425B"/>
    <w:rsid w:val="00A05722"/>
    <w:rsid w:val="00A10B70"/>
    <w:rsid w:val="00A10F22"/>
    <w:rsid w:val="00A154A3"/>
    <w:rsid w:val="00A154FE"/>
    <w:rsid w:val="00A16380"/>
    <w:rsid w:val="00A1785A"/>
    <w:rsid w:val="00A17F95"/>
    <w:rsid w:val="00A20999"/>
    <w:rsid w:val="00A22CEE"/>
    <w:rsid w:val="00A24B1B"/>
    <w:rsid w:val="00A26E36"/>
    <w:rsid w:val="00A27B05"/>
    <w:rsid w:val="00A30B22"/>
    <w:rsid w:val="00A30B58"/>
    <w:rsid w:val="00A30E08"/>
    <w:rsid w:val="00A356A8"/>
    <w:rsid w:val="00A36107"/>
    <w:rsid w:val="00A40295"/>
    <w:rsid w:val="00A4152B"/>
    <w:rsid w:val="00A41B48"/>
    <w:rsid w:val="00A41BF2"/>
    <w:rsid w:val="00A4773E"/>
    <w:rsid w:val="00A47A97"/>
    <w:rsid w:val="00A512D7"/>
    <w:rsid w:val="00A5396C"/>
    <w:rsid w:val="00A55A1E"/>
    <w:rsid w:val="00A600EB"/>
    <w:rsid w:val="00A60C30"/>
    <w:rsid w:val="00A61896"/>
    <w:rsid w:val="00A61AEA"/>
    <w:rsid w:val="00A6247D"/>
    <w:rsid w:val="00A635DE"/>
    <w:rsid w:val="00A64869"/>
    <w:rsid w:val="00A663E4"/>
    <w:rsid w:val="00A71CB8"/>
    <w:rsid w:val="00A724D6"/>
    <w:rsid w:val="00A75AFE"/>
    <w:rsid w:val="00A76ECE"/>
    <w:rsid w:val="00A778BE"/>
    <w:rsid w:val="00A81FCC"/>
    <w:rsid w:val="00A9519C"/>
    <w:rsid w:val="00AA55B0"/>
    <w:rsid w:val="00AA722B"/>
    <w:rsid w:val="00AB0BFC"/>
    <w:rsid w:val="00AB2FEF"/>
    <w:rsid w:val="00AB4D3F"/>
    <w:rsid w:val="00AB55CA"/>
    <w:rsid w:val="00AB7F27"/>
    <w:rsid w:val="00AC117C"/>
    <w:rsid w:val="00AC3F62"/>
    <w:rsid w:val="00AC4B33"/>
    <w:rsid w:val="00AC72F5"/>
    <w:rsid w:val="00AD35C2"/>
    <w:rsid w:val="00AD56C7"/>
    <w:rsid w:val="00AE52DC"/>
    <w:rsid w:val="00AF0098"/>
    <w:rsid w:val="00AF3A5F"/>
    <w:rsid w:val="00AF6A4D"/>
    <w:rsid w:val="00B02A91"/>
    <w:rsid w:val="00B02B8B"/>
    <w:rsid w:val="00B04F41"/>
    <w:rsid w:val="00B108AE"/>
    <w:rsid w:val="00B11C25"/>
    <w:rsid w:val="00B13B4D"/>
    <w:rsid w:val="00B15B87"/>
    <w:rsid w:val="00B22110"/>
    <w:rsid w:val="00B24F23"/>
    <w:rsid w:val="00B26945"/>
    <w:rsid w:val="00B306F2"/>
    <w:rsid w:val="00B31694"/>
    <w:rsid w:val="00B31F52"/>
    <w:rsid w:val="00B400E4"/>
    <w:rsid w:val="00B405AF"/>
    <w:rsid w:val="00B42016"/>
    <w:rsid w:val="00B47264"/>
    <w:rsid w:val="00B47AD8"/>
    <w:rsid w:val="00B527CE"/>
    <w:rsid w:val="00B54C7D"/>
    <w:rsid w:val="00B5699D"/>
    <w:rsid w:val="00B56C53"/>
    <w:rsid w:val="00B644F7"/>
    <w:rsid w:val="00B7051B"/>
    <w:rsid w:val="00B70EF3"/>
    <w:rsid w:val="00B7254F"/>
    <w:rsid w:val="00B729F6"/>
    <w:rsid w:val="00B75B1B"/>
    <w:rsid w:val="00B77E56"/>
    <w:rsid w:val="00B82C77"/>
    <w:rsid w:val="00B82CDE"/>
    <w:rsid w:val="00B8371B"/>
    <w:rsid w:val="00B84DBD"/>
    <w:rsid w:val="00B8581E"/>
    <w:rsid w:val="00B91C27"/>
    <w:rsid w:val="00B924D2"/>
    <w:rsid w:val="00B967E9"/>
    <w:rsid w:val="00B972A6"/>
    <w:rsid w:val="00B97F4F"/>
    <w:rsid w:val="00BA14A7"/>
    <w:rsid w:val="00BA5CAC"/>
    <w:rsid w:val="00BA6456"/>
    <w:rsid w:val="00BB09F7"/>
    <w:rsid w:val="00BB4ABF"/>
    <w:rsid w:val="00BB5D5F"/>
    <w:rsid w:val="00BB699C"/>
    <w:rsid w:val="00BB7918"/>
    <w:rsid w:val="00BC0D15"/>
    <w:rsid w:val="00BC2D3D"/>
    <w:rsid w:val="00BC48D5"/>
    <w:rsid w:val="00BC6D34"/>
    <w:rsid w:val="00BD0E6E"/>
    <w:rsid w:val="00BD1BA8"/>
    <w:rsid w:val="00BD3EF9"/>
    <w:rsid w:val="00BD5001"/>
    <w:rsid w:val="00BE0A16"/>
    <w:rsid w:val="00BE1884"/>
    <w:rsid w:val="00BE2F20"/>
    <w:rsid w:val="00BE428C"/>
    <w:rsid w:val="00BE53EA"/>
    <w:rsid w:val="00BE5CA4"/>
    <w:rsid w:val="00BE6298"/>
    <w:rsid w:val="00BE6E3B"/>
    <w:rsid w:val="00BE7F4C"/>
    <w:rsid w:val="00BF2A3F"/>
    <w:rsid w:val="00BF4C93"/>
    <w:rsid w:val="00C006D2"/>
    <w:rsid w:val="00C0798D"/>
    <w:rsid w:val="00C10191"/>
    <w:rsid w:val="00C102ED"/>
    <w:rsid w:val="00C136CD"/>
    <w:rsid w:val="00C14EB7"/>
    <w:rsid w:val="00C159E0"/>
    <w:rsid w:val="00C170B0"/>
    <w:rsid w:val="00C21446"/>
    <w:rsid w:val="00C2168B"/>
    <w:rsid w:val="00C21CA5"/>
    <w:rsid w:val="00C27579"/>
    <w:rsid w:val="00C303BC"/>
    <w:rsid w:val="00C31016"/>
    <w:rsid w:val="00C3110A"/>
    <w:rsid w:val="00C3147A"/>
    <w:rsid w:val="00C33BF5"/>
    <w:rsid w:val="00C402C3"/>
    <w:rsid w:val="00C421B1"/>
    <w:rsid w:val="00C464A8"/>
    <w:rsid w:val="00C47CA2"/>
    <w:rsid w:val="00C54F5D"/>
    <w:rsid w:val="00C552B1"/>
    <w:rsid w:val="00C56F80"/>
    <w:rsid w:val="00C570F0"/>
    <w:rsid w:val="00C573E0"/>
    <w:rsid w:val="00C60A1B"/>
    <w:rsid w:val="00C63844"/>
    <w:rsid w:val="00C64999"/>
    <w:rsid w:val="00C64C99"/>
    <w:rsid w:val="00C70DA6"/>
    <w:rsid w:val="00C74E8D"/>
    <w:rsid w:val="00C77254"/>
    <w:rsid w:val="00C849B6"/>
    <w:rsid w:val="00C86A68"/>
    <w:rsid w:val="00C913FD"/>
    <w:rsid w:val="00C91A9A"/>
    <w:rsid w:val="00C92FAE"/>
    <w:rsid w:val="00C97B7E"/>
    <w:rsid w:val="00CA2ACF"/>
    <w:rsid w:val="00CA32F4"/>
    <w:rsid w:val="00CA79E5"/>
    <w:rsid w:val="00CB660B"/>
    <w:rsid w:val="00CB67FC"/>
    <w:rsid w:val="00CC235B"/>
    <w:rsid w:val="00CC3C86"/>
    <w:rsid w:val="00CC41AD"/>
    <w:rsid w:val="00CC75E9"/>
    <w:rsid w:val="00CD1A36"/>
    <w:rsid w:val="00CD31D5"/>
    <w:rsid w:val="00CD6A33"/>
    <w:rsid w:val="00CE0A58"/>
    <w:rsid w:val="00CE0C56"/>
    <w:rsid w:val="00CE51CB"/>
    <w:rsid w:val="00CE535E"/>
    <w:rsid w:val="00CE6C15"/>
    <w:rsid w:val="00CE6E95"/>
    <w:rsid w:val="00CE700F"/>
    <w:rsid w:val="00CE7510"/>
    <w:rsid w:val="00CF1FCC"/>
    <w:rsid w:val="00CF5C15"/>
    <w:rsid w:val="00CF5CDE"/>
    <w:rsid w:val="00D00CEF"/>
    <w:rsid w:val="00D00FE5"/>
    <w:rsid w:val="00D02AEF"/>
    <w:rsid w:val="00D04C92"/>
    <w:rsid w:val="00D104BB"/>
    <w:rsid w:val="00D107DE"/>
    <w:rsid w:val="00D11892"/>
    <w:rsid w:val="00D11C18"/>
    <w:rsid w:val="00D13E9F"/>
    <w:rsid w:val="00D20B01"/>
    <w:rsid w:val="00D30C08"/>
    <w:rsid w:val="00D323C9"/>
    <w:rsid w:val="00D337A3"/>
    <w:rsid w:val="00D33E51"/>
    <w:rsid w:val="00D35D84"/>
    <w:rsid w:val="00D35EFC"/>
    <w:rsid w:val="00D3715B"/>
    <w:rsid w:val="00D46056"/>
    <w:rsid w:val="00D47339"/>
    <w:rsid w:val="00D475CA"/>
    <w:rsid w:val="00D50181"/>
    <w:rsid w:val="00D522A0"/>
    <w:rsid w:val="00D528CD"/>
    <w:rsid w:val="00D53462"/>
    <w:rsid w:val="00D53CD6"/>
    <w:rsid w:val="00D57E2B"/>
    <w:rsid w:val="00D606D8"/>
    <w:rsid w:val="00D616A1"/>
    <w:rsid w:val="00D7035B"/>
    <w:rsid w:val="00D70E4B"/>
    <w:rsid w:val="00D71B73"/>
    <w:rsid w:val="00D817E4"/>
    <w:rsid w:val="00D873FC"/>
    <w:rsid w:val="00D91CB5"/>
    <w:rsid w:val="00D9346C"/>
    <w:rsid w:val="00D935A1"/>
    <w:rsid w:val="00D95353"/>
    <w:rsid w:val="00DA4D61"/>
    <w:rsid w:val="00DA5153"/>
    <w:rsid w:val="00DA5EE0"/>
    <w:rsid w:val="00DA709F"/>
    <w:rsid w:val="00DA7833"/>
    <w:rsid w:val="00DB0A02"/>
    <w:rsid w:val="00DB1E4E"/>
    <w:rsid w:val="00DB3220"/>
    <w:rsid w:val="00DB4322"/>
    <w:rsid w:val="00DB4D7F"/>
    <w:rsid w:val="00DB5601"/>
    <w:rsid w:val="00DB5BED"/>
    <w:rsid w:val="00DC00DE"/>
    <w:rsid w:val="00DC0E43"/>
    <w:rsid w:val="00DC1827"/>
    <w:rsid w:val="00DC367B"/>
    <w:rsid w:val="00DC41B8"/>
    <w:rsid w:val="00DC5B71"/>
    <w:rsid w:val="00DC70D0"/>
    <w:rsid w:val="00DC7BA2"/>
    <w:rsid w:val="00DD1AB7"/>
    <w:rsid w:val="00DD4F88"/>
    <w:rsid w:val="00DD6A3E"/>
    <w:rsid w:val="00DE15A6"/>
    <w:rsid w:val="00DE199A"/>
    <w:rsid w:val="00DE1AE0"/>
    <w:rsid w:val="00DE5EA4"/>
    <w:rsid w:val="00DE5F63"/>
    <w:rsid w:val="00DF59A0"/>
    <w:rsid w:val="00DF7718"/>
    <w:rsid w:val="00E02979"/>
    <w:rsid w:val="00E029CC"/>
    <w:rsid w:val="00E03532"/>
    <w:rsid w:val="00E05FA4"/>
    <w:rsid w:val="00E06196"/>
    <w:rsid w:val="00E07BE8"/>
    <w:rsid w:val="00E10C2B"/>
    <w:rsid w:val="00E10DBA"/>
    <w:rsid w:val="00E113C8"/>
    <w:rsid w:val="00E14BCE"/>
    <w:rsid w:val="00E1523C"/>
    <w:rsid w:val="00E156AD"/>
    <w:rsid w:val="00E17A32"/>
    <w:rsid w:val="00E22414"/>
    <w:rsid w:val="00E264A2"/>
    <w:rsid w:val="00E26A33"/>
    <w:rsid w:val="00E30B58"/>
    <w:rsid w:val="00E36548"/>
    <w:rsid w:val="00E41F36"/>
    <w:rsid w:val="00E4217F"/>
    <w:rsid w:val="00E45342"/>
    <w:rsid w:val="00E46FA8"/>
    <w:rsid w:val="00E4745F"/>
    <w:rsid w:val="00E51952"/>
    <w:rsid w:val="00E52E12"/>
    <w:rsid w:val="00E53CAC"/>
    <w:rsid w:val="00E60495"/>
    <w:rsid w:val="00E6127D"/>
    <w:rsid w:val="00E62673"/>
    <w:rsid w:val="00E650F5"/>
    <w:rsid w:val="00E65B96"/>
    <w:rsid w:val="00E66191"/>
    <w:rsid w:val="00E66869"/>
    <w:rsid w:val="00E715A1"/>
    <w:rsid w:val="00E74294"/>
    <w:rsid w:val="00E74A79"/>
    <w:rsid w:val="00E74E0F"/>
    <w:rsid w:val="00E7533C"/>
    <w:rsid w:val="00E7534C"/>
    <w:rsid w:val="00E80237"/>
    <w:rsid w:val="00E821F8"/>
    <w:rsid w:val="00E831B4"/>
    <w:rsid w:val="00E87CDD"/>
    <w:rsid w:val="00E94621"/>
    <w:rsid w:val="00E9495E"/>
    <w:rsid w:val="00E94CB2"/>
    <w:rsid w:val="00E974FD"/>
    <w:rsid w:val="00E977C1"/>
    <w:rsid w:val="00E97833"/>
    <w:rsid w:val="00E97ADB"/>
    <w:rsid w:val="00E97B6C"/>
    <w:rsid w:val="00EA407D"/>
    <w:rsid w:val="00EA5339"/>
    <w:rsid w:val="00EA613A"/>
    <w:rsid w:val="00EA7D5A"/>
    <w:rsid w:val="00EB3575"/>
    <w:rsid w:val="00EB3AC3"/>
    <w:rsid w:val="00EB42EF"/>
    <w:rsid w:val="00EC0BD6"/>
    <w:rsid w:val="00EC215E"/>
    <w:rsid w:val="00EC3682"/>
    <w:rsid w:val="00EC61D0"/>
    <w:rsid w:val="00EC63B7"/>
    <w:rsid w:val="00EC783D"/>
    <w:rsid w:val="00EE2B66"/>
    <w:rsid w:val="00EE31EA"/>
    <w:rsid w:val="00EE3BB8"/>
    <w:rsid w:val="00EF2CB5"/>
    <w:rsid w:val="00EF313C"/>
    <w:rsid w:val="00F01843"/>
    <w:rsid w:val="00F02976"/>
    <w:rsid w:val="00F0340A"/>
    <w:rsid w:val="00F043C1"/>
    <w:rsid w:val="00F05381"/>
    <w:rsid w:val="00F062BD"/>
    <w:rsid w:val="00F0714F"/>
    <w:rsid w:val="00F1165E"/>
    <w:rsid w:val="00F11AB4"/>
    <w:rsid w:val="00F14D3F"/>
    <w:rsid w:val="00F21DC0"/>
    <w:rsid w:val="00F2439E"/>
    <w:rsid w:val="00F26C9E"/>
    <w:rsid w:val="00F26F61"/>
    <w:rsid w:val="00F27D1A"/>
    <w:rsid w:val="00F302C2"/>
    <w:rsid w:val="00F3474E"/>
    <w:rsid w:val="00F40CBE"/>
    <w:rsid w:val="00F40D78"/>
    <w:rsid w:val="00F426BC"/>
    <w:rsid w:val="00F459E5"/>
    <w:rsid w:val="00F460E9"/>
    <w:rsid w:val="00F53B3C"/>
    <w:rsid w:val="00F547C5"/>
    <w:rsid w:val="00F56ACE"/>
    <w:rsid w:val="00F57837"/>
    <w:rsid w:val="00F61A65"/>
    <w:rsid w:val="00F64D32"/>
    <w:rsid w:val="00F66441"/>
    <w:rsid w:val="00F71E96"/>
    <w:rsid w:val="00F84F1C"/>
    <w:rsid w:val="00F87F23"/>
    <w:rsid w:val="00F914A3"/>
    <w:rsid w:val="00F9355A"/>
    <w:rsid w:val="00F936C0"/>
    <w:rsid w:val="00F93C31"/>
    <w:rsid w:val="00F9405E"/>
    <w:rsid w:val="00F95132"/>
    <w:rsid w:val="00F968F3"/>
    <w:rsid w:val="00FA4B32"/>
    <w:rsid w:val="00FA6BD5"/>
    <w:rsid w:val="00FA771D"/>
    <w:rsid w:val="00FB008A"/>
    <w:rsid w:val="00FB2C9B"/>
    <w:rsid w:val="00FB30C7"/>
    <w:rsid w:val="00FC1851"/>
    <w:rsid w:val="00FC2561"/>
    <w:rsid w:val="00FC2798"/>
    <w:rsid w:val="00FC3D1A"/>
    <w:rsid w:val="00FC5AC0"/>
    <w:rsid w:val="00FC7429"/>
    <w:rsid w:val="00FD19F3"/>
    <w:rsid w:val="00FD3BCB"/>
    <w:rsid w:val="00FD5C0F"/>
    <w:rsid w:val="00FD757A"/>
    <w:rsid w:val="00FE2A44"/>
    <w:rsid w:val="00FE40B5"/>
    <w:rsid w:val="00FE651A"/>
    <w:rsid w:val="00FE7245"/>
    <w:rsid w:val="00FF02A8"/>
    <w:rsid w:val="00FF02F0"/>
    <w:rsid w:val="00FF15DF"/>
    <w:rsid w:val="00FF61AD"/>
    <w:rsid w:val="00FF6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F296"/>
  <w15:chartTrackingRefBased/>
  <w15:docId w15:val="{65B0F9FB-A931-4CB1-8DD0-837911D7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paragraph" w:styleId="Ttulo4">
    <w:name w:val="heading 4"/>
    <w:basedOn w:val="Normal"/>
    <w:next w:val="Normal"/>
    <w:link w:val="Ttulo4Char"/>
    <w:uiPriority w:val="9"/>
    <w:semiHidden/>
    <w:unhideWhenUsed/>
    <w:qFormat/>
    <w:rsid w:val="000E3112"/>
    <w:pPr>
      <w:keepNext/>
      <w:spacing w:before="240" w:after="60"/>
      <w:outlineLvl w:val="3"/>
    </w:pPr>
    <w:rPr>
      <w:rFonts w:ascii="Aptos" w:eastAsia="Times New Roman" w:hAnsi="Aptos"/>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qFormat/>
    <w:rsid w:val="00FE7245"/>
    <w:pPr>
      <w:autoSpaceDE w:val="0"/>
      <w:autoSpaceDN w:val="0"/>
      <w:adjustRightInd w:val="0"/>
      <w:spacing w:line="360" w:lineRule="auto"/>
    </w:pPr>
    <w:rPr>
      <w:rFonts w:eastAsia="Malgun Gothic"/>
      <w:b/>
      <w:bCs/>
      <w:spacing w:val="0"/>
      <w:sz w:val="24"/>
      <w:szCs w:val="24"/>
      <w:lang w:val="pt-BR"/>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AA722B"/>
    <w:pPr>
      <w:numPr>
        <w:numId w:val="25"/>
      </w:numPr>
      <w:spacing w:before="0" w:after="0"/>
    </w:pPr>
    <w:rPr>
      <w:rFonts w:ascii="Times New Roman" w:hAnsi="Times New Roman"/>
      <w:b w:val="0"/>
      <w:sz w:val="20"/>
    </w:rPr>
  </w:style>
  <w:style w:type="table" w:styleId="Tabelacomgrade">
    <w:name w:val="Table Grid"/>
    <w:basedOn w:val="Tabela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val="0"/>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FE7245"/>
    <w:rPr>
      <w:rFonts w:ascii="Times New Roman" w:eastAsia="Malgun Gothic" w:hAnsi="Times New Roman"/>
      <w:b/>
      <w:bCs/>
      <w:sz w:val="24"/>
      <w:szCs w:val="24"/>
      <w:lang w:eastAsia="x-none"/>
    </w:rPr>
  </w:style>
  <w:style w:type="character" w:customStyle="1" w:styleId="MTDisplayEquationChar">
    <w:name w:val="MTDisplayEquation Char"/>
    <w:link w:val="MTDisplayEquation"/>
    <w:rsid w:val="00E74294"/>
    <w:rPr>
      <w:rFonts w:ascii="Times New Roman" w:eastAsia="Malgun Gothic" w:hAnsi="Times New Roman"/>
      <w:b/>
      <w:bCs/>
      <w:sz w:val="24"/>
      <w:szCs w:val="24"/>
      <w:lang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imes New Roman" w:eastAsia="Times New Roman" w:hAnsi="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qFormat/>
    <w:rsid w:val="00F2439E"/>
    <w:pPr>
      <w:spacing w:before="220" w:after="100"/>
    </w:pPr>
    <w:rPr>
      <w:b w:val="0"/>
    </w:rPr>
  </w:style>
  <w:style w:type="paragraph" w:customStyle="1" w:styleId="20Heading1">
    <w:name w:val="20 Heading 1"/>
    <w:basedOn w:val="08Body"/>
    <w:autoRedefine/>
    <w:qFormat/>
    <w:rsid w:val="00BE7F4C"/>
    <w:pPr>
      <w:keepNext/>
    </w:pPr>
    <w:rPr>
      <w:b/>
      <w:sz w:val="24"/>
      <w:szCs w:val="24"/>
    </w:rPr>
  </w:style>
  <w:style w:type="paragraph" w:customStyle="1" w:styleId="22Heading3">
    <w:name w:val="22 Heading 3"/>
    <w:basedOn w:val="09BodyIndent"/>
    <w:qFormat/>
    <w:rsid w:val="00E30B58"/>
    <w:pPr>
      <w:spacing w:before="200" w:after="80" w:line="220" w:lineRule="exact"/>
    </w:pPr>
    <w:rPr>
      <w:b w:val="0"/>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Assuntodocomentrio">
    <w:name w:val="annotation subject"/>
    <w:basedOn w:val="Textodecomentrio"/>
    <w:next w:val="Textodecomentrio"/>
    <w:link w:val="AssuntodocomentrioChar"/>
    <w:uiPriority w:val="99"/>
    <w:semiHidden/>
    <w:unhideWhenUsed/>
    <w:rsid w:val="00503D9E"/>
    <w:pPr>
      <w:spacing w:after="360"/>
    </w:pPr>
    <w:rPr>
      <w:rFonts w:eastAsia="SimSun"/>
      <w:b/>
      <w:bCs/>
      <w:lang w:val="en-US" w:eastAsia="en-US"/>
    </w:rPr>
  </w:style>
  <w:style w:type="character" w:customStyle="1" w:styleId="AssuntodocomentrioChar">
    <w:name w:val="Assunto do comentário Char"/>
    <w:link w:val="Assuntodocomentrio"/>
    <w:uiPriority w:val="99"/>
    <w:semiHidden/>
    <w:rsid w:val="00503D9E"/>
    <w:rPr>
      <w:rFonts w:eastAsia="Calibri"/>
      <w:b/>
      <w:bCs/>
      <w:lang w:val="en-US" w:eastAsia="en-US"/>
    </w:rPr>
  </w:style>
  <w:style w:type="character" w:styleId="HiperlinkVisitado">
    <w:name w:val="FollowedHyperlink"/>
    <w:uiPriority w:val="99"/>
    <w:semiHidden/>
    <w:unhideWhenUsed/>
    <w:rsid w:val="009C4A59"/>
    <w:rPr>
      <w:color w:val="96607D"/>
      <w:u w:val="single"/>
    </w:rPr>
  </w:style>
  <w:style w:type="character" w:customStyle="1" w:styleId="Ttulo4Char">
    <w:name w:val="Título 4 Char"/>
    <w:link w:val="Ttulo4"/>
    <w:uiPriority w:val="9"/>
    <w:semiHidden/>
    <w:rsid w:val="000E3112"/>
    <w:rPr>
      <w:rFonts w:ascii="Aptos" w:eastAsia="Times New Roman" w:hAnsi="Aptos" w:cs="Times New Roman"/>
      <w:b/>
      <w:bCs/>
      <w:sz w:val="28"/>
      <w:szCs w:val="28"/>
      <w:lang w:val="en-US" w:eastAsia="en-US"/>
    </w:rPr>
  </w:style>
  <w:style w:type="paragraph" w:styleId="PargrafodaLista">
    <w:name w:val="List Paragraph"/>
    <w:basedOn w:val="Normal"/>
    <w:uiPriority w:val="34"/>
    <w:semiHidden/>
    <w:qFormat/>
    <w:rsid w:val="003C449E"/>
    <w:pPr>
      <w:ind w:left="708"/>
    </w:p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BodyText2">
    <w:name w:val="Body Text2"/>
    <w:rsid w:val="00364826"/>
    <w:pPr>
      <w:spacing w:after="120"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qFormat/>
    <w:rsid w:val="00FC1851"/>
  </w:style>
  <w:style w:type="paragraph" w:customStyle="1" w:styleId="BodyText1">
    <w:name w:val="Body Text1"/>
    <w:rsid w:val="002F1946"/>
    <w:pPr>
      <w:spacing w:after="120" w:line="228" w:lineRule="auto"/>
      <w:ind w:firstLine="288"/>
      <w:jc w:val="both"/>
    </w:pPr>
    <w:rPr>
      <w:rFonts w:ascii="Times New Roman" w:eastAsia="ヒラギノ角ゴ Pro W3" w:hAnsi="Times New Roman"/>
      <w:color w:val="000000"/>
      <w:spacing w:val="-1"/>
      <w:lang w:val="en-US" w:eastAsia="zh-CN"/>
    </w:rPr>
  </w:style>
  <w:style w:type="paragraph" w:styleId="Reviso">
    <w:name w:val="Revision"/>
    <w:hidden/>
    <w:uiPriority w:val="99"/>
    <w:semiHidden/>
    <w:rsid w:val="00234D95"/>
    <w:rPr>
      <w:sz w:val="22"/>
      <w:szCs w:val="22"/>
      <w:lang w:val="en-US" w:eastAsia="en-US"/>
    </w:rPr>
  </w:style>
  <w:style w:type="paragraph" w:styleId="Legenda">
    <w:name w:val="caption"/>
    <w:basedOn w:val="Normal"/>
    <w:next w:val="Normal"/>
    <w:uiPriority w:val="35"/>
    <w:unhideWhenUsed/>
    <w:qFormat/>
    <w:rsid w:val="006661EA"/>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72">
      <w:marLeft w:val="640"/>
      <w:marRight w:val="0"/>
      <w:marTop w:val="0"/>
      <w:marBottom w:val="0"/>
      <w:divBdr>
        <w:top w:val="none" w:sz="0" w:space="0" w:color="auto"/>
        <w:left w:val="none" w:sz="0" w:space="0" w:color="auto"/>
        <w:bottom w:val="none" w:sz="0" w:space="0" w:color="auto"/>
        <w:right w:val="none" w:sz="0" w:space="0" w:color="auto"/>
      </w:divBdr>
    </w:div>
    <w:div w:id="9258480">
      <w:marLeft w:val="640"/>
      <w:marRight w:val="0"/>
      <w:marTop w:val="0"/>
      <w:marBottom w:val="0"/>
      <w:divBdr>
        <w:top w:val="none" w:sz="0" w:space="0" w:color="auto"/>
        <w:left w:val="none" w:sz="0" w:space="0" w:color="auto"/>
        <w:bottom w:val="none" w:sz="0" w:space="0" w:color="auto"/>
        <w:right w:val="none" w:sz="0" w:space="0" w:color="auto"/>
      </w:divBdr>
    </w:div>
    <w:div w:id="9374868">
      <w:marLeft w:val="640"/>
      <w:marRight w:val="0"/>
      <w:marTop w:val="0"/>
      <w:marBottom w:val="0"/>
      <w:divBdr>
        <w:top w:val="none" w:sz="0" w:space="0" w:color="auto"/>
        <w:left w:val="none" w:sz="0" w:space="0" w:color="auto"/>
        <w:bottom w:val="none" w:sz="0" w:space="0" w:color="auto"/>
        <w:right w:val="none" w:sz="0" w:space="0" w:color="auto"/>
      </w:divBdr>
    </w:div>
    <w:div w:id="11495848">
      <w:marLeft w:val="640"/>
      <w:marRight w:val="0"/>
      <w:marTop w:val="0"/>
      <w:marBottom w:val="0"/>
      <w:divBdr>
        <w:top w:val="none" w:sz="0" w:space="0" w:color="auto"/>
        <w:left w:val="none" w:sz="0" w:space="0" w:color="auto"/>
        <w:bottom w:val="none" w:sz="0" w:space="0" w:color="auto"/>
        <w:right w:val="none" w:sz="0" w:space="0" w:color="auto"/>
      </w:divBdr>
    </w:div>
    <w:div w:id="14160732">
      <w:marLeft w:val="640"/>
      <w:marRight w:val="0"/>
      <w:marTop w:val="0"/>
      <w:marBottom w:val="0"/>
      <w:divBdr>
        <w:top w:val="none" w:sz="0" w:space="0" w:color="auto"/>
        <w:left w:val="none" w:sz="0" w:space="0" w:color="auto"/>
        <w:bottom w:val="none" w:sz="0" w:space="0" w:color="auto"/>
        <w:right w:val="none" w:sz="0" w:space="0" w:color="auto"/>
      </w:divBdr>
    </w:div>
    <w:div w:id="17895352">
      <w:marLeft w:val="640"/>
      <w:marRight w:val="0"/>
      <w:marTop w:val="0"/>
      <w:marBottom w:val="0"/>
      <w:divBdr>
        <w:top w:val="none" w:sz="0" w:space="0" w:color="auto"/>
        <w:left w:val="none" w:sz="0" w:space="0" w:color="auto"/>
        <w:bottom w:val="none" w:sz="0" w:space="0" w:color="auto"/>
        <w:right w:val="none" w:sz="0" w:space="0" w:color="auto"/>
      </w:divBdr>
    </w:div>
    <w:div w:id="20740409">
      <w:marLeft w:val="640"/>
      <w:marRight w:val="0"/>
      <w:marTop w:val="0"/>
      <w:marBottom w:val="0"/>
      <w:divBdr>
        <w:top w:val="none" w:sz="0" w:space="0" w:color="auto"/>
        <w:left w:val="none" w:sz="0" w:space="0" w:color="auto"/>
        <w:bottom w:val="none" w:sz="0" w:space="0" w:color="auto"/>
        <w:right w:val="none" w:sz="0" w:space="0" w:color="auto"/>
      </w:divBdr>
    </w:div>
    <w:div w:id="24598150">
      <w:marLeft w:val="640"/>
      <w:marRight w:val="0"/>
      <w:marTop w:val="0"/>
      <w:marBottom w:val="0"/>
      <w:divBdr>
        <w:top w:val="none" w:sz="0" w:space="0" w:color="auto"/>
        <w:left w:val="none" w:sz="0" w:space="0" w:color="auto"/>
        <w:bottom w:val="none" w:sz="0" w:space="0" w:color="auto"/>
        <w:right w:val="none" w:sz="0" w:space="0" w:color="auto"/>
      </w:divBdr>
    </w:div>
    <w:div w:id="31464540">
      <w:marLeft w:val="640"/>
      <w:marRight w:val="0"/>
      <w:marTop w:val="0"/>
      <w:marBottom w:val="0"/>
      <w:divBdr>
        <w:top w:val="none" w:sz="0" w:space="0" w:color="auto"/>
        <w:left w:val="none" w:sz="0" w:space="0" w:color="auto"/>
        <w:bottom w:val="none" w:sz="0" w:space="0" w:color="auto"/>
        <w:right w:val="none" w:sz="0" w:space="0" w:color="auto"/>
      </w:divBdr>
    </w:div>
    <w:div w:id="31616362">
      <w:marLeft w:val="640"/>
      <w:marRight w:val="0"/>
      <w:marTop w:val="0"/>
      <w:marBottom w:val="0"/>
      <w:divBdr>
        <w:top w:val="none" w:sz="0" w:space="0" w:color="auto"/>
        <w:left w:val="none" w:sz="0" w:space="0" w:color="auto"/>
        <w:bottom w:val="none" w:sz="0" w:space="0" w:color="auto"/>
        <w:right w:val="none" w:sz="0" w:space="0" w:color="auto"/>
      </w:divBdr>
    </w:div>
    <w:div w:id="39743170">
      <w:marLeft w:val="640"/>
      <w:marRight w:val="0"/>
      <w:marTop w:val="0"/>
      <w:marBottom w:val="0"/>
      <w:divBdr>
        <w:top w:val="none" w:sz="0" w:space="0" w:color="auto"/>
        <w:left w:val="none" w:sz="0" w:space="0" w:color="auto"/>
        <w:bottom w:val="none" w:sz="0" w:space="0" w:color="auto"/>
        <w:right w:val="none" w:sz="0" w:space="0" w:color="auto"/>
      </w:divBdr>
    </w:div>
    <w:div w:id="44791995">
      <w:marLeft w:val="640"/>
      <w:marRight w:val="0"/>
      <w:marTop w:val="0"/>
      <w:marBottom w:val="0"/>
      <w:divBdr>
        <w:top w:val="none" w:sz="0" w:space="0" w:color="auto"/>
        <w:left w:val="none" w:sz="0" w:space="0" w:color="auto"/>
        <w:bottom w:val="none" w:sz="0" w:space="0" w:color="auto"/>
        <w:right w:val="none" w:sz="0" w:space="0" w:color="auto"/>
      </w:divBdr>
    </w:div>
    <w:div w:id="44838062">
      <w:marLeft w:val="640"/>
      <w:marRight w:val="0"/>
      <w:marTop w:val="0"/>
      <w:marBottom w:val="0"/>
      <w:divBdr>
        <w:top w:val="none" w:sz="0" w:space="0" w:color="auto"/>
        <w:left w:val="none" w:sz="0" w:space="0" w:color="auto"/>
        <w:bottom w:val="none" w:sz="0" w:space="0" w:color="auto"/>
        <w:right w:val="none" w:sz="0" w:space="0" w:color="auto"/>
      </w:divBdr>
    </w:div>
    <w:div w:id="50422703">
      <w:marLeft w:val="640"/>
      <w:marRight w:val="0"/>
      <w:marTop w:val="0"/>
      <w:marBottom w:val="0"/>
      <w:divBdr>
        <w:top w:val="none" w:sz="0" w:space="0" w:color="auto"/>
        <w:left w:val="none" w:sz="0" w:space="0" w:color="auto"/>
        <w:bottom w:val="none" w:sz="0" w:space="0" w:color="auto"/>
        <w:right w:val="none" w:sz="0" w:space="0" w:color="auto"/>
      </w:divBdr>
    </w:div>
    <w:div w:id="54359184">
      <w:marLeft w:val="640"/>
      <w:marRight w:val="0"/>
      <w:marTop w:val="0"/>
      <w:marBottom w:val="0"/>
      <w:divBdr>
        <w:top w:val="none" w:sz="0" w:space="0" w:color="auto"/>
        <w:left w:val="none" w:sz="0" w:space="0" w:color="auto"/>
        <w:bottom w:val="none" w:sz="0" w:space="0" w:color="auto"/>
        <w:right w:val="none" w:sz="0" w:space="0" w:color="auto"/>
      </w:divBdr>
    </w:div>
    <w:div w:id="57943296">
      <w:marLeft w:val="640"/>
      <w:marRight w:val="0"/>
      <w:marTop w:val="0"/>
      <w:marBottom w:val="0"/>
      <w:divBdr>
        <w:top w:val="none" w:sz="0" w:space="0" w:color="auto"/>
        <w:left w:val="none" w:sz="0" w:space="0" w:color="auto"/>
        <w:bottom w:val="none" w:sz="0" w:space="0" w:color="auto"/>
        <w:right w:val="none" w:sz="0" w:space="0" w:color="auto"/>
      </w:divBdr>
    </w:div>
    <w:div w:id="60560671">
      <w:marLeft w:val="640"/>
      <w:marRight w:val="0"/>
      <w:marTop w:val="0"/>
      <w:marBottom w:val="0"/>
      <w:divBdr>
        <w:top w:val="none" w:sz="0" w:space="0" w:color="auto"/>
        <w:left w:val="none" w:sz="0" w:space="0" w:color="auto"/>
        <w:bottom w:val="none" w:sz="0" w:space="0" w:color="auto"/>
        <w:right w:val="none" w:sz="0" w:space="0" w:color="auto"/>
      </w:divBdr>
    </w:div>
    <w:div w:id="65808200">
      <w:marLeft w:val="640"/>
      <w:marRight w:val="0"/>
      <w:marTop w:val="0"/>
      <w:marBottom w:val="0"/>
      <w:divBdr>
        <w:top w:val="none" w:sz="0" w:space="0" w:color="auto"/>
        <w:left w:val="none" w:sz="0" w:space="0" w:color="auto"/>
        <w:bottom w:val="none" w:sz="0" w:space="0" w:color="auto"/>
        <w:right w:val="none" w:sz="0" w:space="0" w:color="auto"/>
      </w:divBdr>
    </w:div>
    <w:div w:id="67114043">
      <w:marLeft w:val="640"/>
      <w:marRight w:val="0"/>
      <w:marTop w:val="0"/>
      <w:marBottom w:val="0"/>
      <w:divBdr>
        <w:top w:val="none" w:sz="0" w:space="0" w:color="auto"/>
        <w:left w:val="none" w:sz="0" w:space="0" w:color="auto"/>
        <w:bottom w:val="none" w:sz="0" w:space="0" w:color="auto"/>
        <w:right w:val="none" w:sz="0" w:space="0" w:color="auto"/>
      </w:divBdr>
    </w:div>
    <w:div w:id="69275932">
      <w:marLeft w:val="640"/>
      <w:marRight w:val="0"/>
      <w:marTop w:val="0"/>
      <w:marBottom w:val="0"/>
      <w:divBdr>
        <w:top w:val="none" w:sz="0" w:space="0" w:color="auto"/>
        <w:left w:val="none" w:sz="0" w:space="0" w:color="auto"/>
        <w:bottom w:val="none" w:sz="0" w:space="0" w:color="auto"/>
        <w:right w:val="none" w:sz="0" w:space="0" w:color="auto"/>
      </w:divBdr>
    </w:div>
    <w:div w:id="80027851">
      <w:marLeft w:val="640"/>
      <w:marRight w:val="0"/>
      <w:marTop w:val="0"/>
      <w:marBottom w:val="0"/>
      <w:divBdr>
        <w:top w:val="none" w:sz="0" w:space="0" w:color="auto"/>
        <w:left w:val="none" w:sz="0" w:space="0" w:color="auto"/>
        <w:bottom w:val="none" w:sz="0" w:space="0" w:color="auto"/>
        <w:right w:val="none" w:sz="0" w:space="0" w:color="auto"/>
      </w:divBdr>
    </w:div>
    <w:div w:id="88503954">
      <w:marLeft w:val="640"/>
      <w:marRight w:val="0"/>
      <w:marTop w:val="0"/>
      <w:marBottom w:val="0"/>
      <w:divBdr>
        <w:top w:val="none" w:sz="0" w:space="0" w:color="auto"/>
        <w:left w:val="none" w:sz="0" w:space="0" w:color="auto"/>
        <w:bottom w:val="none" w:sz="0" w:space="0" w:color="auto"/>
        <w:right w:val="none" w:sz="0" w:space="0" w:color="auto"/>
      </w:divBdr>
    </w:div>
    <w:div w:id="88553053">
      <w:marLeft w:val="640"/>
      <w:marRight w:val="0"/>
      <w:marTop w:val="0"/>
      <w:marBottom w:val="0"/>
      <w:divBdr>
        <w:top w:val="none" w:sz="0" w:space="0" w:color="auto"/>
        <w:left w:val="none" w:sz="0" w:space="0" w:color="auto"/>
        <w:bottom w:val="none" w:sz="0" w:space="0" w:color="auto"/>
        <w:right w:val="none" w:sz="0" w:space="0" w:color="auto"/>
      </w:divBdr>
    </w:div>
    <w:div w:id="88738023">
      <w:marLeft w:val="640"/>
      <w:marRight w:val="0"/>
      <w:marTop w:val="0"/>
      <w:marBottom w:val="0"/>
      <w:divBdr>
        <w:top w:val="none" w:sz="0" w:space="0" w:color="auto"/>
        <w:left w:val="none" w:sz="0" w:space="0" w:color="auto"/>
        <w:bottom w:val="none" w:sz="0" w:space="0" w:color="auto"/>
        <w:right w:val="none" w:sz="0" w:space="0" w:color="auto"/>
      </w:divBdr>
    </w:div>
    <w:div w:id="89159762">
      <w:marLeft w:val="640"/>
      <w:marRight w:val="0"/>
      <w:marTop w:val="0"/>
      <w:marBottom w:val="0"/>
      <w:divBdr>
        <w:top w:val="none" w:sz="0" w:space="0" w:color="auto"/>
        <w:left w:val="none" w:sz="0" w:space="0" w:color="auto"/>
        <w:bottom w:val="none" w:sz="0" w:space="0" w:color="auto"/>
        <w:right w:val="none" w:sz="0" w:space="0" w:color="auto"/>
      </w:divBdr>
    </w:div>
    <w:div w:id="101191324">
      <w:marLeft w:val="640"/>
      <w:marRight w:val="0"/>
      <w:marTop w:val="0"/>
      <w:marBottom w:val="0"/>
      <w:divBdr>
        <w:top w:val="none" w:sz="0" w:space="0" w:color="auto"/>
        <w:left w:val="none" w:sz="0" w:space="0" w:color="auto"/>
        <w:bottom w:val="none" w:sz="0" w:space="0" w:color="auto"/>
        <w:right w:val="none" w:sz="0" w:space="0" w:color="auto"/>
      </w:divBdr>
    </w:div>
    <w:div w:id="101843314">
      <w:marLeft w:val="640"/>
      <w:marRight w:val="0"/>
      <w:marTop w:val="0"/>
      <w:marBottom w:val="0"/>
      <w:divBdr>
        <w:top w:val="none" w:sz="0" w:space="0" w:color="auto"/>
        <w:left w:val="none" w:sz="0" w:space="0" w:color="auto"/>
        <w:bottom w:val="none" w:sz="0" w:space="0" w:color="auto"/>
        <w:right w:val="none" w:sz="0" w:space="0" w:color="auto"/>
      </w:divBdr>
    </w:div>
    <w:div w:id="103883606">
      <w:marLeft w:val="640"/>
      <w:marRight w:val="0"/>
      <w:marTop w:val="0"/>
      <w:marBottom w:val="0"/>
      <w:divBdr>
        <w:top w:val="none" w:sz="0" w:space="0" w:color="auto"/>
        <w:left w:val="none" w:sz="0" w:space="0" w:color="auto"/>
        <w:bottom w:val="none" w:sz="0" w:space="0" w:color="auto"/>
        <w:right w:val="none" w:sz="0" w:space="0" w:color="auto"/>
      </w:divBdr>
    </w:div>
    <w:div w:id="104230157">
      <w:marLeft w:val="640"/>
      <w:marRight w:val="0"/>
      <w:marTop w:val="0"/>
      <w:marBottom w:val="0"/>
      <w:divBdr>
        <w:top w:val="none" w:sz="0" w:space="0" w:color="auto"/>
        <w:left w:val="none" w:sz="0" w:space="0" w:color="auto"/>
        <w:bottom w:val="none" w:sz="0" w:space="0" w:color="auto"/>
        <w:right w:val="none" w:sz="0" w:space="0" w:color="auto"/>
      </w:divBdr>
    </w:div>
    <w:div w:id="113601649">
      <w:marLeft w:val="640"/>
      <w:marRight w:val="0"/>
      <w:marTop w:val="0"/>
      <w:marBottom w:val="0"/>
      <w:divBdr>
        <w:top w:val="none" w:sz="0" w:space="0" w:color="auto"/>
        <w:left w:val="none" w:sz="0" w:space="0" w:color="auto"/>
        <w:bottom w:val="none" w:sz="0" w:space="0" w:color="auto"/>
        <w:right w:val="none" w:sz="0" w:space="0" w:color="auto"/>
      </w:divBdr>
    </w:div>
    <w:div w:id="123738728">
      <w:marLeft w:val="640"/>
      <w:marRight w:val="0"/>
      <w:marTop w:val="0"/>
      <w:marBottom w:val="0"/>
      <w:divBdr>
        <w:top w:val="none" w:sz="0" w:space="0" w:color="auto"/>
        <w:left w:val="none" w:sz="0" w:space="0" w:color="auto"/>
        <w:bottom w:val="none" w:sz="0" w:space="0" w:color="auto"/>
        <w:right w:val="none" w:sz="0" w:space="0" w:color="auto"/>
      </w:divBdr>
    </w:div>
    <w:div w:id="126120576">
      <w:marLeft w:val="640"/>
      <w:marRight w:val="0"/>
      <w:marTop w:val="0"/>
      <w:marBottom w:val="0"/>
      <w:divBdr>
        <w:top w:val="none" w:sz="0" w:space="0" w:color="auto"/>
        <w:left w:val="none" w:sz="0" w:space="0" w:color="auto"/>
        <w:bottom w:val="none" w:sz="0" w:space="0" w:color="auto"/>
        <w:right w:val="none" w:sz="0" w:space="0" w:color="auto"/>
      </w:divBdr>
    </w:div>
    <w:div w:id="126360489">
      <w:marLeft w:val="640"/>
      <w:marRight w:val="0"/>
      <w:marTop w:val="0"/>
      <w:marBottom w:val="0"/>
      <w:divBdr>
        <w:top w:val="none" w:sz="0" w:space="0" w:color="auto"/>
        <w:left w:val="none" w:sz="0" w:space="0" w:color="auto"/>
        <w:bottom w:val="none" w:sz="0" w:space="0" w:color="auto"/>
        <w:right w:val="none" w:sz="0" w:space="0" w:color="auto"/>
      </w:divBdr>
    </w:div>
    <w:div w:id="134493397">
      <w:marLeft w:val="640"/>
      <w:marRight w:val="0"/>
      <w:marTop w:val="0"/>
      <w:marBottom w:val="0"/>
      <w:divBdr>
        <w:top w:val="none" w:sz="0" w:space="0" w:color="auto"/>
        <w:left w:val="none" w:sz="0" w:space="0" w:color="auto"/>
        <w:bottom w:val="none" w:sz="0" w:space="0" w:color="auto"/>
        <w:right w:val="none" w:sz="0" w:space="0" w:color="auto"/>
      </w:divBdr>
    </w:div>
    <w:div w:id="134879703">
      <w:marLeft w:val="640"/>
      <w:marRight w:val="0"/>
      <w:marTop w:val="0"/>
      <w:marBottom w:val="0"/>
      <w:divBdr>
        <w:top w:val="none" w:sz="0" w:space="0" w:color="auto"/>
        <w:left w:val="none" w:sz="0" w:space="0" w:color="auto"/>
        <w:bottom w:val="none" w:sz="0" w:space="0" w:color="auto"/>
        <w:right w:val="none" w:sz="0" w:space="0" w:color="auto"/>
      </w:divBdr>
    </w:div>
    <w:div w:id="139345486">
      <w:marLeft w:val="640"/>
      <w:marRight w:val="0"/>
      <w:marTop w:val="0"/>
      <w:marBottom w:val="0"/>
      <w:divBdr>
        <w:top w:val="none" w:sz="0" w:space="0" w:color="auto"/>
        <w:left w:val="none" w:sz="0" w:space="0" w:color="auto"/>
        <w:bottom w:val="none" w:sz="0" w:space="0" w:color="auto"/>
        <w:right w:val="none" w:sz="0" w:space="0" w:color="auto"/>
      </w:divBdr>
    </w:div>
    <w:div w:id="139688286">
      <w:marLeft w:val="640"/>
      <w:marRight w:val="0"/>
      <w:marTop w:val="0"/>
      <w:marBottom w:val="0"/>
      <w:divBdr>
        <w:top w:val="none" w:sz="0" w:space="0" w:color="auto"/>
        <w:left w:val="none" w:sz="0" w:space="0" w:color="auto"/>
        <w:bottom w:val="none" w:sz="0" w:space="0" w:color="auto"/>
        <w:right w:val="none" w:sz="0" w:space="0" w:color="auto"/>
      </w:divBdr>
    </w:div>
    <w:div w:id="145702923">
      <w:marLeft w:val="640"/>
      <w:marRight w:val="0"/>
      <w:marTop w:val="0"/>
      <w:marBottom w:val="0"/>
      <w:divBdr>
        <w:top w:val="none" w:sz="0" w:space="0" w:color="auto"/>
        <w:left w:val="none" w:sz="0" w:space="0" w:color="auto"/>
        <w:bottom w:val="none" w:sz="0" w:space="0" w:color="auto"/>
        <w:right w:val="none" w:sz="0" w:space="0" w:color="auto"/>
      </w:divBdr>
    </w:div>
    <w:div w:id="149099623">
      <w:marLeft w:val="640"/>
      <w:marRight w:val="0"/>
      <w:marTop w:val="0"/>
      <w:marBottom w:val="0"/>
      <w:divBdr>
        <w:top w:val="none" w:sz="0" w:space="0" w:color="auto"/>
        <w:left w:val="none" w:sz="0" w:space="0" w:color="auto"/>
        <w:bottom w:val="none" w:sz="0" w:space="0" w:color="auto"/>
        <w:right w:val="none" w:sz="0" w:space="0" w:color="auto"/>
      </w:divBdr>
    </w:div>
    <w:div w:id="158350407">
      <w:marLeft w:val="640"/>
      <w:marRight w:val="0"/>
      <w:marTop w:val="0"/>
      <w:marBottom w:val="0"/>
      <w:divBdr>
        <w:top w:val="none" w:sz="0" w:space="0" w:color="auto"/>
        <w:left w:val="none" w:sz="0" w:space="0" w:color="auto"/>
        <w:bottom w:val="none" w:sz="0" w:space="0" w:color="auto"/>
        <w:right w:val="none" w:sz="0" w:space="0" w:color="auto"/>
      </w:divBdr>
    </w:div>
    <w:div w:id="160777583">
      <w:marLeft w:val="640"/>
      <w:marRight w:val="0"/>
      <w:marTop w:val="0"/>
      <w:marBottom w:val="0"/>
      <w:divBdr>
        <w:top w:val="none" w:sz="0" w:space="0" w:color="auto"/>
        <w:left w:val="none" w:sz="0" w:space="0" w:color="auto"/>
        <w:bottom w:val="none" w:sz="0" w:space="0" w:color="auto"/>
        <w:right w:val="none" w:sz="0" w:space="0" w:color="auto"/>
      </w:divBdr>
    </w:div>
    <w:div w:id="161354820">
      <w:marLeft w:val="640"/>
      <w:marRight w:val="0"/>
      <w:marTop w:val="0"/>
      <w:marBottom w:val="0"/>
      <w:divBdr>
        <w:top w:val="none" w:sz="0" w:space="0" w:color="auto"/>
        <w:left w:val="none" w:sz="0" w:space="0" w:color="auto"/>
        <w:bottom w:val="none" w:sz="0" w:space="0" w:color="auto"/>
        <w:right w:val="none" w:sz="0" w:space="0" w:color="auto"/>
      </w:divBdr>
    </w:div>
    <w:div w:id="166332136">
      <w:marLeft w:val="640"/>
      <w:marRight w:val="0"/>
      <w:marTop w:val="0"/>
      <w:marBottom w:val="0"/>
      <w:divBdr>
        <w:top w:val="none" w:sz="0" w:space="0" w:color="auto"/>
        <w:left w:val="none" w:sz="0" w:space="0" w:color="auto"/>
        <w:bottom w:val="none" w:sz="0" w:space="0" w:color="auto"/>
        <w:right w:val="none" w:sz="0" w:space="0" w:color="auto"/>
      </w:divBdr>
    </w:div>
    <w:div w:id="167329770">
      <w:marLeft w:val="640"/>
      <w:marRight w:val="0"/>
      <w:marTop w:val="0"/>
      <w:marBottom w:val="0"/>
      <w:divBdr>
        <w:top w:val="none" w:sz="0" w:space="0" w:color="auto"/>
        <w:left w:val="none" w:sz="0" w:space="0" w:color="auto"/>
        <w:bottom w:val="none" w:sz="0" w:space="0" w:color="auto"/>
        <w:right w:val="none" w:sz="0" w:space="0" w:color="auto"/>
      </w:divBdr>
    </w:div>
    <w:div w:id="167522809">
      <w:marLeft w:val="640"/>
      <w:marRight w:val="0"/>
      <w:marTop w:val="0"/>
      <w:marBottom w:val="0"/>
      <w:divBdr>
        <w:top w:val="none" w:sz="0" w:space="0" w:color="auto"/>
        <w:left w:val="none" w:sz="0" w:space="0" w:color="auto"/>
        <w:bottom w:val="none" w:sz="0" w:space="0" w:color="auto"/>
        <w:right w:val="none" w:sz="0" w:space="0" w:color="auto"/>
      </w:divBdr>
    </w:div>
    <w:div w:id="170919293">
      <w:marLeft w:val="640"/>
      <w:marRight w:val="0"/>
      <w:marTop w:val="0"/>
      <w:marBottom w:val="0"/>
      <w:divBdr>
        <w:top w:val="none" w:sz="0" w:space="0" w:color="auto"/>
        <w:left w:val="none" w:sz="0" w:space="0" w:color="auto"/>
        <w:bottom w:val="none" w:sz="0" w:space="0" w:color="auto"/>
        <w:right w:val="none" w:sz="0" w:space="0" w:color="auto"/>
      </w:divBdr>
    </w:div>
    <w:div w:id="174148758">
      <w:marLeft w:val="640"/>
      <w:marRight w:val="0"/>
      <w:marTop w:val="0"/>
      <w:marBottom w:val="0"/>
      <w:divBdr>
        <w:top w:val="none" w:sz="0" w:space="0" w:color="auto"/>
        <w:left w:val="none" w:sz="0" w:space="0" w:color="auto"/>
        <w:bottom w:val="none" w:sz="0" w:space="0" w:color="auto"/>
        <w:right w:val="none" w:sz="0" w:space="0" w:color="auto"/>
      </w:divBdr>
    </w:div>
    <w:div w:id="185869463">
      <w:marLeft w:val="640"/>
      <w:marRight w:val="0"/>
      <w:marTop w:val="0"/>
      <w:marBottom w:val="0"/>
      <w:divBdr>
        <w:top w:val="none" w:sz="0" w:space="0" w:color="auto"/>
        <w:left w:val="none" w:sz="0" w:space="0" w:color="auto"/>
        <w:bottom w:val="none" w:sz="0" w:space="0" w:color="auto"/>
        <w:right w:val="none" w:sz="0" w:space="0" w:color="auto"/>
      </w:divBdr>
    </w:div>
    <w:div w:id="186414312">
      <w:marLeft w:val="640"/>
      <w:marRight w:val="0"/>
      <w:marTop w:val="0"/>
      <w:marBottom w:val="0"/>
      <w:divBdr>
        <w:top w:val="none" w:sz="0" w:space="0" w:color="auto"/>
        <w:left w:val="none" w:sz="0" w:space="0" w:color="auto"/>
        <w:bottom w:val="none" w:sz="0" w:space="0" w:color="auto"/>
        <w:right w:val="none" w:sz="0" w:space="0" w:color="auto"/>
      </w:divBdr>
    </w:div>
    <w:div w:id="188809505">
      <w:marLeft w:val="640"/>
      <w:marRight w:val="0"/>
      <w:marTop w:val="0"/>
      <w:marBottom w:val="0"/>
      <w:divBdr>
        <w:top w:val="none" w:sz="0" w:space="0" w:color="auto"/>
        <w:left w:val="none" w:sz="0" w:space="0" w:color="auto"/>
        <w:bottom w:val="none" w:sz="0" w:space="0" w:color="auto"/>
        <w:right w:val="none" w:sz="0" w:space="0" w:color="auto"/>
      </w:divBdr>
    </w:div>
    <w:div w:id="194317536">
      <w:marLeft w:val="640"/>
      <w:marRight w:val="0"/>
      <w:marTop w:val="0"/>
      <w:marBottom w:val="0"/>
      <w:divBdr>
        <w:top w:val="none" w:sz="0" w:space="0" w:color="auto"/>
        <w:left w:val="none" w:sz="0" w:space="0" w:color="auto"/>
        <w:bottom w:val="none" w:sz="0" w:space="0" w:color="auto"/>
        <w:right w:val="none" w:sz="0" w:space="0" w:color="auto"/>
      </w:divBdr>
    </w:div>
    <w:div w:id="204681228">
      <w:marLeft w:val="640"/>
      <w:marRight w:val="0"/>
      <w:marTop w:val="0"/>
      <w:marBottom w:val="0"/>
      <w:divBdr>
        <w:top w:val="none" w:sz="0" w:space="0" w:color="auto"/>
        <w:left w:val="none" w:sz="0" w:space="0" w:color="auto"/>
        <w:bottom w:val="none" w:sz="0" w:space="0" w:color="auto"/>
        <w:right w:val="none" w:sz="0" w:space="0" w:color="auto"/>
      </w:divBdr>
    </w:div>
    <w:div w:id="206796013">
      <w:marLeft w:val="640"/>
      <w:marRight w:val="0"/>
      <w:marTop w:val="0"/>
      <w:marBottom w:val="0"/>
      <w:divBdr>
        <w:top w:val="none" w:sz="0" w:space="0" w:color="auto"/>
        <w:left w:val="none" w:sz="0" w:space="0" w:color="auto"/>
        <w:bottom w:val="none" w:sz="0" w:space="0" w:color="auto"/>
        <w:right w:val="none" w:sz="0" w:space="0" w:color="auto"/>
      </w:divBdr>
    </w:div>
    <w:div w:id="210266439">
      <w:marLeft w:val="640"/>
      <w:marRight w:val="0"/>
      <w:marTop w:val="0"/>
      <w:marBottom w:val="0"/>
      <w:divBdr>
        <w:top w:val="none" w:sz="0" w:space="0" w:color="auto"/>
        <w:left w:val="none" w:sz="0" w:space="0" w:color="auto"/>
        <w:bottom w:val="none" w:sz="0" w:space="0" w:color="auto"/>
        <w:right w:val="none" w:sz="0" w:space="0" w:color="auto"/>
      </w:divBdr>
    </w:div>
    <w:div w:id="210925247">
      <w:marLeft w:val="640"/>
      <w:marRight w:val="0"/>
      <w:marTop w:val="0"/>
      <w:marBottom w:val="0"/>
      <w:divBdr>
        <w:top w:val="none" w:sz="0" w:space="0" w:color="auto"/>
        <w:left w:val="none" w:sz="0" w:space="0" w:color="auto"/>
        <w:bottom w:val="none" w:sz="0" w:space="0" w:color="auto"/>
        <w:right w:val="none" w:sz="0" w:space="0" w:color="auto"/>
      </w:divBdr>
    </w:div>
    <w:div w:id="212356128">
      <w:marLeft w:val="640"/>
      <w:marRight w:val="0"/>
      <w:marTop w:val="0"/>
      <w:marBottom w:val="0"/>
      <w:divBdr>
        <w:top w:val="none" w:sz="0" w:space="0" w:color="auto"/>
        <w:left w:val="none" w:sz="0" w:space="0" w:color="auto"/>
        <w:bottom w:val="none" w:sz="0" w:space="0" w:color="auto"/>
        <w:right w:val="none" w:sz="0" w:space="0" w:color="auto"/>
      </w:divBdr>
    </w:div>
    <w:div w:id="216280736">
      <w:marLeft w:val="640"/>
      <w:marRight w:val="0"/>
      <w:marTop w:val="0"/>
      <w:marBottom w:val="0"/>
      <w:divBdr>
        <w:top w:val="none" w:sz="0" w:space="0" w:color="auto"/>
        <w:left w:val="none" w:sz="0" w:space="0" w:color="auto"/>
        <w:bottom w:val="none" w:sz="0" w:space="0" w:color="auto"/>
        <w:right w:val="none" w:sz="0" w:space="0" w:color="auto"/>
      </w:divBdr>
    </w:div>
    <w:div w:id="223028665">
      <w:marLeft w:val="640"/>
      <w:marRight w:val="0"/>
      <w:marTop w:val="0"/>
      <w:marBottom w:val="0"/>
      <w:divBdr>
        <w:top w:val="none" w:sz="0" w:space="0" w:color="auto"/>
        <w:left w:val="none" w:sz="0" w:space="0" w:color="auto"/>
        <w:bottom w:val="none" w:sz="0" w:space="0" w:color="auto"/>
        <w:right w:val="none" w:sz="0" w:space="0" w:color="auto"/>
      </w:divBdr>
    </w:div>
    <w:div w:id="224144448">
      <w:marLeft w:val="640"/>
      <w:marRight w:val="0"/>
      <w:marTop w:val="0"/>
      <w:marBottom w:val="0"/>
      <w:divBdr>
        <w:top w:val="none" w:sz="0" w:space="0" w:color="auto"/>
        <w:left w:val="none" w:sz="0" w:space="0" w:color="auto"/>
        <w:bottom w:val="none" w:sz="0" w:space="0" w:color="auto"/>
        <w:right w:val="none" w:sz="0" w:space="0" w:color="auto"/>
      </w:divBdr>
    </w:div>
    <w:div w:id="224529824">
      <w:marLeft w:val="640"/>
      <w:marRight w:val="0"/>
      <w:marTop w:val="0"/>
      <w:marBottom w:val="0"/>
      <w:divBdr>
        <w:top w:val="none" w:sz="0" w:space="0" w:color="auto"/>
        <w:left w:val="none" w:sz="0" w:space="0" w:color="auto"/>
        <w:bottom w:val="none" w:sz="0" w:space="0" w:color="auto"/>
        <w:right w:val="none" w:sz="0" w:space="0" w:color="auto"/>
      </w:divBdr>
    </w:div>
    <w:div w:id="225266414">
      <w:marLeft w:val="640"/>
      <w:marRight w:val="0"/>
      <w:marTop w:val="0"/>
      <w:marBottom w:val="0"/>
      <w:divBdr>
        <w:top w:val="none" w:sz="0" w:space="0" w:color="auto"/>
        <w:left w:val="none" w:sz="0" w:space="0" w:color="auto"/>
        <w:bottom w:val="none" w:sz="0" w:space="0" w:color="auto"/>
        <w:right w:val="none" w:sz="0" w:space="0" w:color="auto"/>
      </w:divBdr>
    </w:div>
    <w:div w:id="236788924">
      <w:marLeft w:val="640"/>
      <w:marRight w:val="0"/>
      <w:marTop w:val="0"/>
      <w:marBottom w:val="0"/>
      <w:divBdr>
        <w:top w:val="none" w:sz="0" w:space="0" w:color="auto"/>
        <w:left w:val="none" w:sz="0" w:space="0" w:color="auto"/>
        <w:bottom w:val="none" w:sz="0" w:space="0" w:color="auto"/>
        <w:right w:val="none" w:sz="0" w:space="0" w:color="auto"/>
      </w:divBdr>
    </w:div>
    <w:div w:id="240066325">
      <w:marLeft w:val="640"/>
      <w:marRight w:val="0"/>
      <w:marTop w:val="0"/>
      <w:marBottom w:val="0"/>
      <w:divBdr>
        <w:top w:val="none" w:sz="0" w:space="0" w:color="auto"/>
        <w:left w:val="none" w:sz="0" w:space="0" w:color="auto"/>
        <w:bottom w:val="none" w:sz="0" w:space="0" w:color="auto"/>
        <w:right w:val="none" w:sz="0" w:space="0" w:color="auto"/>
      </w:divBdr>
    </w:div>
    <w:div w:id="242112044">
      <w:marLeft w:val="640"/>
      <w:marRight w:val="0"/>
      <w:marTop w:val="0"/>
      <w:marBottom w:val="0"/>
      <w:divBdr>
        <w:top w:val="none" w:sz="0" w:space="0" w:color="auto"/>
        <w:left w:val="none" w:sz="0" w:space="0" w:color="auto"/>
        <w:bottom w:val="none" w:sz="0" w:space="0" w:color="auto"/>
        <w:right w:val="none" w:sz="0" w:space="0" w:color="auto"/>
      </w:divBdr>
    </w:div>
    <w:div w:id="252208799">
      <w:marLeft w:val="640"/>
      <w:marRight w:val="0"/>
      <w:marTop w:val="0"/>
      <w:marBottom w:val="0"/>
      <w:divBdr>
        <w:top w:val="none" w:sz="0" w:space="0" w:color="auto"/>
        <w:left w:val="none" w:sz="0" w:space="0" w:color="auto"/>
        <w:bottom w:val="none" w:sz="0" w:space="0" w:color="auto"/>
        <w:right w:val="none" w:sz="0" w:space="0" w:color="auto"/>
      </w:divBdr>
    </w:div>
    <w:div w:id="252320996">
      <w:marLeft w:val="640"/>
      <w:marRight w:val="0"/>
      <w:marTop w:val="0"/>
      <w:marBottom w:val="0"/>
      <w:divBdr>
        <w:top w:val="none" w:sz="0" w:space="0" w:color="auto"/>
        <w:left w:val="none" w:sz="0" w:space="0" w:color="auto"/>
        <w:bottom w:val="none" w:sz="0" w:space="0" w:color="auto"/>
        <w:right w:val="none" w:sz="0" w:space="0" w:color="auto"/>
      </w:divBdr>
    </w:div>
    <w:div w:id="258029850">
      <w:marLeft w:val="640"/>
      <w:marRight w:val="0"/>
      <w:marTop w:val="0"/>
      <w:marBottom w:val="0"/>
      <w:divBdr>
        <w:top w:val="none" w:sz="0" w:space="0" w:color="auto"/>
        <w:left w:val="none" w:sz="0" w:space="0" w:color="auto"/>
        <w:bottom w:val="none" w:sz="0" w:space="0" w:color="auto"/>
        <w:right w:val="none" w:sz="0" w:space="0" w:color="auto"/>
      </w:divBdr>
    </w:div>
    <w:div w:id="258030582">
      <w:marLeft w:val="640"/>
      <w:marRight w:val="0"/>
      <w:marTop w:val="0"/>
      <w:marBottom w:val="0"/>
      <w:divBdr>
        <w:top w:val="none" w:sz="0" w:space="0" w:color="auto"/>
        <w:left w:val="none" w:sz="0" w:space="0" w:color="auto"/>
        <w:bottom w:val="none" w:sz="0" w:space="0" w:color="auto"/>
        <w:right w:val="none" w:sz="0" w:space="0" w:color="auto"/>
      </w:divBdr>
    </w:div>
    <w:div w:id="267812708">
      <w:marLeft w:val="640"/>
      <w:marRight w:val="0"/>
      <w:marTop w:val="0"/>
      <w:marBottom w:val="0"/>
      <w:divBdr>
        <w:top w:val="none" w:sz="0" w:space="0" w:color="auto"/>
        <w:left w:val="none" w:sz="0" w:space="0" w:color="auto"/>
        <w:bottom w:val="none" w:sz="0" w:space="0" w:color="auto"/>
        <w:right w:val="none" w:sz="0" w:space="0" w:color="auto"/>
      </w:divBdr>
    </w:div>
    <w:div w:id="271938859">
      <w:marLeft w:val="640"/>
      <w:marRight w:val="0"/>
      <w:marTop w:val="0"/>
      <w:marBottom w:val="0"/>
      <w:divBdr>
        <w:top w:val="none" w:sz="0" w:space="0" w:color="auto"/>
        <w:left w:val="none" w:sz="0" w:space="0" w:color="auto"/>
        <w:bottom w:val="none" w:sz="0" w:space="0" w:color="auto"/>
        <w:right w:val="none" w:sz="0" w:space="0" w:color="auto"/>
      </w:divBdr>
    </w:div>
    <w:div w:id="272711733">
      <w:marLeft w:val="640"/>
      <w:marRight w:val="0"/>
      <w:marTop w:val="0"/>
      <w:marBottom w:val="0"/>
      <w:divBdr>
        <w:top w:val="none" w:sz="0" w:space="0" w:color="auto"/>
        <w:left w:val="none" w:sz="0" w:space="0" w:color="auto"/>
        <w:bottom w:val="none" w:sz="0" w:space="0" w:color="auto"/>
        <w:right w:val="none" w:sz="0" w:space="0" w:color="auto"/>
      </w:divBdr>
    </w:div>
    <w:div w:id="273558623">
      <w:marLeft w:val="640"/>
      <w:marRight w:val="0"/>
      <w:marTop w:val="0"/>
      <w:marBottom w:val="0"/>
      <w:divBdr>
        <w:top w:val="none" w:sz="0" w:space="0" w:color="auto"/>
        <w:left w:val="none" w:sz="0" w:space="0" w:color="auto"/>
        <w:bottom w:val="none" w:sz="0" w:space="0" w:color="auto"/>
        <w:right w:val="none" w:sz="0" w:space="0" w:color="auto"/>
      </w:divBdr>
    </w:div>
    <w:div w:id="277029188">
      <w:marLeft w:val="640"/>
      <w:marRight w:val="0"/>
      <w:marTop w:val="0"/>
      <w:marBottom w:val="0"/>
      <w:divBdr>
        <w:top w:val="none" w:sz="0" w:space="0" w:color="auto"/>
        <w:left w:val="none" w:sz="0" w:space="0" w:color="auto"/>
        <w:bottom w:val="none" w:sz="0" w:space="0" w:color="auto"/>
        <w:right w:val="none" w:sz="0" w:space="0" w:color="auto"/>
      </w:divBdr>
    </w:div>
    <w:div w:id="283121389">
      <w:marLeft w:val="640"/>
      <w:marRight w:val="0"/>
      <w:marTop w:val="0"/>
      <w:marBottom w:val="0"/>
      <w:divBdr>
        <w:top w:val="none" w:sz="0" w:space="0" w:color="auto"/>
        <w:left w:val="none" w:sz="0" w:space="0" w:color="auto"/>
        <w:bottom w:val="none" w:sz="0" w:space="0" w:color="auto"/>
        <w:right w:val="none" w:sz="0" w:space="0" w:color="auto"/>
      </w:divBdr>
    </w:div>
    <w:div w:id="284970206">
      <w:marLeft w:val="640"/>
      <w:marRight w:val="0"/>
      <w:marTop w:val="0"/>
      <w:marBottom w:val="0"/>
      <w:divBdr>
        <w:top w:val="none" w:sz="0" w:space="0" w:color="auto"/>
        <w:left w:val="none" w:sz="0" w:space="0" w:color="auto"/>
        <w:bottom w:val="none" w:sz="0" w:space="0" w:color="auto"/>
        <w:right w:val="none" w:sz="0" w:space="0" w:color="auto"/>
      </w:divBdr>
    </w:div>
    <w:div w:id="286551562">
      <w:marLeft w:val="640"/>
      <w:marRight w:val="0"/>
      <w:marTop w:val="0"/>
      <w:marBottom w:val="0"/>
      <w:divBdr>
        <w:top w:val="none" w:sz="0" w:space="0" w:color="auto"/>
        <w:left w:val="none" w:sz="0" w:space="0" w:color="auto"/>
        <w:bottom w:val="none" w:sz="0" w:space="0" w:color="auto"/>
        <w:right w:val="none" w:sz="0" w:space="0" w:color="auto"/>
      </w:divBdr>
    </w:div>
    <w:div w:id="289867430">
      <w:marLeft w:val="640"/>
      <w:marRight w:val="0"/>
      <w:marTop w:val="0"/>
      <w:marBottom w:val="0"/>
      <w:divBdr>
        <w:top w:val="none" w:sz="0" w:space="0" w:color="auto"/>
        <w:left w:val="none" w:sz="0" w:space="0" w:color="auto"/>
        <w:bottom w:val="none" w:sz="0" w:space="0" w:color="auto"/>
        <w:right w:val="none" w:sz="0" w:space="0" w:color="auto"/>
      </w:divBdr>
    </w:div>
    <w:div w:id="291594178">
      <w:marLeft w:val="640"/>
      <w:marRight w:val="0"/>
      <w:marTop w:val="0"/>
      <w:marBottom w:val="0"/>
      <w:divBdr>
        <w:top w:val="none" w:sz="0" w:space="0" w:color="auto"/>
        <w:left w:val="none" w:sz="0" w:space="0" w:color="auto"/>
        <w:bottom w:val="none" w:sz="0" w:space="0" w:color="auto"/>
        <w:right w:val="none" w:sz="0" w:space="0" w:color="auto"/>
      </w:divBdr>
    </w:div>
    <w:div w:id="294261759">
      <w:marLeft w:val="640"/>
      <w:marRight w:val="0"/>
      <w:marTop w:val="0"/>
      <w:marBottom w:val="0"/>
      <w:divBdr>
        <w:top w:val="none" w:sz="0" w:space="0" w:color="auto"/>
        <w:left w:val="none" w:sz="0" w:space="0" w:color="auto"/>
        <w:bottom w:val="none" w:sz="0" w:space="0" w:color="auto"/>
        <w:right w:val="none" w:sz="0" w:space="0" w:color="auto"/>
      </w:divBdr>
    </w:div>
    <w:div w:id="310715142">
      <w:marLeft w:val="640"/>
      <w:marRight w:val="0"/>
      <w:marTop w:val="0"/>
      <w:marBottom w:val="0"/>
      <w:divBdr>
        <w:top w:val="none" w:sz="0" w:space="0" w:color="auto"/>
        <w:left w:val="none" w:sz="0" w:space="0" w:color="auto"/>
        <w:bottom w:val="none" w:sz="0" w:space="0" w:color="auto"/>
        <w:right w:val="none" w:sz="0" w:space="0" w:color="auto"/>
      </w:divBdr>
    </w:div>
    <w:div w:id="312376106">
      <w:marLeft w:val="640"/>
      <w:marRight w:val="0"/>
      <w:marTop w:val="0"/>
      <w:marBottom w:val="0"/>
      <w:divBdr>
        <w:top w:val="none" w:sz="0" w:space="0" w:color="auto"/>
        <w:left w:val="none" w:sz="0" w:space="0" w:color="auto"/>
        <w:bottom w:val="none" w:sz="0" w:space="0" w:color="auto"/>
        <w:right w:val="none" w:sz="0" w:space="0" w:color="auto"/>
      </w:divBdr>
    </w:div>
    <w:div w:id="315577065">
      <w:marLeft w:val="640"/>
      <w:marRight w:val="0"/>
      <w:marTop w:val="0"/>
      <w:marBottom w:val="0"/>
      <w:divBdr>
        <w:top w:val="none" w:sz="0" w:space="0" w:color="auto"/>
        <w:left w:val="none" w:sz="0" w:space="0" w:color="auto"/>
        <w:bottom w:val="none" w:sz="0" w:space="0" w:color="auto"/>
        <w:right w:val="none" w:sz="0" w:space="0" w:color="auto"/>
      </w:divBdr>
    </w:div>
    <w:div w:id="329677327">
      <w:marLeft w:val="640"/>
      <w:marRight w:val="0"/>
      <w:marTop w:val="0"/>
      <w:marBottom w:val="0"/>
      <w:divBdr>
        <w:top w:val="none" w:sz="0" w:space="0" w:color="auto"/>
        <w:left w:val="none" w:sz="0" w:space="0" w:color="auto"/>
        <w:bottom w:val="none" w:sz="0" w:space="0" w:color="auto"/>
        <w:right w:val="none" w:sz="0" w:space="0" w:color="auto"/>
      </w:divBdr>
    </w:div>
    <w:div w:id="332539315">
      <w:marLeft w:val="640"/>
      <w:marRight w:val="0"/>
      <w:marTop w:val="0"/>
      <w:marBottom w:val="0"/>
      <w:divBdr>
        <w:top w:val="none" w:sz="0" w:space="0" w:color="auto"/>
        <w:left w:val="none" w:sz="0" w:space="0" w:color="auto"/>
        <w:bottom w:val="none" w:sz="0" w:space="0" w:color="auto"/>
        <w:right w:val="none" w:sz="0" w:space="0" w:color="auto"/>
      </w:divBdr>
    </w:div>
    <w:div w:id="346911132">
      <w:marLeft w:val="640"/>
      <w:marRight w:val="0"/>
      <w:marTop w:val="0"/>
      <w:marBottom w:val="0"/>
      <w:divBdr>
        <w:top w:val="none" w:sz="0" w:space="0" w:color="auto"/>
        <w:left w:val="none" w:sz="0" w:space="0" w:color="auto"/>
        <w:bottom w:val="none" w:sz="0" w:space="0" w:color="auto"/>
        <w:right w:val="none" w:sz="0" w:space="0" w:color="auto"/>
      </w:divBdr>
    </w:div>
    <w:div w:id="349189370">
      <w:marLeft w:val="640"/>
      <w:marRight w:val="0"/>
      <w:marTop w:val="0"/>
      <w:marBottom w:val="0"/>
      <w:divBdr>
        <w:top w:val="none" w:sz="0" w:space="0" w:color="auto"/>
        <w:left w:val="none" w:sz="0" w:space="0" w:color="auto"/>
        <w:bottom w:val="none" w:sz="0" w:space="0" w:color="auto"/>
        <w:right w:val="none" w:sz="0" w:space="0" w:color="auto"/>
      </w:divBdr>
    </w:div>
    <w:div w:id="354426309">
      <w:marLeft w:val="640"/>
      <w:marRight w:val="0"/>
      <w:marTop w:val="0"/>
      <w:marBottom w:val="0"/>
      <w:divBdr>
        <w:top w:val="none" w:sz="0" w:space="0" w:color="auto"/>
        <w:left w:val="none" w:sz="0" w:space="0" w:color="auto"/>
        <w:bottom w:val="none" w:sz="0" w:space="0" w:color="auto"/>
        <w:right w:val="none" w:sz="0" w:space="0" w:color="auto"/>
      </w:divBdr>
    </w:div>
    <w:div w:id="363403514">
      <w:marLeft w:val="640"/>
      <w:marRight w:val="0"/>
      <w:marTop w:val="0"/>
      <w:marBottom w:val="0"/>
      <w:divBdr>
        <w:top w:val="none" w:sz="0" w:space="0" w:color="auto"/>
        <w:left w:val="none" w:sz="0" w:space="0" w:color="auto"/>
        <w:bottom w:val="none" w:sz="0" w:space="0" w:color="auto"/>
        <w:right w:val="none" w:sz="0" w:space="0" w:color="auto"/>
      </w:divBdr>
    </w:div>
    <w:div w:id="366832440">
      <w:marLeft w:val="640"/>
      <w:marRight w:val="0"/>
      <w:marTop w:val="0"/>
      <w:marBottom w:val="0"/>
      <w:divBdr>
        <w:top w:val="none" w:sz="0" w:space="0" w:color="auto"/>
        <w:left w:val="none" w:sz="0" w:space="0" w:color="auto"/>
        <w:bottom w:val="none" w:sz="0" w:space="0" w:color="auto"/>
        <w:right w:val="none" w:sz="0" w:space="0" w:color="auto"/>
      </w:divBdr>
    </w:div>
    <w:div w:id="370422122">
      <w:marLeft w:val="640"/>
      <w:marRight w:val="0"/>
      <w:marTop w:val="0"/>
      <w:marBottom w:val="0"/>
      <w:divBdr>
        <w:top w:val="none" w:sz="0" w:space="0" w:color="auto"/>
        <w:left w:val="none" w:sz="0" w:space="0" w:color="auto"/>
        <w:bottom w:val="none" w:sz="0" w:space="0" w:color="auto"/>
        <w:right w:val="none" w:sz="0" w:space="0" w:color="auto"/>
      </w:divBdr>
    </w:div>
    <w:div w:id="370999632">
      <w:marLeft w:val="640"/>
      <w:marRight w:val="0"/>
      <w:marTop w:val="0"/>
      <w:marBottom w:val="0"/>
      <w:divBdr>
        <w:top w:val="none" w:sz="0" w:space="0" w:color="auto"/>
        <w:left w:val="none" w:sz="0" w:space="0" w:color="auto"/>
        <w:bottom w:val="none" w:sz="0" w:space="0" w:color="auto"/>
        <w:right w:val="none" w:sz="0" w:space="0" w:color="auto"/>
      </w:divBdr>
    </w:div>
    <w:div w:id="374041380">
      <w:marLeft w:val="640"/>
      <w:marRight w:val="0"/>
      <w:marTop w:val="0"/>
      <w:marBottom w:val="0"/>
      <w:divBdr>
        <w:top w:val="none" w:sz="0" w:space="0" w:color="auto"/>
        <w:left w:val="none" w:sz="0" w:space="0" w:color="auto"/>
        <w:bottom w:val="none" w:sz="0" w:space="0" w:color="auto"/>
        <w:right w:val="none" w:sz="0" w:space="0" w:color="auto"/>
      </w:divBdr>
    </w:div>
    <w:div w:id="376509513">
      <w:marLeft w:val="640"/>
      <w:marRight w:val="0"/>
      <w:marTop w:val="0"/>
      <w:marBottom w:val="0"/>
      <w:divBdr>
        <w:top w:val="none" w:sz="0" w:space="0" w:color="auto"/>
        <w:left w:val="none" w:sz="0" w:space="0" w:color="auto"/>
        <w:bottom w:val="none" w:sz="0" w:space="0" w:color="auto"/>
        <w:right w:val="none" w:sz="0" w:space="0" w:color="auto"/>
      </w:divBdr>
    </w:div>
    <w:div w:id="379717672">
      <w:marLeft w:val="640"/>
      <w:marRight w:val="0"/>
      <w:marTop w:val="0"/>
      <w:marBottom w:val="0"/>
      <w:divBdr>
        <w:top w:val="none" w:sz="0" w:space="0" w:color="auto"/>
        <w:left w:val="none" w:sz="0" w:space="0" w:color="auto"/>
        <w:bottom w:val="none" w:sz="0" w:space="0" w:color="auto"/>
        <w:right w:val="none" w:sz="0" w:space="0" w:color="auto"/>
      </w:divBdr>
    </w:div>
    <w:div w:id="382367625">
      <w:marLeft w:val="640"/>
      <w:marRight w:val="0"/>
      <w:marTop w:val="0"/>
      <w:marBottom w:val="0"/>
      <w:divBdr>
        <w:top w:val="none" w:sz="0" w:space="0" w:color="auto"/>
        <w:left w:val="none" w:sz="0" w:space="0" w:color="auto"/>
        <w:bottom w:val="none" w:sz="0" w:space="0" w:color="auto"/>
        <w:right w:val="none" w:sz="0" w:space="0" w:color="auto"/>
      </w:divBdr>
    </w:div>
    <w:div w:id="388962587">
      <w:marLeft w:val="640"/>
      <w:marRight w:val="0"/>
      <w:marTop w:val="0"/>
      <w:marBottom w:val="0"/>
      <w:divBdr>
        <w:top w:val="none" w:sz="0" w:space="0" w:color="auto"/>
        <w:left w:val="none" w:sz="0" w:space="0" w:color="auto"/>
        <w:bottom w:val="none" w:sz="0" w:space="0" w:color="auto"/>
        <w:right w:val="none" w:sz="0" w:space="0" w:color="auto"/>
      </w:divBdr>
    </w:div>
    <w:div w:id="396242912">
      <w:marLeft w:val="640"/>
      <w:marRight w:val="0"/>
      <w:marTop w:val="0"/>
      <w:marBottom w:val="0"/>
      <w:divBdr>
        <w:top w:val="none" w:sz="0" w:space="0" w:color="auto"/>
        <w:left w:val="none" w:sz="0" w:space="0" w:color="auto"/>
        <w:bottom w:val="none" w:sz="0" w:space="0" w:color="auto"/>
        <w:right w:val="none" w:sz="0" w:space="0" w:color="auto"/>
      </w:divBdr>
    </w:div>
    <w:div w:id="397090648">
      <w:marLeft w:val="640"/>
      <w:marRight w:val="0"/>
      <w:marTop w:val="0"/>
      <w:marBottom w:val="0"/>
      <w:divBdr>
        <w:top w:val="none" w:sz="0" w:space="0" w:color="auto"/>
        <w:left w:val="none" w:sz="0" w:space="0" w:color="auto"/>
        <w:bottom w:val="none" w:sz="0" w:space="0" w:color="auto"/>
        <w:right w:val="none" w:sz="0" w:space="0" w:color="auto"/>
      </w:divBdr>
    </w:div>
    <w:div w:id="402414647">
      <w:marLeft w:val="640"/>
      <w:marRight w:val="0"/>
      <w:marTop w:val="0"/>
      <w:marBottom w:val="0"/>
      <w:divBdr>
        <w:top w:val="none" w:sz="0" w:space="0" w:color="auto"/>
        <w:left w:val="none" w:sz="0" w:space="0" w:color="auto"/>
        <w:bottom w:val="none" w:sz="0" w:space="0" w:color="auto"/>
        <w:right w:val="none" w:sz="0" w:space="0" w:color="auto"/>
      </w:divBdr>
    </w:div>
    <w:div w:id="404449383">
      <w:marLeft w:val="640"/>
      <w:marRight w:val="0"/>
      <w:marTop w:val="0"/>
      <w:marBottom w:val="0"/>
      <w:divBdr>
        <w:top w:val="none" w:sz="0" w:space="0" w:color="auto"/>
        <w:left w:val="none" w:sz="0" w:space="0" w:color="auto"/>
        <w:bottom w:val="none" w:sz="0" w:space="0" w:color="auto"/>
        <w:right w:val="none" w:sz="0" w:space="0" w:color="auto"/>
      </w:divBdr>
    </w:div>
    <w:div w:id="405305547">
      <w:marLeft w:val="640"/>
      <w:marRight w:val="0"/>
      <w:marTop w:val="0"/>
      <w:marBottom w:val="0"/>
      <w:divBdr>
        <w:top w:val="none" w:sz="0" w:space="0" w:color="auto"/>
        <w:left w:val="none" w:sz="0" w:space="0" w:color="auto"/>
        <w:bottom w:val="none" w:sz="0" w:space="0" w:color="auto"/>
        <w:right w:val="none" w:sz="0" w:space="0" w:color="auto"/>
      </w:divBdr>
    </w:div>
    <w:div w:id="408774927">
      <w:marLeft w:val="640"/>
      <w:marRight w:val="0"/>
      <w:marTop w:val="0"/>
      <w:marBottom w:val="0"/>
      <w:divBdr>
        <w:top w:val="none" w:sz="0" w:space="0" w:color="auto"/>
        <w:left w:val="none" w:sz="0" w:space="0" w:color="auto"/>
        <w:bottom w:val="none" w:sz="0" w:space="0" w:color="auto"/>
        <w:right w:val="none" w:sz="0" w:space="0" w:color="auto"/>
      </w:divBdr>
    </w:div>
    <w:div w:id="411315419">
      <w:marLeft w:val="640"/>
      <w:marRight w:val="0"/>
      <w:marTop w:val="0"/>
      <w:marBottom w:val="0"/>
      <w:divBdr>
        <w:top w:val="none" w:sz="0" w:space="0" w:color="auto"/>
        <w:left w:val="none" w:sz="0" w:space="0" w:color="auto"/>
        <w:bottom w:val="none" w:sz="0" w:space="0" w:color="auto"/>
        <w:right w:val="none" w:sz="0" w:space="0" w:color="auto"/>
      </w:divBdr>
    </w:div>
    <w:div w:id="418796785">
      <w:marLeft w:val="640"/>
      <w:marRight w:val="0"/>
      <w:marTop w:val="0"/>
      <w:marBottom w:val="0"/>
      <w:divBdr>
        <w:top w:val="none" w:sz="0" w:space="0" w:color="auto"/>
        <w:left w:val="none" w:sz="0" w:space="0" w:color="auto"/>
        <w:bottom w:val="none" w:sz="0" w:space="0" w:color="auto"/>
        <w:right w:val="none" w:sz="0" w:space="0" w:color="auto"/>
      </w:divBdr>
    </w:div>
    <w:div w:id="419524007">
      <w:marLeft w:val="640"/>
      <w:marRight w:val="0"/>
      <w:marTop w:val="0"/>
      <w:marBottom w:val="0"/>
      <w:divBdr>
        <w:top w:val="none" w:sz="0" w:space="0" w:color="auto"/>
        <w:left w:val="none" w:sz="0" w:space="0" w:color="auto"/>
        <w:bottom w:val="none" w:sz="0" w:space="0" w:color="auto"/>
        <w:right w:val="none" w:sz="0" w:space="0" w:color="auto"/>
      </w:divBdr>
    </w:div>
    <w:div w:id="420806722">
      <w:marLeft w:val="640"/>
      <w:marRight w:val="0"/>
      <w:marTop w:val="0"/>
      <w:marBottom w:val="0"/>
      <w:divBdr>
        <w:top w:val="none" w:sz="0" w:space="0" w:color="auto"/>
        <w:left w:val="none" w:sz="0" w:space="0" w:color="auto"/>
        <w:bottom w:val="none" w:sz="0" w:space="0" w:color="auto"/>
        <w:right w:val="none" w:sz="0" w:space="0" w:color="auto"/>
      </w:divBdr>
    </w:div>
    <w:div w:id="422145940">
      <w:marLeft w:val="640"/>
      <w:marRight w:val="0"/>
      <w:marTop w:val="0"/>
      <w:marBottom w:val="0"/>
      <w:divBdr>
        <w:top w:val="none" w:sz="0" w:space="0" w:color="auto"/>
        <w:left w:val="none" w:sz="0" w:space="0" w:color="auto"/>
        <w:bottom w:val="none" w:sz="0" w:space="0" w:color="auto"/>
        <w:right w:val="none" w:sz="0" w:space="0" w:color="auto"/>
      </w:divBdr>
    </w:div>
    <w:div w:id="427388523">
      <w:marLeft w:val="640"/>
      <w:marRight w:val="0"/>
      <w:marTop w:val="0"/>
      <w:marBottom w:val="0"/>
      <w:divBdr>
        <w:top w:val="none" w:sz="0" w:space="0" w:color="auto"/>
        <w:left w:val="none" w:sz="0" w:space="0" w:color="auto"/>
        <w:bottom w:val="none" w:sz="0" w:space="0" w:color="auto"/>
        <w:right w:val="none" w:sz="0" w:space="0" w:color="auto"/>
      </w:divBdr>
    </w:div>
    <w:div w:id="432286845">
      <w:marLeft w:val="640"/>
      <w:marRight w:val="0"/>
      <w:marTop w:val="0"/>
      <w:marBottom w:val="0"/>
      <w:divBdr>
        <w:top w:val="none" w:sz="0" w:space="0" w:color="auto"/>
        <w:left w:val="none" w:sz="0" w:space="0" w:color="auto"/>
        <w:bottom w:val="none" w:sz="0" w:space="0" w:color="auto"/>
        <w:right w:val="none" w:sz="0" w:space="0" w:color="auto"/>
      </w:divBdr>
    </w:div>
    <w:div w:id="435709582">
      <w:marLeft w:val="640"/>
      <w:marRight w:val="0"/>
      <w:marTop w:val="0"/>
      <w:marBottom w:val="0"/>
      <w:divBdr>
        <w:top w:val="none" w:sz="0" w:space="0" w:color="auto"/>
        <w:left w:val="none" w:sz="0" w:space="0" w:color="auto"/>
        <w:bottom w:val="none" w:sz="0" w:space="0" w:color="auto"/>
        <w:right w:val="none" w:sz="0" w:space="0" w:color="auto"/>
      </w:divBdr>
    </w:div>
    <w:div w:id="435950533">
      <w:marLeft w:val="640"/>
      <w:marRight w:val="0"/>
      <w:marTop w:val="0"/>
      <w:marBottom w:val="0"/>
      <w:divBdr>
        <w:top w:val="none" w:sz="0" w:space="0" w:color="auto"/>
        <w:left w:val="none" w:sz="0" w:space="0" w:color="auto"/>
        <w:bottom w:val="none" w:sz="0" w:space="0" w:color="auto"/>
        <w:right w:val="none" w:sz="0" w:space="0" w:color="auto"/>
      </w:divBdr>
    </w:div>
    <w:div w:id="438793944">
      <w:marLeft w:val="640"/>
      <w:marRight w:val="0"/>
      <w:marTop w:val="0"/>
      <w:marBottom w:val="0"/>
      <w:divBdr>
        <w:top w:val="none" w:sz="0" w:space="0" w:color="auto"/>
        <w:left w:val="none" w:sz="0" w:space="0" w:color="auto"/>
        <w:bottom w:val="none" w:sz="0" w:space="0" w:color="auto"/>
        <w:right w:val="none" w:sz="0" w:space="0" w:color="auto"/>
      </w:divBdr>
    </w:div>
    <w:div w:id="441539231">
      <w:marLeft w:val="640"/>
      <w:marRight w:val="0"/>
      <w:marTop w:val="0"/>
      <w:marBottom w:val="0"/>
      <w:divBdr>
        <w:top w:val="none" w:sz="0" w:space="0" w:color="auto"/>
        <w:left w:val="none" w:sz="0" w:space="0" w:color="auto"/>
        <w:bottom w:val="none" w:sz="0" w:space="0" w:color="auto"/>
        <w:right w:val="none" w:sz="0" w:space="0" w:color="auto"/>
      </w:divBdr>
    </w:div>
    <w:div w:id="442774496">
      <w:marLeft w:val="640"/>
      <w:marRight w:val="0"/>
      <w:marTop w:val="0"/>
      <w:marBottom w:val="0"/>
      <w:divBdr>
        <w:top w:val="none" w:sz="0" w:space="0" w:color="auto"/>
        <w:left w:val="none" w:sz="0" w:space="0" w:color="auto"/>
        <w:bottom w:val="none" w:sz="0" w:space="0" w:color="auto"/>
        <w:right w:val="none" w:sz="0" w:space="0" w:color="auto"/>
      </w:divBdr>
    </w:div>
    <w:div w:id="446050678">
      <w:marLeft w:val="640"/>
      <w:marRight w:val="0"/>
      <w:marTop w:val="0"/>
      <w:marBottom w:val="0"/>
      <w:divBdr>
        <w:top w:val="none" w:sz="0" w:space="0" w:color="auto"/>
        <w:left w:val="none" w:sz="0" w:space="0" w:color="auto"/>
        <w:bottom w:val="none" w:sz="0" w:space="0" w:color="auto"/>
        <w:right w:val="none" w:sz="0" w:space="0" w:color="auto"/>
      </w:divBdr>
    </w:div>
    <w:div w:id="449859014">
      <w:marLeft w:val="640"/>
      <w:marRight w:val="0"/>
      <w:marTop w:val="0"/>
      <w:marBottom w:val="0"/>
      <w:divBdr>
        <w:top w:val="none" w:sz="0" w:space="0" w:color="auto"/>
        <w:left w:val="none" w:sz="0" w:space="0" w:color="auto"/>
        <w:bottom w:val="none" w:sz="0" w:space="0" w:color="auto"/>
        <w:right w:val="none" w:sz="0" w:space="0" w:color="auto"/>
      </w:divBdr>
    </w:div>
    <w:div w:id="451217780">
      <w:marLeft w:val="640"/>
      <w:marRight w:val="0"/>
      <w:marTop w:val="0"/>
      <w:marBottom w:val="0"/>
      <w:divBdr>
        <w:top w:val="none" w:sz="0" w:space="0" w:color="auto"/>
        <w:left w:val="none" w:sz="0" w:space="0" w:color="auto"/>
        <w:bottom w:val="none" w:sz="0" w:space="0" w:color="auto"/>
        <w:right w:val="none" w:sz="0" w:space="0" w:color="auto"/>
      </w:divBdr>
    </w:div>
    <w:div w:id="453447206">
      <w:marLeft w:val="640"/>
      <w:marRight w:val="0"/>
      <w:marTop w:val="0"/>
      <w:marBottom w:val="0"/>
      <w:divBdr>
        <w:top w:val="none" w:sz="0" w:space="0" w:color="auto"/>
        <w:left w:val="none" w:sz="0" w:space="0" w:color="auto"/>
        <w:bottom w:val="none" w:sz="0" w:space="0" w:color="auto"/>
        <w:right w:val="none" w:sz="0" w:space="0" w:color="auto"/>
      </w:divBdr>
    </w:div>
    <w:div w:id="453522803">
      <w:marLeft w:val="640"/>
      <w:marRight w:val="0"/>
      <w:marTop w:val="0"/>
      <w:marBottom w:val="0"/>
      <w:divBdr>
        <w:top w:val="none" w:sz="0" w:space="0" w:color="auto"/>
        <w:left w:val="none" w:sz="0" w:space="0" w:color="auto"/>
        <w:bottom w:val="none" w:sz="0" w:space="0" w:color="auto"/>
        <w:right w:val="none" w:sz="0" w:space="0" w:color="auto"/>
      </w:divBdr>
    </w:div>
    <w:div w:id="470483976">
      <w:marLeft w:val="640"/>
      <w:marRight w:val="0"/>
      <w:marTop w:val="0"/>
      <w:marBottom w:val="0"/>
      <w:divBdr>
        <w:top w:val="none" w:sz="0" w:space="0" w:color="auto"/>
        <w:left w:val="none" w:sz="0" w:space="0" w:color="auto"/>
        <w:bottom w:val="none" w:sz="0" w:space="0" w:color="auto"/>
        <w:right w:val="none" w:sz="0" w:space="0" w:color="auto"/>
      </w:divBdr>
    </w:div>
    <w:div w:id="495456768">
      <w:marLeft w:val="640"/>
      <w:marRight w:val="0"/>
      <w:marTop w:val="0"/>
      <w:marBottom w:val="0"/>
      <w:divBdr>
        <w:top w:val="none" w:sz="0" w:space="0" w:color="auto"/>
        <w:left w:val="none" w:sz="0" w:space="0" w:color="auto"/>
        <w:bottom w:val="none" w:sz="0" w:space="0" w:color="auto"/>
        <w:right w:val="none" w:sz="0" w:space="0" w:color="auto"/>
      </w:divBdr>
    </w:div>
    <w:div w:id="502941124">
      <w:marLeft w:val="640"/>
      <w:marRight w:val="0"/>
      <w:marTop w:val="0"/>
      <w:marBottom w:val="0"/>
      <w:divBdr>
        <w:top w:val="none" w:sz="0" w:space="0" w:color="auto"/>
        <w:left w:val="none" w:sz="0" w:space="0" w:color="auto"/>
        <w:bottom w:val="none" w:sz="0" w:space="0" w:color="auto"/>
        <w:right w:val="none" w:sz="0" w:space="0" w:color="auto"/>
      </w:divBdr>
    </w:div>
    <w:div w:id="508644490">
      <w:marLeft w:val="640"/>
      <w:marRight w:val="0"/>
      <w:marTop w:val="0"/>
      <w:marBottom w:val="0"/>
      <w:divBdr>
        <w:top w:val="none" w:sz="0" w:space="0" w:color="auto"/>
        <w:left w:val="none" w:sz="0" w:space="0" w:color="auto"/>
        <w:bottom w:val="none" w:sz="0" w:space="0" w:color="auto"/>
        <w:right w:val="none" w:sz="0" w:space="0" w:color="auto"/>
      </w:divBdr>
    </w:div>
    <w:div w:id="514854494">
      <w:marLeft w:val="640"/>
      <w:marRight w:val="0"/>
      <w:marTop w:val="0"/>
      <w:marBottom w:val="0"/>
      <w:divBdr>
        <w:top w:val="none" w:sz="0" w:space="0" w:color="auto"/>
        <w:left w:val="none" w:sz="0" w:space="0" w:color="auto"/>
        <w:bottom w:val="none" w:sz="0" w:space="0" w:color="auto"/>
        <w:right w:val="none" w:sz="0" w:space="0" w:color="auto"/>
      </w:divBdr>
    </w:div>
    <w:div w:id="516358845">
      <w:marLeft w:val="640"/>
      <w:marRight w:val="0"/>
      <w:marTop w:val="0"/>
      <w:marBottom w:val="0"/>
      <w:divBdr>
        <w:top w:val="none" w:sz="0" w:space="0" w:color="auto"/>
        <w:left w:val="none" w:sz="0" w:space="0" w:color="auto"/>
        <w:bottom w:val="none" w:sz="0" w:space="0" w:color="auto"/>
        <w:right w:val="none" w:sz="0" w:space="0" w:color="auto"/>
      </w:divBdr>
    </w:div>
    <w:div w:id="522596310">
      <w:marLeft w:val="640"/>
      <w:marRight w:val="0"/>
      <w:marTop w:val="0"/>
      <w:marBottom w:val="0"/>
      <w:divBdr>
        <w:top w:val="none" w:sz="0" w:space="0" w:color="auto"/>
        <w:left w:val="none" w:sz="0" w:space="0" w:color="auto"/>
        <w:bottom w:val="none" w:sz="0" w:space="0" w:color="auto"/>
        <w:right w:val="none" w:sz="0" w:space="0" w:color="auto"/>
      </w:divBdr>
    </w:div>
    <w:div w:id="524368712">
      <w:marLeft w:val="640"/>
      <w:marRight w:val="0"/>
      <w:marTop w:val="0"/>
      <w:marBottom w:val="0"/>
      <w:divBdr>
        <w:top w:val="none" w:sz="0" w:space="0" w:color="auto"/>
        <w:left w:val="none" w:sz="0" w:space="0" w:color="auto"/>
        <w:bottom w:val="none" w:sz="0" w:space="0" w:color="auto"/>
        <w:right w:val="none" w:sz="0" w:space="0" w:color="auto"/>
      </w:divBdr>
    </w:div>
    <w:div w:id="525824967">
      <w:marLeft w:val="640"/>
      <w:marRight w:val="0"/>
      <w:marTop w:val="0"/>
      <w:marBottom w:val="0"/>
      <w:divBdr>
        <w:top w:val="none" w:sz="0" w:space="0" w:color="auto"/>
        <w:left w:val="none" w:sz="0" w:space="0" w:color="auto"/>
        <w:bottom w:val="none" w:sz="0" w:space="0" w:color="auto"/>
        <w:right w:val="none" w:sz="0" w:space="0" w:color="auto"/>
      </w:divBdr>
    </w:div>
    <w:div w:id="527531032">
      <w:marLeft w:val="640"/>
      <w:marRight w:val="0"/>
      <w:marTop w:val="0"/>
      <w:marBottom w:val="0"/>
      <w:divBdr>
        <w:top w:val="none" w:sz="0" w:space="0" w:color="auto"/>
        <w:left w:val="none" w:sz="0" w:space="0" w:color="auto"/>
        <w:bottom w:val="none" w:sz="0" w:space="0" w:color="auto"/>
        <w:right w:val="none" w:sz="0" w:space="0" w:color="auto"/>
      </w:divBdr>
    </w:div>
    <w:div w:id="528304358">
      <w:marLeft w:val="640"/>
      <w:marRight w:val="0"/>
      <w:marTop w:val="0"/>
      <w:marBottom w:val="0"/>
      <w:divBdr>
        <w:top w:val="none" w:sz="0" w:space="0" w:color="auto"/>
        <w:left w:val="none" w:sz="0" w:space="0" w:color="auto"/>
        <w:bottom w:val="none" w:sz="0" w:space="0" w:color="auto"/>
        <w:right w:val="none" w:sz="0" w:space="0" w:color="auto"/>
      </w:divBdr>
    </w:div>
    <w:div w:id="534775775">
      <w:marLeft w:val="640"/>
      <w:marRight w:val="0"/>
      <w:marTop w:val="0"/>
      <w:marBottom w:val="0"/>
      <w:divBdr>
        <w:top w:val="none" w:sz="0" w:space="0" w:color="auto"/>
        <w:left w:val="none" w:sz="0" w:space="0" w:color="auto"/>
        <w:bottom w:val="none" w:sz="0" w:space="0" w:color="auto"/>
        <w:right w:val="none" w:sz="0" w:space="0" w:color="auto"/>
      </w:divBdr>
    </w:div>
    <w:div w:id="535317131">
      <w:marLeft w:val="640"/>
      <w:marRight w:val="0"/>
      <w:marTop w:val="0"/>
      <w:marBottom w:val="0"/>
      <w:divBdr>
        <w:top w:val="none" w:sz="0" w:space="0" w:color="auto"/>
        <w:left w:val="none" w:sz="0" w:space="0" w:color="auto"/>
        <w:bottom w:val="none" w:sz="0" w:space="0" w:color="auto"/>
        <w:right w:val="none" w:sz="0" w:space="0" w:color="auto"/>
      </w:divBdr>
    </w:div>
    <w:div w:id="536353488">
      <w:marLeft w:val="640"/>
      <w:marRight w:val="0"/>
      <w:marTop w:val="0"/>
      <w:marBottom w:val="0"/>
      <w:divBdr>
        <w:top w:val="none" w:sz="0" w:space="0" w:color="auto"/>
        <w:left w:val="none" w:sz="0" w:space="0" w:color="auto"/>
        <w:bottom w:val="none" w:sz="0" w:space="0" w:color="auto"/>
        <w:right w:val="none" w:sz="0" w:space="0" w:color="auto"/>
      </w:divBdr>
    </w:div>
    <w:div w:id="544105046">
      <w:marLeft w:val="640"/>
      <w:marRight w:val="0"/>
      <w:marTop w:val="0"/>
      <w:marBottom w:val="0"/>
      <w:divBdr>
        <w:top w:val="none" w:sz="0" w:space="0" w:color="auto"/>
        <w:left w:val="none" w:sz="0" w:space="0" w:color="auto"/>
        <w:bottom w:val="none" w:sz="0" w:space="0" w:color="auto"/>
        <w:right w:val="none" w:sz="0" w:space="0" w:color="auto"/>
      </w:divBdr>
    </w:div>
    <w:div w:id="544559078">
      <w:marLeft w:val="640"/>
      <w:marRight w:val="0"/>
      <w:marTop w:val="0"/>
      <w:marBottom w:val="0"/>
      <w:divBdr>
        <w:top w:val="none" w:sz="0" w:space="0" w:color="auto"/>
        <w:left w:val="none" w:sz="0" w:space="0" w:color="auto"/>
        <w:bottom w:val="none" w:sz="0" w:space="0" w:color="auto"/>
        <w:right w:val="none" w:sz="0" w:space="0" w:color="auto"/>
      </w:divBdr>
    </w:div>
    <w:div w:id="545143452">
      <w:marLeft w:val="640"/>
      <w:marRight w:val="0"/>
      <w:marTop w:val="0"/>
      <w:marBottom w:val="0"/>
      <w:divBdr>
        <w:top w:val="none" w:sz="0" w:space="0" w:color="auto"/>
        <w:left w:val="none" w:sz="0" w:space="0" w:color="auto"/>
        <w:bottom w:val="none" w:sz="0" w:space="0" w:color="auto"/>
        <w:right w:val="none" w:sz="0" w:space="0" w:color="auto"/>
      </w:divBdr>
    </w:div>
    <w:div w:id="547913106">
      <w:marLeft w:val="640"/>
      <w:marRight w:val="0"/>
      <w:marTop w:val="0"/>
      <w:marBottom w:val="0"/>
      <w:divBdr>
        <w:top w:val="none" w:sz="0" w:space="0" w:color="auto"/>
        <w:left w:val="none" w:sz="0" w:space="0" w:color="auto"/>
        <w:bottom w:val="none" w:sz="0" w:space="0" w:color="auto"/>
        <w:right w:val="none" w:sz="0" w:space="0" w:color="auto"/>
      </w:divBdr>
    </w:div>
    <w:div w:id="554438516">
      <w:marLeft w:val="640"/>
      <w:marRight w:val="0"/>
      <w:marTop w:val="0"/>
      <w:marBottom w:val="0"/>
      <w:divBdr>
        <w:top w:val="none" w:sz="0" w:space="0" w:color="auto"/>
        <w:left w:val="none" w:sz="0" w:space="0" w:color="auto"/>
        <w:bottom w:val="none" w:sz="0" w:space="0" w:color="auto"/>
        <w:right w:val="none" w:sz="0" w:space="0" w:color="auto"/>
      </w:divBdr>
    </w:div>
    <w:div w:id="559436897">
      <w:marLeft w:val="640"/>
      <w:marRight w:val="0"/>
      <w:marTop w:val="0"/>
      <w:marBottom w:val="0"/>
      <w:divBdr>
        <w:top w:val="none" w:sz="0" w:space="0" w:color="auto"/>
        <w:left w:val="none" w:sz="0" w:space="0" w:color="auto"/>
        <w:bottom w:val="none" w:sz="0" w:space="0" w:color="auto"/>
        <w:right w:val="none" w:sz="0" w:space="0" w:color="auto"/>
      </w:divBdr>
    </w:div>
    <w:div w:id="560596703">
      <w:marLeft w:val="640"/>
      <w:marRight w:val="0"/>
      <w:marTop w:val="0"/>
      <w:marBottom w:val="0"/>
      <w:divBdr>
        <w:top w:val="none" w:sz="0" w:space="0" w:color="auto"/>
        <w:left w:val="none" w:sz="0" w:space="0" w:color="auto"/>
        <w:bottom w:val="none" w:sz="0" w:space="0" w:color="auto"/>
        <w:right w:val="none" w:sz="0" w:space="0" w:color="auto"/>
      </w:divBdr>
    </w:div>
    <w:div w:id="560675744">
      <w:marLeft w:val="640"/>
      <w:marRight w:val="0"/>
      <w:marTop w:val="0"/>
      <w:marBottom w:val="0"/>
      <w:divBdr>
        <w:top w:val="none" w:sz="0" w:space="0" w:color="auto"/>
        <w:left w:val="none" w:sz="0" w:space="0" w:color="auto"/>
        <w:bottom w:val="none" w:sz="0" w:space="0" w:color="auto"/>
        <w:right w:val="none" w:sz="0" w:space="0" w:color="auto"/>
      </w:divBdr>
    </w:div>
    <w:div w:id="564494053">
      <w:marLeft w:val="640"/>
      <w:marRight w:val="0"/>
      <w:marTop w:val="0"/>
      <w:marBottom w:val="0"/>
      <w:divBdr>
        <w:top w:val="none" w:sz="0" w:space="0" w:color="auto"/>
        <w:left w:val="none" w:sz="0" w:space="0" w:color="auto"/>
        <w:bottom w:val="none" w:sz="0" w:space="0" w:color="auto"/>
        <w:right w:val="none" w:sz="0" w:space="0" w:color="auto"/>
      </w:divBdr>
    </w:div>
    <w:div w:id="568467210">
      <w:bodyDiv w:val="1"/>
      <w:marLeft w:val="0"/>
      <w:marRight w:val="0"/>
      <w:marTop w:val="0"/>
      <w:marBottom w:val="0"/>
      <w:divBdr>
        <w:top w:val="none" w:sz="0" w:space="0" w:color="auto"/>
        <w:left w:val="none" w:sz="0" w:space="0" w:color="auto"/>
        <w:bottom w:val="none" w:sz="0" w:space="0" w:color="auto"/>
        <w:right w:val="none" w:sz="0" w:space="0" w:color="auto"/>
      </w:divBdr>
    </w:div>
    <w:div w:id="569265726">
      <w:marLeft w:val="640"/>
      <w:marRight w:val="0"/>
      <w:marTop w:val="0"/>
      <w:marBottom w:val="0"/>
      <w:divBdr>
        <w:top w:val="none" w:sz="0" w:space="0" w:color="auto"/>
        <w:left w:val="none" w:sz="0" w:space="0" w:color="auto"/>
        <w:bottom w:val="none" w:sz="0" w:space="0" w:color="auto"/>
        <w:right w:val="none" w:sz="0" w:space="0" w:color="auto"/>
      </w:divBdr>
    </w:div>
    <w:div w:id="571743160">
      <w:marLeft w:val="640"/>
      <w:marRight w:val="0"/>
      <w:marTop w:val="0"/>
      <w:marBottom w:val="0"/>
      <w:divBdr>
        <w:top w:val="none" w:sz="0" w:space="0" w:color="auto"/>
        <w:left w:val="none" w:sz="0" w:space="0" w:color="auto"/>
        <w:bottom w:val="none" w:sz="0" w:space="0" w:color="auto"/>
        <w:right w:val="none" w:sz="0" w:space="0" w:color="auto"/>
      </w:divBdr>
    </w:div>
    <w:div w:id="572932394">
      <w:marLeft w:val="640"/>
      <w:marRight w:val="0"/>
      <w:marTop w:val="0"/>
      <w:marBottom w:val="0"/>
      <w:divBdr>
        <w:top w:val="none" w:sz="0" w:space="0" w:color="auto"/>
        <w:left w:val="none" w:sz="0" w:space="0" w:color="auto"/>
        <w:bottom w:val="none" w:sz="0" w:space="0" w:color="auto"/>
        <w:right w:val="none" w:sz="0" w:space="0" w:color="auto"/>
      </w:divBdr>
    </w:div>
    <w:div w:id="579023653">
      <w:marLeft w:val="640"/>
      <w:marRight w:val="0"/>
      <w:marTop w:val="0"/>
      <w:marBottom w:val="0"/>
      <w:divBdr>
        <w:top w:val="none" w:sz="0" w:space="0" w:color="auto"/>
        <w:left w:val="none" w:sz="0" w:space="0" w:color="auto"/>
        <w:bottom w:val="none" w:sz="0" w:space="0" w:color="auto"/>
        <w:right w:val="none" w:sz="0" w:space="0" w:color="auto"/>
      </w:divBdr>
    </w:div>
    <w:div w:id="581062343">
      <w:marLeft w:val="640"/>
      <w:marRight w:val="0"/>
      <w:marTop w:val="0"/>
      <w:marBottom w:val="0"/>
      <w:divBdr>
        <w:top w:val="none" w:sz="0" w:space="0" w:color="auto"/>
        <w:left w:val="none" w:sz="0" w:space="0" w:color="auto"/>
        <w:bottom w:val="none" w:sz="0" w:space="0" w:color="auto"/>
        <w:right w:val="none" w:sz="0" w:space="0" w:color="auto"/>
      </w:divBdr>
    </w:div>
    <w:div w:id="583491124">
      <w:marLeft w:val="640"/>
      <w:marRight w:val="0"/>
      <w:marTop w:val="0"/>
      <w:marBottom w:val="0"/>
      <w:divBdr>
        <w:top w:val="none" w:sz="0" w:space="0" w:color="auto"/>
        <w:left w:val="none" w:sz="0" w:space="0" w:color="auto"/>
        <w:bottom w:val="none" w:sz="0" w:space="0" w:color="auto"/>
        <w:right w:val="none" w:sz="0" w:space="0" w:color="auto"/>
      </w:divBdr>
    </w:div>
    <w:div w:id="591166082">
      <w:marLeft w:val="640"/>
      <w:marRight w:val="0"/>
      <w:marTop w:val="0"/>
      <w:marBottom w:val="0"/>
      <w:divBdr>
        <w:top w:val="none" w:sz="0" w:space="0" w:color="auto"/>
        <w:left w:val="none" w:sz="0" w:space="0" w:color="auto"/>
        <w:bottom w:val="none" w:sz="0" w:space="0" w:color="auto"/>
        <w:right w:val="none" w:sz="0" w:space="0" w:color="auto"/>
      </w:divBdr>
    </w:div>
    <w:div w:id="594049454">
      <w:marLeft w:val="640"/>
      <w:marRight w:val="0"/>
      <w:marTop w:val="0"/>
      <w:marBottom w:val="0"/>
      <w:divBdr>
        <w:top w:val="none" w:sz="0" w:space="0" w:color="auto"/>
        <w:left w:val="none" w:sz="0" w:space="0" w:color="auto"/>
        <w:bottom w:val="none" w:sz="0" w:space="0" w:color="auto"/>
        <w:right w:val="none" w:sz="0" w:space="0" w:color="auto"/>
      </w:divBdr>
    </w:div>
    <w:div w:id="596904690">
      <w:marLeft w:val="640"/>
      <w:marRight w:val="0"/>
      <w:marTop w:val="0"/>
      <w:marBottom w:val="0"/>
      <w:divBdr>
        <w:top w:val="none" w:sz="0" w:space="0" w:color="auto"/>
        <w:left w:val="none" w:sz="0" w:space="0" w:color="auto"/>
        <w:bottom w:val="none" w:sz="0" w:space="0" w:color="auto"/>
        <w:right w:val="none" w:sz="0" w:space="0" w:color="auto"/>
      </w:divBdr>
    </w:div>
    <w:div w:id="599681434">
      <w:marLeft w:val="640"/>
      <w:marRight w:val="0"/>
      <w:marTop w:val="0"/>
      <w:marBottom w:val="0"/>
      <w:divBdr>
        <w:top w:val="none" w:sz="0" w:space="0" w:color="auto"/>
        <w:left w:val="none" w:sz="0" w:space="0" w:color="auto"/>
        <w:bottom w:val="none" w:sz="0" w:space="0" w:color="auto"/>
        <w:right w:val="none" w:sz="0" w:space="0" w:color="auto"/>
      </w:divBdr>
    </w:div>
    <w:div w:id="600650566">
      <w:marLeft w:val="640"/>
      <w:marRight w:val="0"/>
      <w:marTop w:val="0"/>
      <w:marBottom w:val="0"/>
      <w:divBdr>
        <w:top w:val="none" w:sz="0" w:space="0" w:color="auto"/>
        <w:left w:val="none" w:sz="0" w:space="0" w:color="auto"/>
        <w:bottom w:val="none" w:sz="0" w:space="0" w:color="auto"/>
        <w:right w:val="none" w:sz="0" w:space="0" w:color="auto"/>
      </w:divBdr>
    </w:div>
    <w:div w:id="604464861">
      <w:marLeft w:val="640"/>
      <w:marRight w:val="0"/>
      <w:marTop w:val="0"/>
      <w:marBottom w:val="0"/>
      <w:divBdr>
        <w:top w:val="none" w:sz="0" w:space="0" w:color="auto"/>
        <w:left w:val="none" w:sz="0" w:space="0" w:color="auto"/>
        <w:bottom w:val="none" w:sz="0" w:space="0" w:color="auto"/>
        <w:right w:val="none" w:sz="0" w:space="0" w:color="auto"/>
      </w:divBdr>
    </w:div>
    <w:div w:id="611012468">
      <w:marLeft w:val="640"/>
      <w:marRight w:val="0"/>
      <w:marTop w:val="0"/>
      <w:marBottom w:val="0"/>
      <w:divBdr>
        <w:top w:val="none" w:sz="0" w:space="0" w:color="auto"/>
        <w:left w:val="none" w:sz="0" w:space="0" w:color="auto"/>
        <w:bottom w:val="none" w:sz="0" w:space="0" w:color="auto"/>
        <w:right w:val="none" w:sz="0" w:space="0" w:color="auto"/>
      </w:divBdr>
    </w:div>
    <w:div w:id="612640479">
      <w:marLeft w:val="640"/>
      <w:marRight w:val="0"/>
      <w:marTop w:val="0"/>
      <w:marBottom w:val="0"/>
      <w:divBdr>
        <w:top w:val="none" w:sz="0" w:space="0" w:color="auto"/>
        <w:left w:val="none" w:sz="0" w:space="0" w:color="auto"/>
        <w:bottom w:val="none" w:sz="0" w:space="0" w:color="auto"/>
        <w:right w:val="none" w:sz="0" w:space="0" w:color="auto"/>
      </w:divBdr>
    </w:div>
    <w:div w:id="620190139">
      <w:marLeft w:val="640"/>
      <w:marRight w:val="0"/>
      <w:marTop w:val="0"/>
      <w:marBottom w:val="0"/>
      <w:divBdr>
        <w:top w:val="none" w:sz="0" w:space="0" w:color="auto"/>
        <w:left w:val="none" w:sz="0" w:space="0" w:color="auto"/>
        <w:bottom w:val="none" w:sz="0" w:space="0" w:color="auto"/>
        <w:right w:val="none" w:sz="0" w:space="0" w:color="auto"/>
      </w:divBdr>
    </w:div>
    <w:div w:id="623854851">
      <w:marLeft w:val="640"/>
      <w:marRight w:val="0"/>
      <w:marTop w:val="0"/>
      <w:marBottom w:val="0"/>
      <w:divBdr>
        <w:top w:val="none" w:sz="0" w:space="0" w:color="auto"/>
        <w:left w:val="none" w:sz="0" w:space="0" w:color="auto"/>
        <w:bottom w:val="none" w:sz="0" w:space="0" w:color="auto"/>
        <w:right w:val="none" w:sz="0" w:space="0" w:color="auto"/>
      </w:divBdr>
    </w:div>
    <w:div w:id="635182723">
      <w:marLeft w:val="640"/>
      <w:marRight w:val="0"/>
      <w:marTop w:val="0"/>
      <w:marBottom w:val="0"/>
      <w:divBdr>
        <w:top w:val="none" w:sz="0" w:space="0" w:color="auto"/>
        <w:left w:val="none" w:sz="0" w:space="0" w:color="auto"/>
        <w:bottom w:val="none" w:sz="0" w:space="0" w:color="auto"/>
        <w:right w:val="none" w:sz="0" w:space="0" w:color="auto"/>
      </w:divBdr>
    </w:div>
    <w:div w:id="635523750">
      <w:marLeft w:val="640"/>
      <w:marRight w:val="0"/>
      <w:marTop w:val="0"/>
      <w:marBottom w:val="0"/>
      <w:divBdr>
        <w:top w:val="none" w:sz="0" w:space="0" w:color="auto"/>
        <w:left w:val="none" w:sz="0" w:space="0" w:color="auto"/>
        <w:bottom w:val="none" w:sz="0" w:space="0" w:color="auto"/>
        <w:right w:val="none" w:sz="0" w:space="0" w:color="auto"/>
      </w:divBdr>
    </w:div>
    <w:div w:id="637927646">
      <w:marLeft w:val="640"/>
      <w:marRight w:val="0"/>
      <w:marTop w:val="0"/>
      <w:marBottom w:val="0"/>
      <w:divBdr>
        <w:top w:val="none" w:sz="0" w:space="0" w:color="auto"/>
        <w:left w:val="none" w:sz="0" w:space="0" w:color="auto"/>
        <w:bottom w:val="none" w:sz="0" w:space="0" w:color="auto"/>
        <w:right w:val="none" w:sz="0" w:space="0" w:color="auto"/>
      </w:divBdr>
    </w:div>
    <w:div w:id="642271554">
      <w:marLeft w:val="640"/>
      <w:marRight w:val="0"/>
      <w:marTop w:val="0"/>
      <w:marBottom w:val="0"/>
      <w:divBdr>
        <w:top w:val="none" w:sz="0" w:space="0" w:color="auto"/>
        <w:left w:val="none" w:sz="0" w:space="0" w:color="auto"/>
        <w:bottom w:val="none" w:sz="0" w:space="0" w:color="auto"/>
        <w:right w:val="none" w:sz="0" w:space="0" w:color="auto"/>
      </w:divBdr>
    </w:div>
    <w:div w:id="651561887">
      <w:marLeft w:val="640"/>
      <w:marRight w:val="0"/>
      <w:marTop w:val="0"/>
      <w:marBottom w:val="0"/>
      <w:divBdr>
        <w:top w:val="none" w:sz="0" w:space="0" w:color="auto"/>
        <w:left w:val="none" w:sz="0" w:space="0" w:color="auto"/>
        <w:bottom w:val="none" w:sz="0" w:space="0" w:color="auto"/>
        <w:right w:val="none" w:sz="0" w:space="0" w:color="auto"/>
      </w:divBdr>
    </w:div>
    <w:div w:id="654459464">
      <w:marLeft w:val="640"/>
      <w:marRight w:val="0"/>
      <w:marTop w:val="0"/>
      <w:marBottom w:val="0"/>
      <w:divBdr>
        <w:top w:val="none" w:sz="0" w:space="0" w:color="auto"/>
        <w:left w:val="none" w:sz="0" w:space="0" w:color="auto"/>
        <w:bottom w:val="none" w:sz="0" w:space="0" w:color="auto"/>
        <w:right w:val="none" w:sz="0" w:space="0" w:color="auto"/>
      </w:divBdr>
    </w:div>
    <w:div w:id="657609669">
      <w:marLeft w:val="640"/>
      <w:marRight w:val="0"/>
      <w:marTop w:val="0"/>
      <w:marBottom w:val="0"/>
      <w:divBdr>
        <w:top w:val="none" w:sz="0" w:space="0" w:color="auto"/>
        <w:left w:val="none" w:sz="0" w:space="0" w:color="auto"/>
        <w:bottom w:val="none" w:sz="0" w:space="0" w:color="auto"/>
        <w:right w:val="none" w:sz="0" w:space="0" w:color="auto"/>
      </w:divBdr>
    </w:div>
    <w:div w:id="680357884">
      <w:marLeft w:val="640"/>
      <w:marRight w:val="0"/>
      <w:marTop w:val="0"/>
      <w:marBottom w:val="0"/>
      <w:divBdr>
        <w:top w:val="none" w:sz="0" w:space="0" w:color="auto"/>
        <w:left w:val="none" w:sz="0" w:space="0" w:color="auto"/>
        <w:bottom w:val="none" w:sz="0" w:space="0" w:color="auto"/>
        <w:right w:val="none" w:sz="0" w:space="0" w:color="auto"/>
      </w:divBdr>
    </w:div>
    <w:div w:id="686296660">
      <w:marLeft w:val="640"/>
      <w:marRight w:val="0"/>
      <w:marTop w:val="0"/>
      <w:marBottom w:val="0"/>
      <w:divBdr>
        <w:top w:val="none" w:sz="0" w:space="0" w:color="auto"/>
        <w:left w:val="none" w:sz="0" w:space="0" w:color="auto"/>
        <w:bottom w:val="none" w:sz="0" w:space="0" w:color="auto"/>
        <w:right w:val="none" w:sz="0" w:space="0" w:color="auto"/>
      </w:divBdr>
    </w:div>
    <w:div w:id="689575578">
      <w:marLeft w:val="640"/>
      <w:marRight w:val="0"/>
      <w:marTop w:val="0"/>
      <w:marBottom w:val="0"/>
      <w:divBdr>
        <w:top w:val="none" w:sz="0" w:space="0" w:color="auto"/>
        <w:left w:val="none" w:sz="0" w:space="0" w:color="auto"/>
        <w:bottom w:val="none" w:sz="0" w:space="0" w:color="auto"/>
        <w:right w:val="none" w:sz="0" w:space="0" w:color="auto"/>
      </w:divBdr>
    </w:div>
    <w:div w:id="692345398">
      <w:marLeft w:val="640"/>
      <w:marRight w:val="0"/>
      <w:marTop w:val="0"/>
      <w:marBottom w:val="0"/>
      <w:divBdr>
        <w:top w:val="none" w:sz="0" w:space="0" w:color="auto"/>
        <w:left w:val="none" w:sz="0" w:space="0" w:color="auto"/>
        <w:bottom w:val="none" w:sz="0" w:space="0" w:color="auto"/>
        <w:right w:val="none" w:sz="0" w:space="0" w:color="auto"/>
      </w:divBdr>
    </w:div>
    <w:div w:id="703793588">
      <w:marLeft w:val="640"/>
      <w:marRight w:val="0"/>
      <w:marTop w:val="0"/>
      <w:marBottom w:val="0"/>
      <w:divBdr>
        <w:top w:val="none" w:sz="0" w:space="0" w:color="auto"/>
        <w:left w:val="none" w:sz="0" w:space="0" w:color="auto"/>
        <w:bottom w:val="none" w:sz="0" w:space="0" w:color="auto"/>
        <w:right w:val="none" w:sz="0" w:space="0" w:color="auto"/>
      </w:divBdr>
    </w:div>
    <w:div w:id="711536657">
      <w:marLeft w:val="640"/>
      <w:marRight w:val="0"/>
      <w:marTop w:val="0"/>
      <w:marBottom w:val="0"/>
      <w:divBdr>
        <w:top w:val="none" w:sz="0" w:space="0" w:color="auto"/>
        <w:left w:val="none" w:sz="0" w:space="0" w:color="auto"/>
        <w:bottom w:val="none" w:sz="0" w:space="0" w:color="auto"/>
        <w:right w:val="none" w:sz="0" w:space="0" w:color="auto"/>
      </w:divBdr>
    </w:div>
    <w:div w:id="716972330">
      <w:marLeft w:val="640"/>
      <w:marRight w:val="0"/>
      <w:marTop w:val="0"/>
      <w:marBottom w:val="0"/>
      <w:divBdr>
        <w:top w:val="none" w:sz="0" w:space="0" w:color="auto"/>
        <w:left w:val="none" w:sz="0" w:space="0" w:color="auto"/>
        <w:bottom w:val="none" w:sz="0" w:space="0" w:color="auto"/>
        <w:right w:val="none" w:sz="0" w:space="0" w:color="auto"/>
      </w:divBdr>
    </w:div>
    <w:div w:id="724304847">
      <w:marLeft w:val="640"/>
      <w:marRight w:val="0"/>
      <w:marTop w:val="0"/>
      <w:marBottom w:val="0"/>
      <w:divBdr>
        <w:top w:val="none" w:sz="0" w:space="0" w:color="auto"/>
        <w:left w:val="none" w:sz="0" w:space="0" w:color="auto"/>
        <w:bottom w:val="none" w:sz="0" w:space="0" w:color="auto"/>
        <w:right w:val="none" w:sz="0" w:space="0" w:color="auto"/>
      </w:divBdr>
    </w:div>
    <w:div w:id="730150988">
      <w:marLeft w:val="640"/>
      <w:marRight w:val="0"/>
      <w:marTop w:val="0"/>
      <w:marBottom w:val="0"/>
      <w:divBdr>
        <w:top w:val="none" w:sz="0" w:space="0" w:color="auto"/>
        <w:left w:val="none" w:sz="0" w:space="0" w:color="auto"/>
        <w:bottom w:val="none" w:sz="0" w:space="0" w:color="auto"/>
        <w:right w:val="none" w:sz="0" w:space="0" w:color="auto"/>
      </w:divBdr>
    </w:div>
    <w:div w:id="731319634">
      <w:marLeft w:val="640"/>
      <w:marRight w:val="0"/>
      <w:marTop w:val="0"/>
      <w:marBottom w:val="0"/>
      <w:divBdr>
        <w:top w:val="none" w:sz="0" w:space="0" w:color="auto"/>
        <w:left w:val="none" w:sz="0" w:space="0" w:color="auto"/>
        <w:bottom w:val="none" w:sz="0" w:space="0" w:color="auto"/>
        <w:right w:val="none" w:sz="0" w:space="0" w:color="auto"/>
      </w:divBdr>
    </w:div>
    <w:div w:id="731387794">
      <w:marLeft w:val="640"/>
      <w:marRight w:val="0"/>
      <w:marTop w:val="0"/>
      <w:marBottom w:val="0"/>
      <w:divBdr>
        <w:top w:val="none" w:sz="0" w:space="0" w:color="auto"/>
        <w:left w:val="none" w:sz="0" w:space="0" w:color="auto"/>
        <w:bottom w:val="none" w:sz="0" w:space="0" w:color="auto"/>
        <w:right w:val="none" w:sz="0" w:space="0" w:color="auto"/>
      </w:divBdr>
    </w:div>
    <w:div w:id="734009710">
      <w:marLeft w:val="640"/>
      <w:marRight w:val="0"/>
      <w:marTop w:val="0"/>
      <w:marBottom w:val="0"/>
      <w:divBdr>
        <w:top w:val="none" w:sz="0" w:space="0" w:color="auto"/>
        <w:left w:val="none" w:sz="0" w:space="0" w:color="auto"/>
        <w:bottom w:val="none" w:sz="0" w:space="0" w:color="auto"/>
        <w:right w:val="none" w:sz="0" w:space="0" w:color="auto"/>
      </w:divBdr>
    </w:div>
    <w:div w:id="736244188">
      <w:marLeft w:val="640"/>
      <w:marRight w:val="0"/>
      <w:marTop w:val="0"/>
      <w:marBottom w:val="0"/>
      <w:divBdr>
        <w:top w:val="none" w:sz="0" w:space="0" w:color="auto"/>
        <w:left w:val="none" w:sz="0" w:space="0" w:color="auto"/>
        <w:bottom w:val="none" w:sz="0" w:space="0" w:color="auto"/>
        <w:right w:val="none" w:sz="0" w:space="0" w:color="auto"/>
      </w:divBdr>
    </w:div>
    <w:div w:id="738986302">
      <w:marLeft w:val="640"/>
      <w:marRight w:val="0"/>
      <w:marTop w:val="0"/>
      <w:marBottom w:val="0"/>
      <w:divBdr>
        <w:top w:val="none" w:sz="0" w:space="0" w:color="auto"/>
        <w:left w:val="none" w:sz="0" w:space="0" w:color="auto"/>
        <w:bottom w:val="none" w:sz="0" w:space="0" w:color="auto"/>
        <w:right w:val="none" w:sz="0" w:space="0" w:color="auto"/>
      </w:divBdr>
    </w:div>
    <w:div w:id="739905369">
      <w:marLeft w:val="640"/>
      <w:marRight w:val="0"/>
      <w:marTop w:val="0"/>
      <w:marBottom w:val="0"/>
      <w:divBdr>
        <w:top w:val="none" w:sz="0" w:space="0" w:color="auto"/>
        <w:left w:val="none" w:sz="0" w:space="0" w:color="auto"/>
        <w:bottom w:val="none" w:sz="0" w:space="0" w:color="auto"/>
        <w:right w:val="none" w:sz="0" w:space="0" w:color="auto"/>
      </w:divBdr>
    </w:div>
    <w:div w:id="740299805">
      <w:marLeft w:val="640"/>
      <w:marRight w:val="0"/>
      <w:marTop w:val="0"/>
      <w:marBottom w:val="0"/>
      <w:divBdr>
        <w:top w:val="none" w:sz="0" w:space="0" w:color="auto"/>
        <w:left w:val="none" w:sz="0" w:space="0" w:color="auto"/>
        <w:bottom w:val="none" w:sz="0" w:space="0" w:color="auto"/>
        <w:right w:val="none" w:sz="0" w:space="0" w:color="auto"/>
      </w:divBdr>
    </w:div>
    <w:div w:id="747271179">
      <w:marLeft w:val="640"/>
      <w:marRight w:val="0"/>
      <w:marTop w:val="0"/>
      <w:marBottom w:val="0"/>
      <w:divBdr>
        <w:top w:val="none" w:sz="0" w:space="0" w:color="auto"/>
        <w:left w:val="none" w:sz="0" w:space="0" w:color="auto"/>
        <w:bottom w:val="none" w:sz="0" w:space="0" w:color="auto"/>
        <w:right w:val="none" w:sz="0" w:space="0" w:color="auto"/>
      </w:divBdr>
    </w:div>
    <w:div w:id="756250387">
      <w:marLeft w:val="640"/>
      <w:marRight w:val="0"/>
      <w:marTop w:val="0"/>
      <w:marBottom w:val="0"/>
      <w:divBdr>
        <w:top w:val="none" w:sz="0" w:space="0" w:color="auto"/>
        <w:left w:val="none" w:sz="0" w:space="0" w:color="auto"/>
        <w:bottom w:val="none" w:sz="0" w:space="0" w:color="auto"/>
        <w:right w:val="none" w:sz="0" w:space="0" w:color="auto"/>
      </w:divBdr>
    </w:div>
    <w:div w:id="758672197">
      <w:marLeft w:val="640"/>
      <w:marRight w:val="0"/>
      <w:marTop w:val="0"/>
      <w:marBottom w:val="0"/>
      <w:divBdr>
        <w:top w:val="none" w:sz="0" w:space="0" w:color="auto"/>
        <w:left w:val="none" w:sz="0" w:space="0" w:color="auto"/>
        <w:bottom w:val="none" w:sz="0" w:space="0" w:color="auto"/>
        <w:right w:val="none" w:sz="0" w:space="0" w:color="auto"/>
      </w:divBdr>
    </w:div>
    <w:div w:id="763064852">
      <w:marLeft w:val="640"/>
      <w:marRight w:val="0"/>
      <w:marTop w:val="0"/>
      <w:marBottom w:val="0"/>
      <w:divBdr>
        <w:top w:val="none" w:sz="0" w:space="0" w:color="auto"/>
        <w:left w:val="none" w:sz="0" w:space="0" w:color="auto"/>
        <w:bottom w:val="none" w:sz="0" w:space="0" w:color="auto"/>
        <w:right w:val="none" w:sz="0" w:space="0" w:color="auto"/>
      </w:divBdr>
    </w:div>
    <w:div w:id="766927681">
      <w:marLeft w:val="640"/>
      <w:marRight w:val="0"/>
      <w:marTop w:val="0"/>
      <w:marBottom w:val="0"/>
      <w:divBdr>
        <w:top w:val="none" w:sz="0" w:space="0" w:color="auto"/>
        <w:left w:val="none" w:sz="0" w:space="0" w:color="auto"/>
        <w:bottom w:val="none" w:sz="0" w:space="0" w:color="auto"/>
        <w:right w:val="none" w:sz="0" w:space="0" w:color="auto"/>
      </w:divBdr>
    </w:div>
    <w:div w:id="771629976">
      <w:marLeft w:val="640"/>
      <w:marRight w:val="0"/>
      <w:marTop w:val="0"/>
      <w:marBottom w:val="0"/>
      <w:divBdr>
        <w:top w:val="none" w:sz="0" w:space="0" w:color="auto"/>
        <w:left w:val="none" w:sz="0" w:space="0" w:color="auto"/>
        <w:bottom w:val="none" w:sz="0" w:space="0" w:color="auto"/>
        <w:right w:val="none" w:sz="0" w:space="0" w:color="auto"/>
      </w:divBdr>
    </w:div>
    <w:div w:id="774784859">
      <w:marLeft w:val="640"/>
      <w:marRight w:val="0"/>
      <w:marTop w:val="0"/>
      <w:marBottom w:val="0"/>
      <w:divBdr>
        <w:top w:val="none" w:sz="0" w:space="0" w:color="auto"/>
        <w:left w:val="none" w:sz="0" w:space="0" w:color="auto"/>
        <w:bottom w:val="none" w:sz="0" w:space="0" w:color="auto"/>
        <w:right w:val="none" w:sz="0" w:space="0" w:color="auto"/>
      </w:divBdr>
    </w:div>
    <w:div w:id="776559464">
      <w:marLeft w:val="640"/>
      <w:marRight w:val="0"/>
      <w:marTop w:val="0"/>
      <w:marBottom w:val="0"/>
      <w:divBdr>
        <w:top w:val="none" w:sz="0" w:space="0" w:color="auto"/>
        <w:left w:val="none" w:sz="0" w:space="0" w:color="auto"/>
        <w:bottom w:val="none" w:sz="0" w:space="0" w:color="auto"/>
        <w:right w:val="none" w:sz="0" w:space="0" w:color="auto"/>
      </w:divBdr>
    </w:div>
    <w:div w:id="780732388">
      <w:marLeft w:val="640"/>
      <w:marRight w:val="0"/>
      <w:marTop w:val="0"/>
      <w:marBottom w:val="0"/>
      <w:divBdr>
        <w:top w:val="none" w:sz="0" w:space="0" w:color="auto"/>
        <w:left w:val="none" w:sz="0" w:space="0" w:color="auto"/>
        <w:bottom w:val="none" w:sz="0" w:space="0" w:color="auto"/>
        <w:right w:val="none" w:sz="0" w:space="0" w:color="auto"/>
      </w:divBdr>
    </w:div>
    <w:div w:id="784808655">
      <w:marLeft w:val="640"/>
      <w:marRight w:val="0"/>
      <w:marTop w:val="0"/>
      <w:marBottom w:val="0"/>
      <w:divBdr>
        <w:top w:val="none" w:sz="0" w:space="0" w:color="auto"/>
        <w:left w:val="none" w:sz="0" w:space="0" w:color="auto"/>
        <w:bottom w:val="none" w:sz="0" w:space="0" w:color="auto"/>
        <w:right w:val="none" w:sz="0" w:space="0" w:color="auto"/>
      </w:divBdr>
    </w:div>
    <w:div w:id="786121573">
      <w:marLeft w:val="640"/>
      <w:marRight w:val="0"/>
      <w:marTop w:val="0"/>
      <w:marBottom w:val="0"/>
      <w:divBdr>
        <w:top w:val="none" w:sz="0" w:space="0" w:color="auto"/>
        <w:left w:val="none" w:sz="0" w:space="0" w:color="auto"/>
        <w:bottom w:val="none" w:sz="0" w:space="0" w:color="auto"/>
        <w:right w:val="none" w:sz="0" w:space="0" w:color="auto"/>
      </w:divBdr>
    </w:div>
    <w:div w:id="789783329">
      <w:marLeft w:val="640"/>
      <w:marRight w:val="0"/>
      <w:marTop w:val="0"/>
      <w:marBottom w:val="0"/>
      <w:divBdr>
        <w:top w:val="none" w:sz="0" w:space="0" w:color="auto"/>
        <w:left w:val="none" w:sz="0" w:space="0" w:color="auto"/>
        <w:bottom w:val="none" w:sz="0" w:space="0" w:color="auto"/>
        <w:right w:val="none" w:sz="0" w:space="0" w:color="auto"/>
      </w:divBdr>
    </w:div>
    <w:div w:id="791022765">
      <w:marLeft w:val="640"/>
      <w:marRight w:val="0"/>
      <w:marTop w:val="0"/>
      <w:marBottom w:val="0"/>
      <w:divBdr>
        <w:top w:val="none" w:sz="0" w:space="0" w:color="auto"/>
        <w:left w:val="none" w:sz="0" w:space="0" w:color="auto"/>
        <w:bottom w:val="none" w:sz="0" w:space="0" w:color="auto"/>
        <w:right w:val="none" w:sz="0" w:space="0" w:color="auto"/>
      </w:divBdr>
    </w:div>
    <w:div w:id="791094781">
      <w:marLeft w:val="640"/>
      <w:marRight w:val="0"/>
      <w:marTop w:val="0"/>
      <w:marBottom w:val="0"/>
      <w:divBdr>
        <w:top w:val="none" w:sz="0" w:space="0" w:color="auto"/>
        <w:left w:val="none" w:sz="0" w:space="0" w:color="auto"/>
        <w:bottom w:val="none" w:sz="0" w:space="0" w:color="auto"/>
        <w:right w:val="none" w:sz="0" w:space="0" w:color="auto"/>
      </w:divBdr>
    </w:div>
    <w:div w:id="803696273">
      <w:marLeft w:val="640"/>
      <w:marRight w:val="0"/>
      <w:marTop w:val="0"/>
      <w:marBottom w:val="0"/>
      <w:divBdr>
        <w:top w:val="none" w:sz="0" w:space="0" w:color="auto"/>
        <w:left w:val="none" w:sz="0" w:space="0" w:color="auto"/>
        <w:bottom w:val="none" w:sz="0" w:space="0" w:color="auto"/>
        <w:right w:val="none" w:sz="0" w:space="0" w:color="auto"/>
      </w:divBdr>
    </w:div>
    <w:div w:id="804081571">
      <w:marLeft w:val="640"/>
      <w:marRight w:val="0"/>
      <w:marTop w:val="0"/>
      <w:marBottom w:val="0"/>
      <w:divBdr>
        <w:top w:val="none" w:sz="0" w:space="0" w:color="auto"/>
        <w:left w:val="none" w:sz="0" w:space="0" w:color="auto"/>
        <w:bottom w:val="none" w:sz="0" w:space="0" w:color="auto"/>
        <w:right w:val="none" w:sz="0" w:space="0" w:color="auto"/>
      </w:divBdr>
    </w:div>
    <w:div w:id="810440122">
      <w:marLeft w:val="640"/>
      <w:marRight w:val="0"/>
      <w:marTop w:val="0"/>
      <w:marBottom w:val="0"/>
      <w:divBdr>
        <w:top w:val="none" w:sz="0" w:space="0" w:color="auto"/>
        <w:left w:val="none" w:sz="0" w:space="0" w:color="auto"/>
        <w:bottom w:val="none" w:sz="0" w:space="0" w:color="auto"/>
        <w:right w:val="none" w:sz="0" w:space="0" w:color="auto"/>
      </w:divBdr>
    </w:div>
    <w:div w:id="824082054">
      <w:marLeft w:val="640"/>
      <w:marRight w:val="0"/>
      <w:marTop w:val="0"/>
      <w:marBottom w:val="0"/>
      <w:divBdr>
        <w:top w:val="none" w:sz="0" w:space="0" w:color="auto"/>
        <w:left w:val="none" w:sz="0" w:space="0" w:color="auto"/>
        <w:bottom w:val="none" w:sz="0" w:space="0" w:color="auto"/>
        <w:right w:val="none" w:sz="0" w:space="0" w:color="auto"/>
      </w:divBdr>
    </w:div>
    <w:div w:id="825903932">
      <w:marLeft w:val="640"/>
      <w:marRight w:val="0"/>
      <w:marTop w:val="0"/>
      <w:marBottom w:val="0"/>
      <w:divBdr>
        <w:top w:val="none" w:sz="0" w:space="0" w:color="auto"/>
        <w:left w:val="none" w:sz="0" w:space="0" w:color="auto"/>
        <w:bottom w:val="none" w:sz="0" w:space="0" w:color="auto"/>
        <w:right w:val="none" w:sz="0" w:space="0" w:color="auto"/>
      </w:divBdr>
    </w:div>
    <w:div w:id="825974707">
      <w:marLeft w:val="640"/>
      <w:marRight w:val="0"/>
      <w:marTop w:val="0"/>
      <w:marBottom w:val="0"/>
      <w:divBdr>
        <w:top w:val="none" w:sz="0" w:space="0" w:color="auto"/>
        <w:left w:val="none" w:sz="0" w:space="0" w:color="auto"/>
        <w:bottom w:val="none" w:sz="0" w:space="0" w:color="auto"/>
        <w:right w:val="none" w:sz="0" w:space="0" w:color="auto"/>
      </w:divBdr>
    </w:div>
    <w:div w:id="827406401">
      <w:marLeft w:val="640"/>
      <w:marRight w:val="0"/>
      <w:marTop w:val="0"/>
      <w:marBottom w:val="0"/>
      <w:divBdr>
        <w:top w:val="none" w:sz="0" w:space="0" w:color="auto"/>
        <w:left w:val="none" w:sz="0" w:space="0" w:color="auto"/>
        <w:bottom w:val="none" w:sz="0" w:space="0" w:color="auto"/>
        <w:right w:val="none" w:sz="0" w:space="0" w:color="auto"/>
      </w:divBdr>
    </w:div>
    <w:div w:id="832185763">
      <w:marLeft w:val="640"/>
      <w:marRight w:val="0"/>
      <w:marTop w:val="0"/>
      <w:marBottom w:val="0"/>
      <w:divBdr>
        <w:top w:val="none" w:sz="0" w:space="0" w:color="auto"/>
        <w:left w:val="none" w:sz="0" w:space="0" w:color="auto"/>
        <w:bottom w:val="none" w:sz="0" w:space="0" w:color="auto"/>
        <w:right w:val="none" w:sz="0" w:space="0" w:color="auto"/>
      </w:divBdr>
    </w:div>
    <w:div w:id="833105432">
      <w:marLeft w:val="640"/>
      <w:marRight w:val="0"/>
      <w:marTop w:val="0"/>
      <w:marBottom w:val="0"/>
      <w:divBdr>
        <w:top w:val="none" w:sz="0" w:space="0" w:color="auto"/>
        <w:left w:val="none" w:sz="0" w:space="0" w:color="auto"/>
        <w:bottom w:val="none" w:sz="0" w:space="0" w:color="auto"/>
        <w:right w:val="none" w:sz="0" w:space="0" w:color="auto"/>
      </w:divBdr>
    </w:div>
    <w:div w:id="837035068">
      <w:marLeft w:val="640"/>
      <w:marRight w:val="0"/>
      <w:marTop w:val="0"/>
      <w:marBottom w:val="0"/>
      <w:divBdr>
        <w:top w:val="none" w:sz="0" w:space="0" w:color="auto"/>
        <w:left w:val="none" w:sz="0" w:space="0" w:color="auto"/>
        <w:bottom w:val="none" w:sz="0" w:space="0" w:color="auto"/>
        <w:right w:val="none" w:sz="0" w:space="0" w:color="auto"/>
      </w:divBdr>
    </w:div>
    <w:div w:id="841355703">
      <w:marLeft w:val="640"/>
      <w:marRight w:val="0"/>
      <w:marTop w:val="0"/>
      <w:marBottom w:val="0"/>
      <w:divBdr>
        <w:top w:val="none" w:sz="0" w:space="0" w:color="auto"/>
        <w:left w:val="none" w:sz="0" w:space="0" w:color="auto"/>
        <w:bottom w:val="none" w:sz="0" w:space="0" w:color="auto"/>
        <w:right w:val="none" w:sz="0" w:space="0" w:color="auto"/>
      </w:divBdr>
    </w:div>
    <w:div w:id="842937846">
      <w:marLeft w:val="640"/>
      <w:marRight w:val="0"/>
      <w:marTop w:val="0"/>
      <w:marBottom w:val="0"/>
      <w:divBdr>
        <w:top w:val="none" w:sz="0" w:space="0" w:color="auto"/>
        <w:left w:val="none" w:sz="0" w:space="0" w:color="auto"/>
        <w:bottom w:val="none" w:sz="0" w:space="0" w:color="auto"/>
        <w:right w:val="none" w:sz="0" w:space="0" w:color="auto"/>
      </w:divBdr>
    </w:div>
    <w:div w:id="843085262">
      <w:marLeft w:val="640"/>
      <w:marRight w:val="0"/>
      <w:marTop w:val="0"/>
      <w:marBottom w:val="0"/>
      <w:divBdr>
        <w:top w:val="none" w:sz="0" w:space="0" w:color="auto"/>
        <w:left w:val="none" w:sz="0" w:space="0" w:color="auto"/>
        <w:bottom w:val="none" w:sz="0" w:space="0" w:color="auto"/>
        <w:right w:val="none" w:sz="0" w:space="0" w:color="auto"/>
      </w:divBdr>
    </w:div>
    <w:div w:id="845368134">
      <w:marLeft w:val="640"/>
      <w:marRight w:val="0"/>
      <w:marTop w:val="0"/>
      <w:marBottom w:val="0"/>
      <w:divBdr>
        <w:top w:val="none" w:sz="0" w:space="0" w:color="auto"/>
        <w:left w:val="none" w:sz="0" w:space="0" w:color="auto"/>
        <w:bottom w:val="none" w:sz="0" w:space="0" w:color="auto"/>
        <w:right w:val="none" w:sz="0" w:space="0" w:color="auto"/>
      </w:divBdr>
    </w:div>
    <w:div w:id="850485596">
      <w:marLeft w:val="640"/>
      <w:marRight w:val="0"/>
      <w:marTop w:val="0"/>
      <w:marBottom w:val="0"/>
      <w:divBdr>
        <w:top w:val="none" w:sz="0" w:space="0" w:color="auto"/>
        <w:left w:val="none" w:sz="0" w:space="0" w:color="auto"/>
        <w:bottom w:val="none" w:sz="0" w:space="0" w:color="auto"/>
        <w:right w:val="none" w:sz="0" w:space="0" w:color="auto"/>
      </w:divBdr>
    </w:div>
    <w:div w:id="854467271">
      <w:marLeft w:val="640"/>
      <w:marRight w:val="0"/>
      <w:marTop w:val="0"/>
      <w:marBottom w:val="0"/>
      <w:divBdr>
        <w:top w:val="none" w:sz="0" w:space="0" w:color="auto"/>
        <w:left w:val="none" w:sz="0" w:space="0" w:color="auto"/>
        <w:bottom w:val="none" w:sz="0" w:space="0" w:color="auto"/>
        <w:right w:val="none" w:sz="0" w:space="0" w:color="auto"/>
      </w:divBdr>
    </w:div>
    <w:div w:id="855458247">
      <w:marLeft w:val="640"/>
      <w:marRight w:val="0"/>
      <w:marTop w:val="0"/>
      <w:marBottom w:val="0"/>
      <w:divBdr>
        <w:top w:val="none" w:sz="0" w:space="0" w:color="auto"/>
        <w:left w:val="none" w:sz="0" w:space="0" w:color="auto"/>
        <w:bottom w:val="none" w:sz="0" w:space="0" w:color="auto"/>
        <w:right w:val="none" w:sz="0" w:space="0" w:color="auto"/>
      </w:divBdr>
    </w:div>
    <w:div w:id="855535595">
      <w:marLeft w:val="640"/>
      <w:marRight w:val="0"/>
      <w:marTop w:val="0"/>
      <w:marBottom w:val="0"/>
      <w:divBdr>
        <w:top w:val="none" w:sz="0" w:space="0" w:color="auto"/>
        <w:left w:val="none" w:sz="0" w:space="0" w:color="auto"/>
        <w:bottom w:val="none" w:sz="0" w:space="0" w:color="auto"/>
        <w:right w:val="none" w:sz="0" w:space="0" w:color="auto"/>
      </w:divBdr>
    </w:div>
    <w:div w:id="855995011">
      <w:marLeft w:val="640"/>
      <w:marRight w:val="0"/>
      <w:marTop w:val="0"/>
      <w:marBottom w:val="0"/>
      <w:divBdr>
        <w:top w:val="none" w:sz="0" w:space="0" w:color="auto"/>
        <w:left w:val="none" w:sz="0" w:space="0" w:color="auto"/>
        <w:bottom w:val="none" w:sz="0" w:space="0" w:color="auto"/>
        <w:right w:val="none" w:sz="0" w:space="0" w:color="auto"/>
      </w:divBdr>
    </w:div>
    <w:div w:id="857155523">
      <w:marLeft w:val="640"/>
      <w:marRight w:val="0"/>
      <w:marTop w:val="0"/>
      <w:marBottom w:val="0"/>
      <w:divBdr>
        <w:top w:val="none" w:sz="0" w:space="0" w:color="auto"/>
        <w:left w:val="none" w:sz="0" w:space="0" w:color="auto"/>
        <w:bottom w:val="none" w:sz="0" w:space="0" w:color="auto"/>
        <w:right w:val="none" w:sz="0" w:space="0" w:color="auto"/>
      </w:divBdr>
    </w:div>
    <w:div w:id="857426816">
      <w:marLeft w:val="640"/>
      <w:marRight w:val="0"/>
      <w:marTop w:val="0"/>
      <w:marBottom w:val="0"/>
      <w:divBdr>
        <w:top w:val="none" w:sz="0" w:space="0" w:color="auto"/>
        <w:left w:val="none" w:sz="0" w:space="0" w:color="auto"/>
        <w:bottom w:val="none" w:sz="0" w:space="0" w:color="auto"/>
        <w:right w:val="none" w:sz="0" w:space="0" w:color="auto"/>
      </w:divBdr>
    </w:div>
    <w:div w:id="858201080">
      <w:marLeft w:val="640"/>
      <w:marRight w:val="0"/>
      <w:marTop w:val="0"/>
      <w:marBottom w:val="0"/>
      <w:divBdr>
        <w:top w:val="none" w:sz="0" w:space="0" w:color="auto"/>
        <w:left w:val="none" w:sz="0" w:space="0" w:color="auto"/>
        <w:bottom w:val="none" w:sz="0" w:space="0" w:color="auto"/>
        <w:right w:val="none" w:sz="0" w:space="0" w:color="auto"/>
      </w:divBdr>
    </w:div>
    <w:div w:id="863978651">
      <w:marLeft w:val="640"/>
      <w:marRight w:val="0"/>
      <w:marTop w:val="0"/>
      <w:marBottom w:val="0"/>
      <w:divBdr>
        <w:top w:val="none" w:sz="0" w:space="0" w:color="auto"/>
        <w:left w:val="none" w:sz="0" w:space="0" w:color="auto"/>
        <w:bottom w:val="none" w:sz="0" w:space="0" w:color="auto"/>
        <w:right w:val="none" w:sz="0" w:space="0" w:color="auto"/>
      </w:divBdr>
    </w:div>
    <w:div w:id="864170433">
      <w:marLeft w:val="640"/>
      <w:marRight w:val="0"/>
      <w:marTop w:val="0"/>
      <w:marBottom w:val="0"/>
      <w:divBdr>
        <w:top w:val="none" w:sz="0" w:space="0" w:color="auto"/>
        <w:left w:val="none" w:sz="0" w:space="0" w:color="auto"/>
        <w:bottom w:val="none" w:sz="0" w:space="0" w:color="auto"/>
        <w:right w:val="none" w:sz="0" w:space="0" w:color="auto"/>
      </w:divBdr>
    </w:div>
    <w:div w:id="872841024">
      <w:marLeft w:val="640"/>
      <w:marRight w:val="0"/>
      <w:marTop w:val="0"/>
      <w:marBottom w:val="0"/>
      <w:divBdr>
        <w:top w:val="none" w:sz="0" w:space="0" w:color="auto"/>
        <w:left w:val="none" w:sz="0" w:space="0" w:color="auto"/>
        <w:bottom w:val="none" w:sz="0" w:space="0" w:color="auto"/>
        <w:right w:val="none" w:sz="0" w:space="0" w:color="auto"/>
      </w:divBdr>
    </w:div>
    <w:div w:id="874805327">
      <w:marLeft w:val="640"/>
      <w:marRight w:val="0"/>
      <w:marTop w:val="0"/>
      <w:marBottom w:val="0"/>
      <w:divBdr>
        <w:top w:val="none" w:sz="0" w:space="0" w:color="auto"/>
        <w:left w:val="none" w:sz="0" w:space="0" w:color="auto"/>
        <w:bottom w:val="none" w:sz="0" w:space="0" w:color="auto"/>
        <w:right w:val="none" w:sz="0" w:space="0" w:color="auto"/>
      </w:divBdr>
    </w:div>
    <w:div w:id="877664904">
      <w:marLeft w:val="640"/>
      <w:marRight w:val="0"/>
      <w:marTop w:val="0"/>
      <w:marBottom w:val="0"/>
      <w:divBdr>
        <w:top w:val="none" w:sz="0" w:space="0" w:color="auto"/>
        <w:left w:val="none" w:sz="0" w:space="0" w:color="auto"/>
        <w:bottom w:val="none" w:sz="0" w:space="0" w:color="auto"/>
        <w:right w:val="none" w:sz="0" w:space="0" w:color="auto"/>
      </w:divBdr>
    </w:div>
    <w:div w:id="883174190">
      <w:marLeft w:val="640"/>
      <w:marRight w:val="0"/>
      <w:marTop w:val="0"/>
      <w:marBottom w:val="0"/>
      <w:divBdr>
        <w:top w:val="none" w:sz="0" w:space="0" w:color="auto"/>
        <w:left w:val="none" w:sz="0" w:space="0" w:color="auto"/>
        <w:bottom w:val="none" w:sz="0" w:space="0" w:color="auto"/>
        <w:right w:val="none" w:sz="0" w:space="0" w:color="auto"/>
      </w:divBdr>
    </w:div>
    <w:div w:id="884178938">
      <w:marLeft w:val="640"/>
      <w:marRight w:val="0"/>
      <w:marTop w:val="0"/>
      <w:marBottom w:val="0"/>
      <w:divBdr>
        <w:top w:val="none" w:sz="0" w:space="0" w:color="auto"/>
        <w:left w:val="none" w:sz="0" w:space="0" w:color="auto"/>
        <w:bottom w:val="none" w:sz="0" w:space="0" w:color="auto"/>
        <w:right w:val="none" w:sz="0" w:space="0" w:color="auto"/>
      </w:divBdr>
    </w:div>
    <w:div w:id="887690634">
      <w:marLeft w:val="640"/>
      <w:marRight w:val="0"/>
      <w:marTop w:val="0"/>
      <w:marBottom w:val="0"/>
      <w:divBdr>
        <w:top w:val="none" w:sz="0" w:space="0" w:color="auto"/>
        <w:left w:val="none" w:sz="0" w:space="0" w:color="auto"/>
        <w:bottom w:val="none" w:sz="0" w:space="0" w:color="auto"/>
        <w:right w:val="none" w:sz="0" w:space="0" w:color="auto"/>
      </w:divBdr>
    </w:div>
    <w:div w:id="896280736">
      <w:marLeft w:val="640"/>
      <w:marRight w:val="0"/>
      <w:marTop w:val="0"/>
      <w:marBottom w:val="0"/>
      <w:divBdr>
        <w:top w:val="none" w:sz="0" w:space="0" w:color="auto"/>
        <w:left w:val="none" w:sz="0" w:space="0" w:color="auto"/>
        <w:bottom w:val="none" w:sz="0" w:space="0" w:color="auto"/>
        <w:right w:val="none" w:sz="0" w:space="0" w:color="auto"/>
      </w:divBdr>
    </w:div>
    <w:div w:id="897782085">
      <w:marLeft w:val="640"/>
      <w:marRight w:val="0"/>
      <w:marTop w:val="0"/>
      <w:marBottom w:val="0"/>
      <w:divBdr>
        <w:top w:val="none" w:sz="0" w:space="0" w:color="auto"/>
        <w:left w:val="none" w:sz="0" w:space="0" w:color="auto"/>
        <w:bottom w:val="none" w:sz="0" w:space="0" w:color="auto"/>
        <w:right w:val="none" w:sz="0" w:space="0" w:color="auto"/>
      </w:divBdr>
    </w:div>
    <w:div w:id="900943537">
      <w:marLeft w:val="640"/>
      <w:marRight w:val="0"/>
      <w:marTop w:val="0"/>
      <w:marBottom w:val="0"/>
      <w:divBdr>
        <w:top w:val="none" w:sz="0" w:space="0" w:color="auto"/>
        <w:left w:val="none" w:sz="0" w:space="0" w:color="auto"/>
        <w:bottom w:val="none" w:sz="0" w:space="0" w:color="auto"/>
        <w:right w:val="none" w:sz="0" w:space="0" w:color="auto"/>
      </w:divBdr>
    </w:div>
    <w:div w:id="902563956">
      <w:marLeft w:val="640"/>
      <w:marRight w:val="0"/>
      <w:marTop w:val="0"/>
      <w:marBottom w:val="0"/>
      <w:divBdr>
        <w:top w:val="none" w:sz="0" w:space="0" w:color="auto"/>
        <w:left w:val="none" w:sz="0" w:space="0" w:color="auto"/>
        <w:bottom w:val="none" w:sz="0" w:space="0" w:color="auto"/>
        <w:right w:val="none" w:sz="0" w:space="0" w:color="auto"/>
      </w:divBdr>
    </w:div>
    <w:div w:id="904679170">
      <w:marLeft w:val="640"/>
      <w:marRight w:val="0"/>
      <w:marTop w:val="0"/>
      <w:marBottom w:val="0"/>
      <w:divBdr>
        <w:top w:val="none" w:sz="0" w:space="0" w:color="auto"/>
        <w:left w:val="none" w:sz="0" w:space="0" w:color="auto"/>
        <w:bottom w:val="none" w:sz="0" w:space="0" w:color="auto"/>
        <w:right w:val="none" w:sz="0" w:space="0" w:color="auto"/>
      </w:divBdr>
    </w:div>
    <w:div w:id="907155547">
      <w:marLeft w:val="640"/>
      <w:marRight w:val="0"/>
      <w:marTop w:val="0"/>
      <w:marBottom w:val="0"/>
      <w:divBdr>
        <w:top w:val="none" w:sz="0" w:space="0" w:color="auto"/>
        <w:left w:val="none" w:sz="0" w:space="0" w:color="auto"/>
        <w:bottom w:val="none" w:sz="0" w:space="0" w:color="auto"/>
        <w:right w:val="none" w:sz="0" w:space="0" w:color="auto"/>
      </w:divBdr>
    </w:div>
    <w:div w:id="917834425">
      <w:marLeft w:val="640"/>
      <w:marRight w:val="0"/>
      <w:marTop w:val="0"/>
      <w:marBottom w:val="0"/>
      <w:divBdr>
        <w:top w:val="none" w:sz="0" w:space="0" w:color="auto"/>
        <w:left w:val="none" w:sz="0" w:space="0" w:color="auto"/>
        <w:bottom w:val="none" w:sz="0" w:space="0" w:color="auto"/>
        <w:right w:val="none" w:sz="0" w:space="0" w:color="auto"/>
      </w:divBdr>
    </w:div>
    <w:div w:id="924925242">
      <w:marLeft w:val="640"/>
      <w:marRight w:val="0"/>
      <w:marTop w:val="0"/>
      <w:marBottom w:val="0"/>
      <w:divBdr>
        <w:top w:val="none" w:sz="0" w:space="0" w:color="auto"/>
        <w:left w:val="none" w:sz="0" w:space="0" w:color="auto"/>
        <w:bottom w:val="none" w:sz="0" w:space="0" w:color="auto"/>
        <w:right w:val="none" w:sz="0" w:space="0" w:color="auto"/>
      </w:divBdr>
    </w:div>
    <w:div w:id="927231318">
      <w:marLeft w:val="640"/>
      <w:marRight w:val="0"/>
      <w:marTop w:val="0"/>
      <w:marBottom w:val="0"/>
      <w:divBdr>
        <w:top w:val="none" w:sz="0" w:space="0" w:color="auto"/>
        <w:left w:val="none" w:sz="0" w:space="0" w:color="auto"/>
        <w:bottom w:val="none" w:sz="0" w:space="0" w:color="auto"/>
        <w:right w:val="none" w:sz="0" w:space="0" w:color="auto"/>
      </w:divBdr>
    </w:div>
    <w:div w:id="927345369">
      <w:marLeft w:val="640"/>
      <w:marRight w:val="0"/>
      <w:marTop w:val="0"/>
      <w:marBottom w:val="0"/>
      <w:divBdr>
        <w:top w:val="none" w:sz="0" w:space="0" w:color="auto"/>
        <w:left w:val="none" w:sz="0" w:space="0" w:color="auto"/>
        <w:bottom w:val="none" w:sz="0" w:space="0" w:color="auto"/>
        <w:right w:val="none" w:sz="0" w:space="0" w:color="auto"/>
      </w:divBdr>
    </w:div>
    <w:div w:id="931815071">
      <w:marLeft w:val="640"/>
      <w:marRight w:val="0"/>
      <w:marTop w:val="0"/>
      <w:marBottom w:val="0"/>
      <w:divBdr>
        <w:top w:val="none" w:sz="0" w:space="0" w:color="auto"/>
        <w:left w:val="none" w:sz="0" w:space="0" w:color="auto"/>
        <w:bottom w:val="none" w:sz="0" w:space="0" w:color="auto"/>
        <w:right w:val="none" w:sz="0" w:space="0" w:color="auto"/>
      </w:divBdr>
    </w:div>
    <w:div w:id="937057141">
      <w:marLeft w:val="640"/>
      <w:marRight w:val="0"/>
      <w:marTop w:val="0"/>
      <w:marBottom w:val="0"/>
      <w:divBdr>
        <w:top w:val="none" w:sz="0" w:space="0" w:color="auto"/>
        <w:left w:val="none" w:sz="0" w:space="0" w:color="auto"/>
        <w:bottom w:val="none" w:sz="0" w:space="0" w:color="auto"/>
        <w:right w:val="none" w:sz="0" w:space="0" w:color="auto"/>
      </w:divBdr>
    </w:div>
    <w:div w:id="942611597">
      <w:marLeft w:val="640"/>
      <w:marRight w:val="0"/>
      <w:marTop w:val="0"/>
      <w:marBottom w:val="0"/>
      <w:divBdr>
        <w:top w:val="none" w:sz="0" w:space="0" w:color="auto"/>
        <w:left w:val="none" w:sz="0" w:space="0" w:color="auto"/>
        <w:bottom w:val="none" w:sz="0" w:space="0" w:color="auto"/>
        <w:right w:val="none" w:sz="0" w:space="0" w:color="auto"/>
      </w:divBdr>
    </w:div>
    <w:div w:id="944197063">
      <w:marLeft w:val="640"/>
      <w:marRight w:val="0"/>
      <w:marTop w:val="0"/>
      <w:marBottom w:val="0"/>
      <w:divBdr>
        <w:top w:val="none" w:sz="0" w:space="0" w:color="auto"/>
        <w:left w:val="none" w:sz="0" w:space="0" w:color="auto"/>
        <w:bottom w:val="none" w:sz="0" w:space="0" w:color="auto"/>
        <w:right w:val="none" w:sz="0" w:space="0" w:color="auto"/>
      </w:divBdr>
    </w:div>
    <w:div w:id="945187090">
      <w:bodyDiv w:val="1"/>
      <w:marLeft w:val="0"/>
      <w:marRight w:val="0"/>
      <w:marTop w:val="0"/>
      <w:marBottom w:val="0"/>
      <w:divBdr>
        <w:top w:val="none" w:sz="0" w:space="0" w:color="auto"/>
        <w:left w:val="none" w:sz="0" w:space="0" w:color="auto"/>
        <w:bottom w:val="none" w:sz="0" w:space="0" w:color="auto"/>
        <w:right w:val="none" w:sz="0" w:space="0" w:color="auto"/>
      </w:divBdr>
    </w:div>
    <w:div w:id="949972388">
      <w:marLeft w:val="640"/>
      <w:marRight w:val="0"/>
      <w:marTop w:val="0"/>
      <w:marBottom w:val="0"/>
      <w:divBdr>
        <w:top w:val="none" w:sz="0" w:space="0" w:color="auto"/>
        <w:left w:val="none" w:sz="0" w:space="0" w:color="auto"/>
        <w:bottom w:val="none" w:sz="0" w:space="0" w:color="auto"/>
        <w:right w:val="none" w:sz="0" w:space="0" w:color="auto"/>
      </w:divBdr>
    </w:div>
    <w:div w:id="950280885">
      <w:marLeft w:val="640"/>
      <w:marRight w:val="0"/>
      <w:marTop w:val="0"/>
      <w:marBottom w:val="0"/>
      <w:divBdr>
        <w:top w:val="none" w:sz="0" w:space="0" w:color="auto"/>
        <w:left w:val="none" w:sz="0" w:space="0" w:color="auto"/>
        <w:bottom w:val="none" w:sz="0" w:space="0" w:color="auto"/>
        <w:right w:val="none" w:sz="0" w:space="0" w:color="auto"/>
      </w:divBdr>
    </w:div>
    <w:div w:id="951520883">
      <w:marLeft w:val="640"/>
      <w:marRight w:val="0"/>
      <w:marTop w:val="0"/>
      <w:marBottom w:val="0"/>
      <w:divBdr>
        <w:top w:val="none" w:sz="0" w:space="0" w:color="auto"/>
        <w:left w:val="none" w:sz="0" w:space="0" w:color="auto"/>
        <w:bottom w:val="none" w:sz="0" w:space="0" w:color="auto"/>
        <w:right w:val="none" w:sz="0" w:space="0" w:color="auto"/>
      </w:divBdr>
    </w:div>
    <w:div w:id="957756595">
      <w:marLeft w:val="640"/>
      <w:marRight w:val="0"/>
      <w:marTop w:val="0"/>
      <w:marBottom w:val="0"/>
      <w:divBdr>
        <w:top w:val="none" w:sz="0" w:space="0" w:color="auto"/>
        <w:left w:val="none" w:sz="0" w:space="0" w:color="auto"/>
        <w:bottom w:val="none" w:sz="0" w:space="0" w:color="auto"/>
        <w:right w:val="none" w:sz="0" w:space="0" w:color="auto"/>
      </w:divBdr>
    </w:div>
    <w:div w:id="966354668">
      <w:marLeft w:val="640"/>
      <w:marRight w:val="0"/>
      <w:marTop w:val="0"/>
      <w:marBottom w:val="0"/>
      <w:divBdr>
        <w:top w:val="none" w:sz="0" w:space="0" w:color="auto"/>
        <w:left w:val="none" w:sz="0" w:space="0" w:color="auto"/>
        <w:bottom w:val="none" w:sz="0" w:space="0" w:color="auto"/>
        <w:right w:val="none" w:sz="0" w:space="0" w:color="auto"/>
      </w:divBdr>
    </w:div>
    <w:div w:id="973831148">
      <w:marLeft w:val="640"/>
      <w:marRight w:val="0"/>
      <w:marTop w:val="0"/>
      <w:marBottom w:val="0"/>
      <w:divBdr>
        <w:top w:val="none" w:sz="0" w:space="0" w:color="auto"/>
        <w:left w:val="none" w:sz="0" w:space="0" w:color="auto"/>
        <w:bottom w:val="none" w:sz="0" w:space="0" w:color="auto"/>
        <w:right w:val="none" w:sz="0" w:space="0" w:color="auto"/>
      </w:divBdr>
    </w:div>
    <w:div w:id="978150096">
      <w:marLeft w:val="640"/>
      <w:marRight w:val="0"/>
      <w:marTop w:val="0"/>
      <w:marBottom w:val="0"/>
      <w:divBdr>
        <w:top w:val="none" w:sz="0" w:space="0" w:color="auto"/>
        <w:left w:val="none" w:sz="0" w:space="0" w:color="auto"/>
        <w:bottom w:val="none" w:sz="0" w:space="0" w:color="auto"/>
        <w:right w:val="none" w:sz="0" w:space="0" w:color="auto"/>
      </w:divBdr>
    </w:div>
    <w:div w:id="987049000">
      <w:marLeft w:val="640"/>
      <w:marRight w:val="0"/>
      <w:marTop w:val="0"/>
      <w:marBottom w:val="0"/>
      <w:divBdr>
        <w:top w:val="none" w:sz="0" w:space="0" w:color="auto"/>
        <w:left w:val="none" w:sz="0" w:space="0" w:color="auto"/>
        <w:bottom w:val="none" w:sz="0" w:space="0" w:color="auto"/>
        <w:right w:val="none" w:sz="0" w:space="0" w:color="auto"/>
      </w:divBdr>
    </w:div>
    <w:div w:id="991524918">
      <w:marLeft w:val="640"/>
      <w:marRight w:val="0"/>
      <w:marTop w:val="0"/>
      <w:marBottom w:val="0"/>
      <w:divBdr>
        <w:top w:val="none" w:sz="0" w:space="0" w:color="auto"/>
        <w:left w:val="none" w:sz="0" w:space="0" w:color="auto"/>
        <w:bottom w:val="none" w:sz="0" w:space="0" w:color="auto"/>
        <w:right w:val="none" w:sz="0" w:space="0" w:color="auto"/>
      </w:divBdr>
    </w:div>
    <w:div w:id="998994322">
      <w:marLeft w:val="640"/>
      <w:marRight w:val="0"/>
      <w:marTop w:val="0"/>
      <w:marBottom w:val="0"/>
      <w:divBdr>
        <w:top w:val="none" w:sz="0" w:space="0" w:color="auto"/>
        <w:left w:val="none" w:sz="0" w:space="0" w:color="auto"/>
        <w:bottom w:val="none" w:sz="0" w:space="0" w:color="auto"/>
        <w:right w:val="none" w:sz="0" w:space="0" w:color="auto"/>
      </w:divBdr>
    </w:div>
    <w:div w:id="1001658020">
      <w:marLeft w:val="640"/>
      <w:marRight w:val="0"/>
      <w:marTop w:val="0"/>
      <w:marBottom w:val="0"/>
      <w:divBdr>
        <w:top w:val="none" w:sz="0" w:space="0" w:color="auto"/>
        <w:left w:val="none" w:sz="0" w:space="0" w:color="auto"/>
        <w:bottom w:val="none" w:sz="0" w:space="0" w:color="auto"/>
        <w:right w:val="none" w:sz="0" w:space="0" w:color="auto"/>
      </w:divBdr>
    </w:div>
    <w:div w:id="1005591991">
      <w:marLeft w:val="640"/>
      <w:marRight w:val="0"/>
      <w:marTop w:val="0"/>
      <w:marBottom w:val="0"/>
      <w:divBdr>
        <w:top w:val="none" w:sz="0" w:space="0" w:color="auto"/>
        <w:left w:val="none" w:sz="0" w:space="0" w:color="auto"/>
        <w:bottom w:val="none" w:sz="0" w:space="0" w:color="auto"/>
        <w:right w:val="none" w:sz="0" w:space="0" w:color="auto"/>
      </w:divBdr>
    </w:div>
    <w:div w:id="1009064515">
      <w:marLeft w:val="640"/>
      <w:marRight w:val="0"/>
      <w:marTop w:val="0"/>
      <w:marBottom w:val="0"/>
      <w:divBdr>
        <w:top w:val="none" w:sz="0" w:space="0" w:color="auto"/>
        <w:left w:val="none" w:sz="0" w:space="0" w:color="auto"/>
        <w:bottom w:val="none" w:sz="0" w:space="0" w:color="auto"/>
        <w:right w:val="none" w:sz="0" w:space="0" w:color="auto"/>
      </w:divBdr>
    </w:div>
    <w:div w:id="1009523271">
      <w:marLeft w:val="640"/>
      <w:marRight w:val="0"/>
      <w:marTop w:val="0"/>
      <w:marBottom w:val="0"/>
      <w:divBdr>
        <w:top w:val="none" w:sz="0" w:space="0" w:color="auto"/>
        <w:left w:val="none" w:sz="0" w:space="0" w:color="auto"/>
        <w:bottom w:val="none" w:sz="0" w:space="0" w:color="auto"/>
        <w:right w:val="none" w:sz="0" w:space="0" w:color="auto"/>
      </w:divBdr>
    </w:div>
    <w:div w:id="1011420004">
      <w:marLeft w:val="640"/>
      <w:marRight w:val="0"/>
      <w:marTop w:val="0"/>
      <w:marBottom w:val="0"/>
      <w:divBdr>
        <w:top w:val="none" w:sz="0" w:space="0" w:color="auto"/>
        <w:left w:val="none" w:sz="0" w:space="0" w:color="auto"/>
        <w:bottom w:val="none" w:sz="0" w:space="0" w:color="auto"/>
        <w:right w:val="none" w:sz="0" w:space="0" w:color="auto"/>
      </w:divBdr>
    </w:div>
    <w:div w:id="1013990816">
      <w:marLeft w:val="640"/>
      <w:marRight w:val="0"/>
      <w:marTop w:val="0"/>
      <w:marBottom w:val="0"/>
      <w:divBdr>
        <w:top w:val="none" w:sz="0" w:space="0" w:color="auto"/>
        <w:left w:val="none" w:sz="0" w:space="0" w:color="auto"/>
        <w:bottom w:val="none" w:sz="0" w:space="0" w:color="auto"/>
        <w:right w:val="none" w:sz="0" w:space="0" w:color="auto"/>
      </w:divBdr>
    </w:div>
    <w:div w:id="1016734501">
      <w:marLeft w:val="640"/>
      <w:marRight w:val="0"/>
      <w:marTop w:val="0"/>
      <w:marBottom w:val="0"/>
      <w:divBdr>
        <w:top w:val="none" w:sz="0" w:space="0" w:color="auto"/>
        <w:left w:val="none" w:sz="0" w:space="0" w:color="auto"/>
        <w:bottom w:val="none" w:sz="0" w:space="0" w:color="auto"/>
        <w:right w:val="none" w:sz="0" w:space="0" w:color="auto"/>
      </w:divBdr>
    </w:div>
    <w:div w:id="1046224916">
      <w:marLeft w:val="640"/>
      <w:marRight w:val="0"/>
      <w:marTop w:val="0"/>
      <w:marBottom w:val="0"/>
      <w:divBdr>
        <w:top w:val="none" w:sz="0" w:space="0" w:color="auto"/>
        <w:left w:val="none" w:sz="0" w:space="0" w:color="auto"/>
        <w:bottom w:val="none" w:sz="0" w:space="0" w:color="auto"/>
        <w:right w:val="none" w:sz="0" w:space="0" w:color="auto"/>
      </w:divBdr>
    </w:div>
    <w:div w:id="1047530954">
      <w:marLeft w:val="640"/>
      <w:marRight w:val="0"/>
      <w:marTop w:val="0"/>
      <w:marBottom w:val="0"/>
      <w:divBdr>
        <w:top w:val="none" w:sz="0" w:space="0" w:color="auto"/>
        <w:left w:val="none" w:sz="0" w:space="0" w:color="auto"/>
        <w:bottom w:val="none" w:sz="0" w:space="0" w:color="auto"/>
        <w:right w:val="none" w:sz="0" w:space="0" w:color="auto"/>
      </w:divBdr>
    </w:div>
    <w:div w:id="1048380106">
      <w:marLeft w:val="640"/>
      <w:marRight w:val="0"/>
      <w:marTop w:val="0"/>
      <w:marBottom w:val="0"/>
      <w:divBdr>
        <w:top w:val="none" w:sz="0" w:space="0" w:color="auto"/>
        <w:left w:val="none" w:sz="0" w:space="0" w:color="auto"/>
        <w:bottom w:val="none" w:sz="0" w:space="0" w:color="auto"/>
        <w:right w:val="none" w:sz="0" w:space="0" w:color="auto"/>
      </w:divBdr>
    </w:div>
    <w:div w:id="1054737383">
      <w:marLeft w:val="640"/>
      <w:marRight w:val="0"/>
      <w:marTop w:val="0"/>
      <w:marBottom w:val="0"/>
      <w:divBdr>
        <w:top w:val="none" w:sz="0" w:space="0" w:color="auto"/>
        <w:left w:val="none" w:sz="0" w:space="0" w:color="auto"/>
        <w:bottom w:val="none" w:sz="0" w:space="0" w:color="auto"/>
        <w:right w:val="none" w:sz="0" w:space="0" w:color="auto"/>
      </w:divBdr>
    </w:div>
    <w:div w:id="1057127739">
      <w:marLeft w:val="640"/>
      <w:marRight w:val="0"/>
      <w:marTop w:val="0"/>
      <w:marBottom w:val="0"/>
      <w:divBdr>
        <w:top w:val="none" w:sz="0" w:space="0" w:color="auto"/>
        <w:left w:val="none" w:sz="0" w:space="0" w:color="auto"/>
        <w:bottom w:val="none" w:sz="0" w:space="0" w:color="auto"/>
        <w:right w:val="none" w:sz="0" w:space="0" w:color="auto"/>
      </w:divBdr>
    </w:div>
    <w:div w:id="1058893009">
      <w:marLeft w:val="640"/>
      <w:marRight w:val="0"/>
      <w:marTop w:val="0"/>
      <w:marBottom w:val="0"/>
      <w:divBdr>
        <w:top w:val="none" w:sz="0" w:space="0" w:color="auto"/>
        <w:left w:val="none" w:sz="0" w:space="0" w:color="auto"/>
        <w:bottom w:val="none" w:sz="0" w:space="0" w:color="auto"/>
        <w:right w:val="none" w:sz="0" w:space="0" w:color="auto"/>
      </w:divBdr>
    </w:div>
    <w:div w:id="1059205641">
      <w:marLeft w:val="640"/>
      <w:marRight w:val="0"/>
      <w:marTop w:val="0"/>
      <w:marBottom w:val="0"/>
      <w:divBdr>
        <w:top w:val="none" w:sz="0" w:space="0" w:color="auto"/>
        <w:left w:val="none" w:sz="0" w:space="0" w:color="auto"/>
        <w:bottom w:val="none" w:sz="0" w:space="0" w:color="auto"/>
        <w:right w:val="none" w:sz="0" w:space="0" w:color="auto"/>
      </w:divBdr>
    </w:div>
    <w:div w:id="1061518977">
      <w:marLeft w:val="640"/>
      <w:marRight w:val="0"/>
      <w:marTop w:val="0"/>
      <w:marBottom w:val="0"/>
      <w:divBdr>
        <w:top w:val="none" w:sz="0" w:space="0" w:color="auto"/>
        <w:left w:val="none" w:sz="0" w:space="0" w:color="auto"/>
        <w:bottom w:val="none" w:sz="0" w:space="0" w:color="auto"/>
        <w:right w:val="none" w:sz="0" w:space="0" w:color="auto"/>
      </w:divBdr>
    </w:div>
    <w:div w:id="1063288196">
      <w:marLeft w:val="640"/>
      <w:marRight w:val="0"/>
      <w:marTop w:val="0"/>
      <w:marBottom w:val="0"/>
      <w:divBdr>
        <w:top w:val="none" w:sz="0" w:space="0" w:color="auto"/>
        <w:left w:val="none" w:sz="0" w:space="0" w:color="auto"/>
        <w:bottom w:val="none" w:sz="0" w:space="0" w:color="auto"/>
        <w:right w:val="none" w:sz="0" w:space="0" w:color="auto"/>
      </w:divBdr>
    </w:div>
    <w:div w:id="1071584044">
      <w:marLeft w:val="640"/>
      <w:marRight w:val="0"/>
      <w:marTop w:val="0"/>
      <w:marBottom w:val="0"/>
      <w:divBdr>
        <w:top w:val="none" w:sz="0" w:space="0" w:color="auto"/>
        <w:left w:val="none" w:sz="0" w:space="0" w:color="auto"/>
        <w:bottom w:val="none" w:sz="0" w:space="0" w:color="auto"/>
        <w:right w:val="none" w:sz="0" w:space="0" w:color="auto"/>
      </w:divBdr>
    </w:div>
    <w:div w:id="1075782127">
      <w:marLeft w:val="640"/>
      <w:marRight w:val="0"/>
      <w:marTop w:val="0"/>
      <w:marBottom w:val="0"/>
      <w:divBdr>
        <w:top w:val="none" w:sz="0" w:space="0" w:color="auto"/>
        <w:left w:val="none" w:sz="0" w:space="0" w:color="auto"/>
        <w:bottom w:val="none" w:sz="0" w:space="0" w:color="auto"/>
        <w:right w:val="none" w:sz="0" w:space="0" w:color="auto"/>
      </w:divBdr>
    </w:div>
    <w:div w:id="1078594930">
      <w:marLeft w:val="640"/>
      <w:marRight w:val="0"/>
      <w:marTop w:val="0"/>
      <w:marBottom w:val="0"/>
      <w:divBdr>
        <w:top w:val="none" w:sz="0" w:space="0" w:color="auto"/>
        <w:left w:val="none" w:sz="0" w:space="0" w:color="auto"/>
        <w:bottom w:val="none" w:sz="0" w:space="0" w:color="auto"/>
        <w:right w:val="none" w:sz="0" w:space="0" w:color="auto"/>
      </w:divBdr>
    </w:div>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092048950">
      <w:marLeft w:val="640"/>
      <w:marRight w:val="0"/>
      <w:marTop w:val="0"/>
      <w:marBottom w:val="0"/>
      <w:divBdr>
        <w:top w:val="none" w:sz="0" w:space="0" w:color="auto"/>
        <w:left w:val="none" w:sz="0" w:space="0" w:color="auto"/>
        <w:bottom w:val="none" w:sz="0" w:space="0" w:color="auto"/>
        <w:right w:val="none" w:sz="0" w:space="0" w:color="auto"/>
      </w:divBdr>
    </w:div>
    <w:div w:id="1092314435">
      <w:marLeft w:val="640"/>
      <w:marRight w:val="0"/>
      <w:marTop w:val="0"/>
      <w:marBottom w:val="0"/>
      <w:divBdr>
        <w:top w:val="none" w:sz="0" w:space="0" w:color="auto"/>
        <w:left w:val="none" w:sz="0" w:space="0" w:color="auto"/>
        <w:bottom w:val="none" w:sz="0" w:space="0" w:color="auto"/>
        <w:right w:val="none" w:sz="0" w:space="0" w:color="auto"/>
      </w:divBdr>
    </w:div>
    <w:div w:id="1093433499">
      <w:marLeft w:val="640"/>
      <w:marRight w:val="0"/>
      <w:marTop w:val="0"/>
      <w:marBottom w:val="0"/>
      <w:divBdr>
        <w:top w:val="none" w:sz="0" w:space="0" w:color="auto"/>
        <w:left w:val="none" w:sz="0" w:space="0" w:color="auto"/>
        <w:bottom w:val="none" w:sz="0" w:space="0" w:color="auto"/>
        <w:right w:val="none" w:sz="0" w:space="0" w:color="auto"/>
      </w:divBdr>
    </w:div>
    <w:div w:id="1102459856">
      <w:marLeft w:val="640"/>
      <w:marRight w:val="0"/>
      <w:marTop w:val="0"/>
      <w:marBottom w:val="0"/>
      <w:divBdr>
        <w:top w:val="none" w:sz="0" w:space="0" w:color="auto"/>
        <w:left w:val="none" w:sz="0" w:space="0" w:color="auto"/>
        <w:bottom w:val="none" w:sz="0" w:space="0" w:color="auto"/>
        <w:right w:val="none" w:sz="0" w:space="0" w:color="auto"/>
      </w:divBdr>
    </w:div>
    <w:div w:id="1103572839">
      <w:marLeft w:val="640"/>
      <w:marRight w:val="0"/>
      <w:marTop w:val="0"/>
      <w:marBottom w:val="0"/>
      <w:divBdr>
        <w:top w:val="none" w:sz="0" w:space="0" w:color="auto"/>
        <w:left w:val="none" w:sz="0" w:space="0" w:color="auto"/>
        <w:bottom w:val="none" w:sz="0" w:space="0" w:color="auto"/>
        <w:right w:val="none" w:sz="0" w:space="0" w:color="auto"/>
      </w:divBdr>
    </w:div>
    <w:div w:id="1110320915">
      <w:marLeft w:val="640"/>
      <w:marRight w:val="0"/>
      <w:marTop w:val="0"/>
      <w:marBottom w:val="0"/>
      <w:divBdr>
        <w:top w:val="none" w:sz="0" w:space="0" w:color="auto"/>
        <w:left w:val="none" w:sz="0" w:space="0" w:color="auto"/>
        <w:bottom w:val="none" w:sz="0" w:space="0" w:color="auto"/>
        <w:right w:val="none" w:sz="0" w:space="0" w:color="auto"/>
      </w:divBdr>
    </w:div>
    <w:div w:id="1110710523">
      <w:marLeft w:val="640"/>
      <w:marRight w:val="0"/>
      <w:marTop w:val="0"/>
      <w:marBottom w:val="0"/>
      <w:divBdr>
        <w:top w:val="none" w:sz="0" w:space="0" w:color="auto"/>
        <w:left w:val="none" w:sz="0" w:space="0" w:color="auto"/>
        <w:bottom w:val="none" w:sz="0" w:space="0" w:color="auto"/>
        <w:right w:val="none" w:sz="0" w:space="0" w:color="auto"/>
      </w:divBdr>
    </w:div>
    <w:div w:id="1110973887">
      <w:marLeft w:val="640"/>
      <w:marRight w:val="0"/>
      <w:marTop w:val="0"/>
      <w:marBottom w:val="0"/>
      <w:divBdr>
        <w:top w:val="none" w:sz="0" w:space="0" w:color="auto"/>
        <w:left w:val="none" w:sz="0" w:space="0" w:color="auto"/>
        <w:bottom w:val="none" w:sz="0" w:space="0" w:color="auto"/>
        <w:right w:val="none" w:sz="0" w:space="0" w:color="auto"/>
      </w:divBdr>
    </w:div>
    <w:div w:id="1111362722">
      <w:marLeft w:val="640"/>
      <w:marRight w:val="0"/>
      <w:marTop w:val="0"/>
      <w:marBottom w:val="0"/>
      <w:divBdr>
        <w:top w:val="none" w:sz="0" w:space="0" w:color="auto"/>
        <w:left w:val="none" w:sz="0" w:space="0" w:color="auto"/>
        <w:bottom w:val="none" w:sz="0" w:space="0" w:color="auto"/>
        <w:right w:val="none" w:sz="0" w:space="0" w:color="auto"/>
      </w:divBdr>
    </w:div>
    <w:div w:id="1121025229">
      <w:marLeft w:val="640"/>
      <w:marRight w:val="0"/>
      <w:marTop w:val="0"/>
      <w:marBottom w:val="0"/>
      <w:divBdr>
        <w:top w:val="none" w:sz="0" w:space="0" w:color="auto"/>
        <w:left w:val="none" w:sz="0" w:space="0" w:color="auto"/>
        <w:bottom w:val="none" w:sz="0" w:space="0" w:color="auto"/>
        <w:right w:val="none" w:sz="0" w:space="0" w:color="auto"/>
      </w:divBdr>
    </w:div>
    <w:div w:id="1122646851">
      <w:marLeft w:val="640"/>
      <w:marRight w:val="0"/>
      <w:marTop w:val="0"/>
      <w:marBottom w:val="0"/>
      <w:divBdr>
        <w:top w:val="none" w:sz="0" w:space="0" w:color="auto"/>
        <w:left w:val="none" w:sz="0" w:space="0" w:color="auto"/>
        <w:bottom w:val="none" w:sz="0" w:space="0" w:color="auto"/>
        <w:right w:val="none" w:sz="0" w:space="0" w:color="auto"/>
      </w:divBdr>
    </w:div>
    <w:div w:id="1131510588">
      <w:marLeft w:val="640"/>
      <w:marRight w:val="0"/>
      <w:marTop w:val="0"/>
      <w:marBottom w:val="0"/>
      <w:divBdr>
        <w:top w:val="none" w:sz="0" w:space="0" w:color="auto"/>
        <w:left w:val="none" w:sz="0" w:space="0" w:color="auto"/>
        <w:bottom w:val="none" w:sz="0" w:space="0" w:color="auto"/>
        <w:right w:val="none" w:sz="0" w:space="0" w:color="auto"/>
      </w:divBdr>
    </w:div>
    <w:div w:id="1139688611">
      <w:marLeft w:val="640"/>
      <w:marRight w:val="0"/>
      <w:marTop w:val="0"/>
      <w:marBottom w:val="0"/>
      <w:divBdr>
        <w:top w:val="none" w:sz="0" w:space="0" w:color="auto"/>
        <w:left w:val="none" w:sz="0" w:space="0" w:color="auto"/>
        <w:bottom w:val="none" w:sz="0" w:space="0" w:color="auto"/>
        <w:right w:val="none" w:sz="0" w:space="0" w:color="auto"/>
      </w:divBdr>
    </w:div>
    <w:div w:id="1143963497">
      <w:marLeft w:val="640"/>
      <w:marRight w:val="0"/>
      <w:marTop w:val="0"/>
      <w:marBottom w:val="0"/>
      <w:divBdr>
        <w:top w:val="none" w:sz="0" w:space="0" w:color="auto"/>
        <w:left w:val="none" w:sz="0" w:space="0" w:color="auto"/>
        <w:bottom w:val="none" w:sz="0" w:space="0" w:color="auto"/>
        <w:right w:val="none" w:sz="0" w:space="0" w:color="auto"/>
      </w:divBdr>
    </w:div>
    <w:div w:id="1145970767">
      <w:marLeft w:val="640"/>
      <w:marRight w:val="0"/>
      <w:marTop w:val="0"/>
      <w:marBottom w:val="0"/>
      <w:divBdr>
        <w:top w:val="none" w:sz="0" w:space="0" w:color="auto"/>
        <w:left w:val="none" w:sz="0" w:space="0" w:color="auto"/>
        <w:bottom w:val="none" w:sz="0" w:space="0" w:color="auto"/>
        <w:right w:val="none" w:sz="0" w:space="0" w:color="auto"/>
      </w:divBdr>
    </w:div>
    <w:div w:id="1154957575">
      <w:marLeft w:val="640"/>
      <w:marRight w:val="0"/>
      <w:marTop w:val="0"/>
      <w:marBottom w:val="0"/>
      <w:divBdr>
        <w:top w:val="none" w:sz="0" w:space="0" w:color="auto"/>
        <w:left w:val="none" w:sz="0" w:space="0" w:color="auto"/>
        <w:bottom w:val="none" w:sz="0" w:space="0" w:color="auto"/>
        <w:right w:val="none" w:sz="0" w:space="0" w:color="auto"/>
      </w:divBdr>
    </w:div>
    <w:div w:id="1156456811">
      <w:marLeft w:val="640"/>
      <w:marRight w:val="0"/>
      <w:marTop w:val="0"/>
      <w:marBottom w:val="0"/>
      <w:divBdr>
        <w:top w:val="none" w:sz="0" w:space="0" w:color="auto"/>
        <w:left w:val="none" w:sz="0" w:space="0" w:color="auto"/>
        <w:bottom w:val="none" w:sz="0" w:space="0" w:color="auto"/>
        <w:right w:val="none" w:sz="0" w:space="0" w:color="auto"/>
      </w:divBdr>
    </w:div>
    <w:div w:id="1161316941">
      <w:marLeft w:val="640"/>
      <w:marRight w:val="0"/>
      <w:marTop w:val="0"/>
      <w:marBottom w:val="0"/>
      <w:divBdr>
        <w:top w:val="none" w:sz="0" w:space="0" w:color="auto"/>
        <w:left w:val="none" w:sz="0" w:space="0" w:color="auto"/>
        <w:bottom w:val="none" w:sz="0" w:space="0" w:color="auto"/>
        <w:right w:val="none" w:sz="0" w:space="0" w:color="auto"/>
      </w:divBdr>
    </w:div>
    <w:div w:id="1166438852">
      <w:marLeft w:val="640"/>
      <w:marRight w:val="0"/>
      <w:marTop w:val="0"/>
      <w:marBottom w:val="0"/>
      <w:divBdr>
        <w:top w:val="none" w:sz="0" w:space="0" w:color="auto"/>
        <w:left w:val="none" w:sz="0" w:space="0" w:color="auto"/>
        <w:bottom w:val="none" w:sz="0" w:space="0" w:color="auto"/>
        <w:right w:val="none" w:sz="0" w:space="0" w:color="auto"/>
      </w:divBdr>
    </w:div>
    <w:div w:id="1168906607">
      <w:marLeft w:val="640"/>
      <w:marRight w:val="0"/>
      <w:marTop w:val="0"/>
      <w:marBottom w:val="0"/>
      <w:divBdr>
        <w:top w:val="none" w:sz="0" w:space="0" w:color="auto"/>
        <w:left w:val="none" w:sz="0" w:space="0" w:color="auto"/>
        <w:bottom w:val="none" w:sz="0" w:space="0" w:color="auto"/>
        <w:right w:val="none" w:sz="0" w:space="0" w:color="auto"/>
      </w:divBdr>
    </w:div>
    <w:div w:id="1170295967">
      <w:marLeft w:val="640"/>
      <w:marRight w:val="0"/>
      <w:marTop w:val="0"/>
      <w:marBottom w:val="0"/>
      <w:divBdr>
        <w:top w:val="none" w:sz="0" w:space="0" w:color="auto"/>
        <w:left w:val="none" w:sz="0" w:space="0" w:color="auto"/>
        <w:bottom w:val="none" w:sz="0" w:space="0" w:color="auto"/>
        <w:right w:val="none" w:sz="0" w:space="0" w:color="auto"/>
      </w:divBdr>
    </w:div>
    <w:div w:id="1176765901">
      <w:marLeft w:val="640"/>
      <w:marRight w:val="0"/>
      <w:marTop w:val="0"/>
      <w:marBottom w:val="0"/>
      <w:divBdr>
        <w:top w:val="none" w:sz="0" w:space="0" w:color="auto"/>
        <w:left w:val="none" w:sz="0" w:space="0" w:color="auto"/>
        <w:bottom w:val="none" w:sz="0" w:space="0" w:color="auto"/>
        <w:right w:val="none" w:sz="0" w:space="0" w:color="auto"/>
      </w:divBdr>
    </w:div>
    <w:div w:id="1181358720">
      <w:marLeft w:val="640"/>
      <w:marRight w:val="0"/>
      <w:marTop w:val="0"/>
      <w:marBottom w:val="0"/>
      <w:divBdr>
        <w:top w:val="none" w:sz="0" w:space="0" w:color="auto"/>
        <w:left w:val="none" w:sz="0" w:space="0" w:color="auto"/>
        <w:bottom w:val="none" w:sz="0" w:space="0" w:color="auto"/>
        <w:right w:val="none" w:sz="0" w:space="0" w:color="auto"/>
      </w:divBdr>
    </w:div>
    <w:div w:id="1182821367">
      <w:marLeft w:val="640"/>
      <w:marRight w:val="0"/>
      <w:marTop w:val="0"/>
      <w:marBottom w:val="0"/>
      <w:divBdr>
        <w:top w:val="none" w:sz="0" w:space="0" w:color="auto"/>
        <w:left w:val="none" w:sz="0" w:space="0" w:color="auto"/>
        <w:bottom w:val="none" w:sz="0" w:space="0" w:color="auto"/>
        <w:right w:val="none" w:sz="0" w:space="0" w:color="auto"/>
      </w:divBdr>
    </w:div>
    <w:div w:id="1185678907">
      <w:marLeft w:val="640"/>
      <w:marRight w:val="0"/>
      <w:marTop w:val="0"/>
      <w:marBottom w:val="0"/>
      <w:divBdr>
        <w:top w:val="none" w:sz="0" w:space="0" w:color="auto"/>
        <w:left w:val="none" w:sz="0" w:space="0" w:color="auto"/>
        <w:bottom w:val="none" w:sz="0" w:space="0" w:color="auto"/>
        <w:right w:val="none" w:sz="0" w:space="0" w:color="auto"/>
      </w:divBdr>
    </w:div>
    <w:div w:id="1193230048">
      <w:marLeft w:val="640"/>
      <w:marRight w:val="0"/>
      <w:marTop w:val="0"/>
      <w:marBottom w:val="0"/>
      <w:divBdr>
        <w:top w:val="none" w:sz="0" w:space="0" w:color="auto"/>
        <w:left w:val="none" w:sz="0" w:space="0" w:color="auto"/>
        <w:bottom w:val="none" w:sz="0" w:space="0" w:color="auto"/>
        <w:right w:val="none" w:sz="0" w:space="0" w:color="auto"/>
      </w:divBdr>
    </w:div>
    <w:div w:id="1194344168">
      <w:marLeft w:val="640"/>
      <w:marRight w:val="0"/>
      <w:marTop w:val="0"/>
      <w:marBottom w:val="0"/>
      <w:divBdr>
        <w:top w:val="none" w:sz="0" w:space="0" w:color="auto"/>
        <w:left w:val="none" w:sz="0" w:space="0" w:color="auto"/>
        <w:bottom w:val="none" w:sz="0" w:space="0" w:color="auto"/>
        <w:right w:val="none" w:sz="0" w:space="0" w:color="auto"/>
      </w:divBdr>
    </w:div>
    <w:div w:id="1200314147">
      <w:marLeft w:val="640"/>
      <w:marRight w:val="0"/>
      <w:marTop w:val="0"/>
      <w:marBottom w:val="0"/>
      <w:divBdr>
        <w:top w:val="none" w:sz="0" w:space="0" w:color="auto"/>
        <w:left w:val="none" w:sz="0" w:space="0" w:color="auto"/>
        <w:bottom w:val="none" w:sz="0" w:space="0" w:color="auto"/>
        <w:right w:val="none" w:sz="0" w:space="0" w:color="auto"/>
      </w:divBdr>
    </w:div>
    <w:div w:id="1201094885">
      <w:marLeft w:val="640"/>
      <w:marRight w:val="0"/>
      <w:marTop w:val="0"/>
      <w:marBottom w:val="0"/>
      <w:divBdr>
        <w:top w:val="none" w:sz="0" w:space="0" w:color="auto"/>
        <w:left w:val="none" w:sz="0" w:space="0" w:color="auto"/>
        <w:bottom w:val="none" w:sz="0" w:space="0" w:color="auto"/>
        <w:right w:val="none" w:sz="0" w:space="0" w:color="auto"/>
      </w:divBdr>
    </w:div>
    <w:div w:id="1210385832">
      <w:marLeft w:val="640"/>
      <w:marRight w:val="0"/>
      <w:marTop w:val="0"/>
      <w:marBottom w:val="0"/>
      <w:divBdr>
        <w:top w:val="none" w:sz="0" w:space="0" w:color="auto"/>
        <w:left w:val="none" w:sz="0" w:space="0" w:color="auto"/>
        <w:bottom w:val="none" w:sz="0" w:space="0" w:color="auto"/>
        <w:right w:val="none" w:sz="0" w:space="0" w:color="auto"/>
      </w:divBdr>
    </w:div>
    <w:div w:id="1211771540">
      <w:marLeft w:val="640"/>
      <w:marRight w:val="0"/>
      <w:marTop w:val="0"/>
      <w:marBottom w:val="0"/>
      <w:divBdr>
        <w:top w:val="none" w:sz="0" w:space="0" w:color="auto"/>
        <w:left w:val="none" w:sz="0" w:space="0" w:color="auto"/>
        <w:bottom w:val="none" w:sz="0" w:space="0" w:color="auto"/>
        <w:right w:val="none" w:sz="0" w:space="0" w:color="auto"/>
      </w:divBdr>
    </w:div>
    <w:div w:id="1229800538">
      <w:marLeft w:val="640"/>
      <w:marRight w:val="0"/>
      <w:marTop w:val="0"/>
      <w:marBottom w:val="0"/>
      <w:divBdr>
        <w:top w:val="none" w:sz="0" w:space="0" w:color="auto"/>
        <w:left w:val="none" w:sz="0" w:space="0" w:color="auto"/>
        <w:bottom w:val="none" w:sz="0" w:space="0" w:color="auto"/>
        <w:right w:val="none" w:sz="0" w:space="0" w:color="auto"/>
      </w:divBdr>
    </w:div>
    <w:div w:id="1232232259">
      <w:marLeft w:val="640"/>
      <w:marRight w:val="0"/>
      <w:marTop w:val="0"/>
      <w:marBottom w:val="0"/>
      <w:divBdr>
        <w:top w:val="none" w:sz="0" w:space="0" w:color="auto"/>
        <w:left w:val="none" w:sz="0" w:space="0" w:color="auto"/>
        <w:bottom w:val="none" w:sz="0" w:space="0" w:color="auto"/>
        <w:right w:val="none" w:sz="0" w:space="0" w:color="auto"/>
      </w:divBdr>
    </w:div>
    <w:div w:id="1233081968">
      <w:marLeft w:val="640"/>
      <w:marRight w:val="0"/>
      <w:marTop w:val="0"/>
      <w:marBottom w:val="0"/>
      <w:divBdr>
        <w:top w:val="none" w:sz="0" w:space="0" w:color="auto"/>
        <w:left w:val="none" w:sz="0" w:space="0" w:color="auto"/>
        <w:bottom w:val="none" w:sz="0" w:space="0" w:color="auto"/>
        <w:right w:val="none" w:sz="0" w:space="0" w:color="auto"/>
      </w:divBdr>
    </w:div>
    <w:div w:id="1234244954">
      <w:marLeft w:val="640"/>
      <w:marRight w:val="0"/>
      <w:marTop w:val="0"/>
      <w:marBottom w:val="0"/>
      <w:divBdr>
        <w:top w:val="none" w:sz="0" w:space="0" w:color="auto"/>
        <w:left w:val="none" w:sz="0" w:space="0" w:color="auto"/>
        <w:bottom w:val="none" w:sz="0" w:space="0" w:color="auto"/>
        <w:right w:val="none" w:sz="0" w:space="0" w:color="auto"/>
      </w:divBdr>
    </w:div>
    <w:div w:id="1245919173">
      <w:marLeft w:val="640"/>
      <w:marRight w:val="0"/>
      <w:marTop w:val="0"/>
      <w:marBottom w:val="0"/>
      <w:divBdr>
        <w:top w:val="none" w:sz="0" w:space="0" w:color="auto"/>
        <w:left w:val="none" w:sz="0" w:space="0" w:color="auto"/>
        <w:bottom w:val="none" w:sz="0" w:space="0" w:color="auto"/>
        <w:right w:val="none" w:sz="0" w:space="0" w:color="auto"/>
      </w:divBdr>
    </w:div>
    <w:div w:id="1253927043">
      <w:marLeft w:val="640"/>
      <w:marRight w:val="0"/>
      <w:marTop w:val="0"/>
      <w:marBottom w:val="0"/>
      <w:divBdr>
        <w:top w:val="none" w:sz="0" w:space="0" w:color="auto"/>
        <w:left w:val="none" w:sz="0" w:space="0" w:color="auto"/>
        <w:bottom w:val="none" w:sz="0" w:space="0" w:color="auto"/>
        <w:right w:val="none" w:sz="0" w:space="0" w:color="auto"/>
      </w:divBdr>
    </w:div>
    <w:div w:id="1262714158">
      <w:marLeft w:val="640"/>
      <w:marRight w:val="0"/>
      <w:marTop w:val="0"/>
      <w:marBottom w:val="0"/>
      <w:divBdr>
        <w:top w:val="none" w:sz="0" w:space="0" w:color="auto"/>
        <w:left w:val="none" w:sz="0" w:space="0" w:color="auto"/>
        <w:bottom w:val="none" w:sz="0" w:space="0" w:color="auto"/>
        <w:right w:val="none" w:sz="0" w:space="0" w:color="auto"/>
      </w:divBdr>
    </w:div>
    <w:div w:id="1268539961">
      <w:marLeft w:val="640"/>
      <w:marRight w:val="0"/>
      <w:marTop w:val="0"/>
      <w:marBottom w:val="0"/>
      <w:divBdr>
        <w:top w:val="none" w:sz="0" w:space="0" w:color="auto"/>
        <w:left w:val="none" w:sz="0" w:space="0" w:color="auto"/>
        <w:bottom w:val="none" w:sz="0" w:space="0" w:color="auto"/>
        <w:right w:val="none" w:sz="0" w:space="0" w:color="auto"/>
      </w:divBdr>
    </w:div>
    <w:div w:id="1273048298">
      <w:marLeft w:val="640"/>
      <w:marRight w:val="0"/>
      <w:marTop w:val="0"/>
      <w:marBottom w:val="0"/>
      <w:divBdr>
        <w:top w:val="none" w:sz="0" w:space="0" w:color="auto"/>
        <w:left w:val="none" w:sz="0" w:space="0" w:color="auto"/>
        <w:bottom w:val="none" w:sz="0" w:space="0" w:color="auto"/>
        <w:right w:val="none" w:sz="0" w:space="0" w:color="auto"/>
      </w:divBdr>
    </w:div>
    <w:div w:id="1279411450">
      <w:marLeft w:val="640"/>
      <w:marRight w:val="0"/>
      <w:marTop w:val="0"/>
      <w:marBottom w:val="0"/>
      <w:divBdr>
        <w:top w:val="none" w:sz="0" w:space="0" w:color="auto"/>
        <w:left w:val="none" w:sz="0" w:space="0" w:color="auto"/>
        <w:bottom w:val="none" w:sz="0" w:space="0" w:color="auto"/>
        <w:right w:val="none" w:sz="0" w:space="0" w:color="auto"/>
      </w:divBdr>
    </w:div>
    <w:div w:id="1284462901">
      <w:marLeft w:val="640"/>
      <w:marRight w:val="0"/>
      <w:marTop w:val="0"/>
      <w:marBottom w:val="0"/>
      <w:divBdr>
        <w:top w:val="none" w:sz="0" w:space="0" w:color="auto"/>
        <w:left w:val="none" w:sz="0" w:space="0" w:color="auto"/>
        <w:bottom w:val="none" w:sz="0" w:space="0" w:color="auto"/>
        <w:right w:val="none" w:sz="0" w:space="0" w:color="auto"/>
      </w:divBdr>
    </w:div>
    <w:div w:id="1286959243">
      <w:marLeft w:val="640"/>
      <w:marRight w:val="0"/>
      <w:marTop w:val="0"/>
      <w:marBottom w:val="0"/>
      <w:divBdr>
        <w:top w:val="none" w:sz="0" w:space="0" w:color="auto"/>
        <w:left w:val="none" w:sz="0" w:space="0" w:color="auto"/>
        <w:bottom w:val="none" w:sz="0" w:space="0" w:color="auto"/>
        <w:right w:val="none" w:sz="0" w:space="0" w:color="auto"/>
      </w:divBdr>
    </w:div>
    <w:div w:id="1288657073">
      <w:marLeft w:val="640"/>
      <w:marRight w:val="0"/>
      <w:marTop w:val="0"/>
      <w:marBottom w:val="0"/>
      <w:divBdr>
        <w:top w:val="none" w:sz="0" w:space="0" w:color="auto"/>
        <w:left w:val="none" w:sz="0" w:space="0" w:color="auto"/>
        <w:bottom w:val="none" w:sz="0" w:space="0" w:color="auto"/>
        <w:right w:val="none" w:sz="0" w:space="0" w:color="auto"/>
      </w:divBdr>
    </w:div>
    <w:div w:id="1289241640">
      <w:marLeft w:val="640"/>
      <w:marRight w:val="0"/>
      <w:marTop w:val="0"/>
      <w:marBottom w:val="0"/>
      <w:divBdr>
        <w:top w:val="none" w:sz="0" w:space="0" w:color="auto"/>
        <w:left w:val="none" w:sz="0" w:space="0" w:color="auto"/>
        <w:bottom w:val="none" w:sz="0" w:space="0" w:color="auto"/>
        <w:right w:val="none" w:sz="0" w:space="0" w:color="auto"/>
      </w:divBdr>
    </w:div>
    <w:div w:id="1295713159">
      <w:marLeft w:val="640"/>
      <w:marRight w:val="0"/>
      <w:marTop w:val="0"/>
      <w:marBottom w:val="0"/>
      <w:divBdr>
        <w:top w:val="none" w:sz="0" w:space="0" w:color="auto"/>
        <w:left w:val="none" w:sz="0" w:space="0" w:color="auto"/>
        <w:bottom w:val="none" w:sz="0" w:space="0" w:color="auto"/>
        <w:right w:val="none" w:sz="0" w:space="0" w:color="auto"/>
      </w:divBdr>
    </w:div>
    <w:div w:id="1296251873">
      <w:marLeft w:val="640"/>
      <w:marRight w:val="0"/>
      <w:marTop w:val="0"/>
      <w:marBottom w:val="0"/>
      <w:divBdr>
        <w:top w:val="none" w:sz="0" w:space="0" w:color="auto"/>
        <w:left w:val="none" w:sz="0" w:space="0" w:color="auto"/>
        <w:bottom w:val="none" w:sz="0" w:space="0" w:color="auto"/>
        <w:right w:val="none" w:sz="0" w:space="0" w:color="auto"/>
      </w:divBdr>
    </w:div>
    <w:div w:id="1299460995">
      <w:marLeft w:val="640"/>
      <w:marRight w:val="0"/>
      <w:marTop w:val="0"/>
      <w:marBottom w:val="0"/>
      <w:divBdr>
        <w:top w:val="none" w:sz="0" w:space="0" w:color="auto"/>
        <w:left w:val="none" w:sz="0" w:space="0" w:color="auto"/>
        <w:bottom w:val="none" w:sz="0" w:space="0" w:color="auto"/>
        <w:right w:val="none" w:sz="0" w:space="0" w:color="auto"/>
      </w:divBdr>
    </w:div>
    <w:div w:id="1301425485">
      <w:marLeft w:val="640"/>
      <w:marRight w:val="0"/>
      <w:marTop w:val="0"/>
      <w:marBottom w:val="0"/>
      <w:divBdr>
        <w:top w:val="none" w:sz="0" w:space="0" w:color="auto"/>
        <w:left w:val="none" w:sz="0" w:space="0" w:color="auto"/>
        <w:bottom w:val="none" w:sz="0" w:space="0" w:color="auto"/>
        <w:right w:val="none" w:sz="0" w:space="0" w:color="auto"/>
      </w:divBdr>
    </w:div>
    <w:div w:id="1301492641">
      <w:marLeft w:val="640"/>
      <w:marRight w:val="0"/>
      <w:marTop w:val="0"/>
      <w:marBottom w:val="0"/>
      <w:divBdr>
        <w:top w:val="none" w:sz="0" w:space="0" w:color="auto"/>
        <w:left w:val="none" w:sz="0" w:space="0" w:color="auto"/>
        <w:bottom w:val="none" w:sz="0" w:space="0" w:color="auto"/>
        <w:right w:val="none" w:sz="0" w:space="0" w:color="auto"/>
      </w:divBdr>
    </w:div>
    <w:div w:id="1307124509">
      <w:marLeft w:val="640"/>
      <w:marRight w:val="0"/>
      <w:marTop w:val="0"/>
      <w:marBottom w:val="0"/>
      <w:divBdr>
        <w:top w:val="none" w:sz="0" w:space="0" w:color="auto"/>
        <w:left w:val="none" w:sz="0" w:space="0" w:color="auto"/>
        <w:bottom w:val="none" w:sz="0" w:space="0" w:color="auto"/>
        <w:right w:val="none" w:sz="0" w:space="0" w:color="auto"/>
      </w:divBdr>
    </w:div>
    <w:div w:id="1308436227">
      <w:marLeft w:val="640"/>
      <w:marRight w:val="0"/>
      <w:marTop w:val="0"/>
      <w:marBottom w:val="0"/>
      <w:divBdr>
        <w:top w:val="none" w:sz="0" w:space="0" w:color="auto"/>
        <w:left w:val="none" w:sz="0" w:space="0" w:color="auto"/>
        <w:bottom w:val="none" w:sz="0" w:space="0" w:color="auto"/>
        <w:right w:val="none" w:sz="0" w:space="0" w:color="auto"/>
      </w:divBdr>
    </w:div>
    <w:div w:id="1309435101">
      <w:marLeft w:val="640"/>
      <w:marRight w:val="0"/>
      <w:marTop w:val="0"/>
      <w:marBottom w:val="0"/>
      <w:divBdr>
        <w:top w:val="none" w:sz="0" w:space="0" w:color="auto"/>
        <w:left w:val="none" w:sz="0" w:space="0" w:color="auto"/>
        <w:bottom w:val="none" w:sz="0" w:space="0" w:color="auto"/>
        <w:right w:val="none" w:sz="0" w:space="0" w:color="auto"/>
      </w:divBdr>
    </w:div>
    <w:div w:id="1310473307">
      <w:marLeft w:val="640"/>
      <w:marRight w:val="0"/>
      <w:marTop w:val="0"/>
      <w:marBottom w:val="0"/>
      <w:divBdr>
        <w:top w:val="none" w:sz="0" w:space="0" w:color="auto"/>
        <w:left w:val="none" w:sz="0" w:space="0" w:color="auto"/>
        <w:bottom w:val="none" w:sz="0" w:space="0" w:color="auto"/>
        <w:right w:val="none" w:sz="0" w:space="0" w:color="auto"/>
      </w:divBdr>
    </w:div>
    <w:div w:id="1313370808">
      <w:marLeft w:val="640"/>
      <w:marRight w:val="0"/>
      <w:marTop w:val="0"/>
      <w:marBottom w:val="0"/>
      <w:divBdr>
        <w:top w:val="none" w:sz="0" w:space="0" w:color="auto"/>
        <w:left w:val="none" w:sz="0" w:space="0" w:color="auto"/>
        <w:bottom w:val="none" w:sz="0" w:space="0" w:color="auto"/>
        <w:right w:val="none" w:sz="0" w:space="0" w:color="auto"/>
      </w:divBdr>
    </w:div>
    <w:div w:id="1314987303">
      <w:marLeft w:val="640"/>
      <w:marRight w:val="0"/>
      <w:marTop w:val="0"/>
      <w:marBottom w:val="0"/>
      <w:divBdr>
        <w:top w:val="none" w:sz="0" w:space="0" w:color="auto"/>
        <w:left w:val="none" w:sz="0" w:space="0" w:color="auto"/>
        <w:bottom w:val="none" w:sz="0" w:space="0" w:color="auto"/>
        <w:right w:val="none" w:sz="0" w:space="0" w:color="auto"/>
      </w:divBdr>
    </w:div>
    <w:div w:id="1339842501">
      <w:marLeft w:val="640"/>
      <w:marRight w:val="0"/>
      <w:marTop w:val="0"/>
      <w:marBottom w:val="0"/>
      <w:divBdr>
        <w:top w:val="none" w:sz="0" w:space="0" w:color="auto"/>
        <w:left w:val="none" w:sz="0" w:space="0" w:color="auto"/>
        <w:bottom w:val="none" w:sz="0" w:space="0" w:color="auto"/>
        <w:right w:val="none" w:sz="0" w:space="0" w:color="auto"/>
      </w:divBdr>
    </w:div>
    <w:div w:id="1341927063">
      <w:marLeft w:val="640"/>
      <w:marRight w:val="0"/>
      <w:marTop w:val="0"/>
      <w:marBottom w:val="0"/>
      <w:divBdr>
        <w:top w:val="none" w:sz="0" w:space="0" w:color="auto"/>
        <w:left w:val="none" w:sz="0" w:space="0" w:color="auto"/>
        <w:bottom w:val="none" w:sz="0" w:space="0" w:color="auto"/>
        <w:right w:val="none" w:sz="0" w:space="0" w:color="auto"/>
      </w:divBdr>
    </w:div>
    <w:div w:id="1344280992">
      <w:marLeft w:val="640"/>
      <w:marRight w:val="0"/>
      <w:marTop w:val="0"/>
      <w:marBottom w:val="0"/>
      <w:divBdr>
        <w:top w:val="none" w:sz="0" w:space="0" w:color="auto"/>
        <w:left w:val="none" w:sz="0" w:space="0" w:color="auto"/>
        <w:bottom w:val="none" w:sz="0" w:space="0" w:color="auto"/>
        <w:right w:val="none" w:sz="0" w:space="0" w:color="auto"/>
      </w:divBdr>
    </w:div>
    <w:div w:id="1346899362">
      <w:marLeft w:val="640"/>
      <w:marRight w:val="0"/>
      <w:marTop w:val="0"/>
      <w:marBottom w:val="0"/>
      <w:divBdr>
        <w:top w:val="none" w:sz="0" w:space="0" w:color="auto"/>
        <w:left w:val="none" w:sz="0" w:space="0" w:color="auto"/>
        <w:bottom w:val="none" w:sz="0" w:space="0" w:color="auto"/>
        <w:right w:val="none" w:sz="0" w:space="0" w:color="auto"/>
      </w:divBdr>
    </w:div>
    <w:div w:id="1354115896">
      <w:marLeft w:val="640"/>
      <w:marRight w:val="0"/>
      <w:marTop w:val="0"/>
      <w:marBottom w:val="0"/>
      <w:divBdr>
        <w:top w:val="none" w:sz="0" w:space="0" w:color="auto"/>
        <w:left w:val="none" w:sz="0" w:space="0" w:color="auto"/>
        <w:bottom w:val="none" w:sz="0" w:space="0" w:color="auto"/>
        <w:right w:val="none" w:sz="0" w:space="0" w:color="auto"/>
      </w:divBdr>
    </w:div>
    <w:div w:id="1358892697">
      <w:marLeft w:val="640"/>
      <w:marRight w:val="0"/>
      <w:marTop w:val="0"/>
      <w:marBottom w:val="0"/>
      <w:divBdr>
        <w:top w:val="none" w:sz="0" w:space="0" w:color="auto"/>
        <w:left w:val="none" w:sz="0" w:space="0" w:color="auto"/>
        <w:bottom w:val="none" w:sz="0" w:space="0" w:color="auto"/>
        <w:right w:val="none" w:sz="0" w:space="0" w:color="auto"/>
      </w:divBdr>
    </w:div>
    <w:div w:id="1363362604">
      <w:marLeft w:val="640"/>
      <w:marRight w:val="0"/>
      <w:marTop w:val="0"/>
      <w:marBottom w:val="0"/>
      <w:divBdr>
        <w:top w:val="none" w:sz="0" w:space="0" w:color="auto"/>
        <w:left w:val="none" w:sz="0" w:space="0" w:color="auto"/>
        <w:bottom w:val="none" w:sz="0" w:space="0" w:color="auto"/>
        <w:right w:val="none" w:sz="0" w:space="0" w:color="auto"/>
      </w:divBdr>
    </w:div>
    <w:div w:id="1372535120">
      <w:marLeft w:val="640"/>
      <w:marRight w:val="0"/>
      <w:marTop w:val="0"/>
      <w:marBottom w:val="0"/>
      <w:divBdr>
        <w:top w:val="none" w:sz="0" w:space="0" w:color="auto"/>
        <w:left w:val="none" w:sz="0" w:space="0" w:color="auto"/>
        <w:bottom w:val="none" w:sz="0" w:space="0" w:color="auto"/>
        <w:right w:val="none" w:sz="0" w:space="0" w:color="auto"/>
      </w:divBdr>
    </w:div>
    <w:div w:id="1376927226">
      <w:marLeft w:val="640"/>
      <w:marRight w:val="0"/>
      <w:marTop w:val="0"/>
      <w:marBottom w:val="0"/>
      <w:divBdr>
        <w:top w:val="none" w:sz="0" w:space="0" w:color="auto"/>
        <w:left w:val="none" w:sz="0" w:space="0" w:color="auto"/>
        <w:bottom w:val="none" w:sz="0" w:space="0" w:color="auto"/>
        <w:right w:val="none" w:sz="0" w:space="0" w:color="auto"/>
      </w:divBdr>
    </w:div>
    <w:div w:id="1377001621">
      <w:marLeft w:val="640"/>
      <w:marRight w:val="0"/>
      <w:marTop w:val="0"/>
      <w:marBottom w:val="0"/>
      <w:divBdr>
        <w:top w:val="none" w:sz="0" w:space="0" w:color="auto"/>
        <w:left w:val="none" w:sz="0" w:space="0" w:color="auto"/>
        <w:bottom w:val="none" w:sz="0" w:space="0" w:color="auto"/>
        <w:right w:val="none" w:sz="0" w:space="0" w:color="auto"/>
      </w:divBdr>
    </w:div>
    <w:div w:id="1377779911">
      <w:marLeft w:val="640"/>
      <w:marRight w:val="0"/>
      <w:marTop w:val="0"/>
      <w:marBottom w:val="0"/>
      <w:divBdr>
        <w:top w:val="none" w:sz="0" w:space="0" w:color="auto"/>
        <w:left w:val="none" w:sz="0" w:space="0" w:color="auto"/>
        <w:bottom w:val="none" w:sz="0" w:space="0" w:color="auto"/>
        <w:right w:val="none" w:sz="0" w:space="0" w:color="auto"/>
      </w:divBdr>
    </w:div>
    <w:div w:id="1377852619">
      <w:marLeft w:val="640"/>
      <w:marRight w:val="0"/>
      <w:marTop w:val="0"/>
      <w:marBottom w:val="0"/>
      <w:divBdr>
        <w:top w:val="none" w:sz="0" w:space="0" w:color="auto"/>
        <w:left w:val="none" w:sz="0" w:space="0" w:color="auto"/>
        <w:bottom w:val="none" w:sz="0" w:space="0" w:color="auto"/>
        <w:right w:val="none" w:sz="0" w:space="0" w:color="auto"/>
      </w:divBdr>
    </w:div>
    <w:div w:id="1378162165">
      <w:marLeft w:val="640"/>
      <w:marRight w:val="0"/>
      <w:marTop w:val="0"/>
      <w:marBottom w:val="0"/>
      <w:divBdr>
        <w:top w:val="none" w:sz="0" w:space="0" w:color="auto"/>
        <w:left w:val="none" w:sz="0" w:space="0" w:color="auto"/>
        <w:bottom w:val="none" w:sz="0" w:space="0" w:color="auto"/>
        <w:right w:val="none" w:sz="0" w:space="0" w:color="auto"/>
      </w:divBdr>
    </w:div>
    <w:div w:id="1382482206">
      <w:marLeft w:val="640"/>
      <w:marRight w:val="0"/>
      <w:marTop w:val="0"/>
      <w:marBottom w:val="0"/>
      <w:divBdr>
        <w:top w:val="none" w:sz="0" w:space="0" w:color="auto"/>
        <w:left w:val="none" w:sz="0" w:space="0" w:color="auto"/>
        <w:bottom w:val="none" w:sz="0" w:space="0" w:color="auto"/>
        <w:right w:val="none" w:sz="0" w:space="0" w:color="auto"/>
      </w:divBdr>
    </w:div>
    <w:div w:id="1382710720">
      <w:marLeft w:val="640"/>
      <w:marRight w:val="0"/>
      <w:marTop w:val="0"/>
      <w:marBottom w:val="0"/>
      <w:divBdr>
        <w:top w:val="none" w:sz="0" w:space="0" w:color="auto"/>
        <w:left w:val="none" w:sz="0" w:space="0" w:color="auto"/>
        <w:bottom w:val="none" w:sz="0" w:space="0" w:color="auto"/>
        <w:right w:val="none" w:sz="0" w:space="0" w:color="auto"/>
      </w:divBdr>
    </w:div>
    <w:div w:id="1386681640">
      <w:marLeft w:val="640"/>
      <w:marRight w:val="0"/>
      <w:marTop w:val="0"/>
      <w:marBottom w:val="0"/>
      <w:divBdr>
        <w:top w:val="none" w:sz="0" w:space="0" w:color="auto"/>
        <w:left w:val="none" w:sz="0" w:space="0" w:color="auto"/>
        <w:bottom w:val="none" w:sz="0" w:space="0" w:color="auto"/>
        <w:right w:val="none" w:sz="0" w:space="0" w:color="auto"/>
      </w:divBdr>
    </w:div>
    <w:div w:id="1387991126">
      <w:marLeft w:val="640"/>
      <w:marRight w:val="0"/>
      <w:marTop w:val="0"/>
      <w:marBottom w:val="0"/>
      <w:divBdr>
        <w:top w:val="none" w:sz="0" w:space="0" w:color="auto"/>
        <w:left w:val="none" w:sz="0" w:space="0" w:color="auto"/>
        <w:bottom w:val="none" w:sz="0" w:space="0" w:color="auto"/>
        <w:right w:val="none" w:sz="0" w:space="0" w:color="auto"/>
      </w:divBdr>
    </w:div>
    <w:div w:id="1401753456">
      <w:marLeft w:val="640"/>
      <w:marRight w:val="0"/>
      <w:marTop w:val="0"/>
      <w:marBottom w:val="0"/>
      <w:divBdr>
        <w:top w:val="none" w:sz="0" w:space="0" w:color="auto"/>
        <w:left w:val="none" w:sz="0" w:space="0" w:color="auto"/>
        <w:bottom w:val="none" w:sz="0" w:space="0" w:color="auto"/>
        <w:right w:val="none" w:sz="0" w:space="0" w:color="auto"/>
      </w:divBdr>
    </w:div>
    <w:div w:id="1404791986">
      <w:marLeft w:val="640"/>
      <w:marRight w:val="0"/>
      <w:marTop w:val="0"/>
      <w:marBottom w:val="0"/>
      <w:divBdr>
        <w:top w:val="none" w:sz="0" w:space="0" w:color="auto"/>
        <w:left w:val="none" w:sz="0" w:space="0" w:color="auto"/>
        <w:bottom w:val="none" w:sz="0" w:space="0" w:color="auto"/>
        <w:right w:val="none" w:sz="0" w:space="0" w:color="auto"/>
      </w:divBdr>
    </w:div>
    <w:div w:id="1406948856">
      <w:marLeft w:val="640"/>
      <w:marRight w:val="0"/>
      <w:marTop w:val="0"/>
      <w:marBottom w:val="0"/>
      <w:divBdr>
        <w:top w:val="none" w:sz="0" w:space="0" w:color="auto"/>
        <w:left w:val="none" w:sz="0" w:space="0" w:color="auto"/>
        <w:bottom w:val="none" w:sz="0" w:space="0" w:color="auto"/>
        <w:right w:val="none" w:sz="0" w:space="0" w:color="auto"/>
      </w:divBdr>
    </w:div>
    <w:div w:id="1411809026">
      <w:marLeft w:val="640"/>
      <w:marRight w:val="0"/>
      <w:marTop w:val="0"/>
      <w:marBottom w:val="0"/>
      <w:divBdr>
        <w:top w:val="none" w:sz="0" w:space="0" w:color="auto"/>
        <w:left w:val="none" w:sz="0" w:space="0" w:color="auto"/>
        <w:bottom w:val="none" w:sz="0" w:space="0" w:color="auto"/>
        <w:right w:val="none" w:sz="0" w:space="0" w:color="auto"/>
      </w:divBdr>
    </w:div>
    <w:div w:id="1419599730">
      <w:marLeft w:val="640"/>
      <w:marRight w:val="0"/>
      <w:marTop w:val="0"/>
      <w:marBottom w:val="0"/>
      <w:divBdr>
        <w:top w:val="none" w:sz="0" w:space="0" w:color="auto"/>
        <w:left w:val="none" w:sz="0" w:space="0" w:color="auto"/>
        <w:bottom w:val="none" w:sz="0" w:space="0" w:color="auto"/>
        <w:right w:val="none" w:sz="0" w:space="0" w:color="auto"/>
      </w:divBdr>
    </w:div>
    <w:div w:id="1422919257">
      <w:marLeft w:val="640"/>
      <w:marRight w:val="0"/>
      <w:marTop w:val="0"/>
      <w:marBottom w:val="0"/>
      <w:divBdr>
        <w:top w:val="none" w:sz="0" w:space="0" w:color="auto"/>
        <w:left w:val="none" w:sz="0" w:space="0" w:color="auto"/>
        <w:bottom w:val="none" w:sz="0" w:space="0" w:color="auto"/>
        <w:right w:val="none" w:sz="0" w:space="0" w:color="auto"/>
      </w:divBdr>
    </w:div>
    <w:div w:id="1422947978">
      <w:marLeft w:val="640"/>
      <w:marRight w:val="0"/>
      <w:marTop w:val="0"/>
      <w:marBottom w:val="0"/>
      <w:divBdr>
        <w:top w:val="none" w:sz="0" w:space="0" w:color="auto"/>
        <w:left w:val="none" w:sz="0" w:space="0" w:color="auto"/>
        <w:bottom w:val="none" w:sz="0" w:space="0" w:color="auto"/>
        <w:right w:val="none" w:sz="0" w:space="0" w:color="auto"/>
      </w:divBdr>
    </w:div>
    <w:div w:id="1428116943">
      <w:marLeft w:val="640"/>
      <w:marRight w:val="0"/>
      <w:marTop w:val="0"/>
      <w:marBottom w:val="0"/>
      <w:divBdr>
        <w:top w:val="none" w:sz="0" w:space="0" w:color="auto"/>
        <w:left w:val="none" w:sz="0" w:space="0" w:color="auto"/>
        <w:bottom w:val="none" w:sz="0" w:space="0" w:color="auto"/>
        <w:right w:val="none" w:sz="0" w:space="0" w:color="auto"/>
      </w:divBdr>
    </w:div>
    <w:div w:id="1431004640">
      <w:marLeft w:val="640"/>
      <w:marRight w:val="0"/>
      <w:marTop w:val="0"/>
      <w:marBottom w:val="0"/>
      <w:divBdr>
        <w:top w:val="none" w:sz="0" w:space="0" w:color="auto"/>
        <w:left w:val="none" w:sz="0" w:space="0" w:color="auto"/>
        <w:bottom w:val="none" w:sz="0" w:space="0" w:color="auto"/>
        <w:right w:val="none" w:sz="0" w:space="0" w:color="auto"/>
      </w:divBdr>
    </w:div>
    <w:div w:id="1433355116">
      <w:marLeft w:val="640"/>
      <w:marRight w:val="0"/>
      <w:marTop w:val="0"/>
      <w:marBottom w:val="0"/>
      <w:divBdr>
        <w:top w:val="none" w:sz="0" w:space="0" w:color="auto"/>
        <w:left w:val="none" w:sz="0" w:space="0" w:color="auto"/>
        <w:bottom w:val="none" w:sz="0" w:space="0" w:color="auto"/>
        <w:right w:val="none" w:sz="0" w:space="0" w:color="auto"/>
      </w:divBdr>
    </w:div>
    <w:div w:id="1435974103">
      <w:marLeft w:val="640"/>
      <w:marRight w:val="0"/>
      <w:marTop w:val="0"/>
      <w:marBottom w:val="0"/>
      <w:divBdr>
        <w:top w:val="none" w:sz="0" w:space="0" w:color="auto"/>
        <w:left w:val="none" w:sz="0" w:space="0" w:color="auto"/>
        <w:bottom w:val="none" w:sz="0" w:space="0" w:color="auto"/>
        <w:right w:val="none" w:sz="0" w:space="0" w:color="auto"/>
      </w:divBdr>
    </w:div>
    <w:div w:id="1437365557">
      <w:marLeft w:val="640"/>
      <w:marRight w:val="0"/>
      <w:marTop w:val="0"/>
      <w:marBottom w:val="0"/>
      <w:divBdr>
        <w:top w:val="none" w:sz="0" w:space="0" w:color="auto"/>
        <w:left w:val="none" w:sz="0" w:space="0" w:color="auto"/>
        <w:bottom w:val="none" w:sz="0" w:space="0" w:color="auto"/>
        <w:right w:val="none" w:sz="0" w:space="0" w:color="auto"/>
      </w:divBdr>
    </w:div>
    <w:div w:id="1442532499">
      <w:marLeft w:val="640"/>
      <w:marRight w:val="0"/>
      <w:marTop w:val="0"/>
      <w:marBottom w:val="0"/>
      <w:divBdr>
        <w:top w:val="none" w:sz="0" w:space="0" w:color="auto"/>
        <w:left w:val="none" w:sz="0" w:space="0" w:color="auto"/>
        <w:bottom w:val="none" w:sz="0" w:space="0" w:color="auto"/>
        <w:right w:val="none" w:sz="0" w:space="0" w:color="auto"/>
      </w:divBdr>
    </w:div>
    <w:div w:id="1449354769">
      <w:marLeft w:val="640"/>
      <w:marRight w:val="0"/>
      <w:marTop w:val="0"/>
      <w:marBottom w:val="0"/>
      <w:divBdr>
        <w:top w:val="none" w:sz="0" w:space="0" w:color="auto"/>
        <w:left w:val="none" w:sz="0" w:space="0" w:color="auto"/>
        <w:bottom w:val="none" w:sz="0" w:space="0" w:color="auto"/>
        <w:right w:val="none" w:sz="0" w:space="0" w:color="auto"/>
      </w:divBdr>
    </w:div>
    <w:div w:id="1449621780">
      <w:marLeft w:val="640"/>
      <w:marRight w:val="0"/>
      <w:marTop w:val="0"/>
      <w:marBottom w:val="0"/>
      <w:divBdr>
        <w:top w:val="none" w:sz="0" w:space="0" w:color="auto"/>
        <w:left w:val="none" w:sz="0" w:space="0" w:color="auto"/>
        <w:bottom w:val="none" w:sz="0" w:space="0" w:color="auto"/>
        <w:right w:val="none" w:sz="0" w:space="0" w:color="auto"/>
      </w:divBdr>
    </w:div>
    <w:div w:id="1459103817">
      <w:marLeft w:val="640"/>
      <w:marRight w:val="0"/>
      <w:marTop w:val="0"/>
      <w:marBottom w:val="0"/>
      <w:divBdr>
        <w:top w:val="none" w:sz="0" w:space="0" w:color="auto"/>
        <w:left w:val="none" w:sz="0" w:space="0" w:color="auto"/>
        <w:bottom w:val="none" w:sz="0" w:space="0" w:color="auto"/>
        <w:right w:val="none" w:sz="0" w:space="0" w:color="auto"/>
      </w:divBdr>
    </w:div>
    <w:div w:id="1462769992">
      <w:marLeft w:val="640"/>
      <w:marRight w:val="0"/>
      <w:marTop w:val="0"/>
      <w:marBottom w:val="0"/>
      <w:divBdr>
        <w:top w:val="none" w:sz="0" w:space="0" w:color="auto"/>
        <w:left w:val="none" w:sz="0" w:space="0" w:color="auto"/>
        <w:bottom w:val="none" w:sz="0" w:space="0" w:color="auto"/>
        <w:right w:val="none" w:sz="0" w:space="0" w:color="auto"/>
      </w:divBdr>
    </w:div>
    <w:div w:id="1464537501">
      <w:marLeft w:val="640"/>
      <w:marRight w:val="0"/>
      <w:marTop w:val="0"/>
      <w:marBottom w:val="0"/>
      <w:divBdr>
        <w:top w:val="none" w:sz="0" w:space="0" w:color="auto"/>
        <w:left w:val="none" w:sz="0" w:space="0" w:color="auto"/>
        <w:bottom w:val="none" w:sz="0" w:space="0" w:color="auto"/>
        <w:right w:val="none" w:sz="0" w:space="0" w:color="auto"/>
      </w:divBdr>
    </w:div>
    <w:div w:id="1466242593">
      <w:marLeft w:val="640"/>
      <w:marRight w:val="0"/>
      <w:marTop w:val="0"/>
      <w:marBottom w:val="0"/>
      <w:divBdr>
        <w:top w:val="none" w:sz="0" w:space="0" w:color="auto"/>
        <w:left w:val="none" w:sz="0" w:space="0" w:color="auto"/>
        <w:bottom w:val="none" w:sz="0" w:space="0" w:color="auto"/>
        <w:right w:val="none" w:sz="0" w:space="0" w:color="auto"/>
      </w:divBdr>
    </w:div>
    <w:div w:id="1468203683">
      <w:marLeft w:val="640"/>
      <w:marRight w:val="0"/>
      <w:marTop w:val="0"/>
      <w:marBottom w:val="0"/>
      <w:divBdr>
        <w:top w:val="none" w:sz="0" w:space="0" w:color="auto"/>
        <w:left w:val="none" w:sz="0" w:space="0" w:color="auto"/>
        <w:bottom w:val="none" w:sz="0" w:space="0" w:color="auto"/>
        <w:right w:val="none" w:sz="0" w:space="0" w:color="auto"/>
      </w:divBdr>
    </w:div>
    <w:div w:id="1468738570">
      <w:marLeft w:val="640"/>
      <w:marRight w:val="0"/>
      <w:marTop w:val="0"/>
      <w:marBottom w:val="0"/>
      <w:divBdr>
        <w:top w:val="none" w:sz="0" w:space="0" w:color="auto"/>
        <w:left w:val="none" w:sz="0" w:space="0" w:color="auto"/>
        <w:bottom w:val="none" w:sz="0" w:space="0" w:color="auto"/>
        <w:right w:val="none" w:sz="0" w:space="0" w:color="auto"/>
      </w:divBdr>
    </w:div>
    <w:div w:id="1473789222">
      <w:marLeft w:val="640"/>
      <w:marRight w:val="0"/>
      <w:marTop w:val="0"/>
      <w:marBottom w:val="0"/>
      <w:divBdr>
        <w:top w:val="none" w:sz="0" w:space="0" w:color="auto"/>
        <w:left w:val="none" w:sz="0" w:space="0" w:color="auto"/>
        <w:bottom w:val="none" w:sz="0" w:space="0" w:color="auto"/>
        <w:right w:val="none" w:sz="0" w:space="0" w:color="auto"/>
      </w:divBdr>
    </w:div>
    <w:div w:id="1481385544">
      <w:marLeft w:val="640"/>
      <w:marRight w:val="0"/>
      <w:marTop w:val="0"/>
      <w:marBottom w:val="0"/>
      <w:divBdr>
        <w:top w:val="none" w:sz="0" w:space="0" w:color="auto"/>
        <w:left w:val="none" w:sz="0" w:space="0" w:color="auto"/>
        <w:bottom w:val="none" w:sz="0" w:space="0" w:color="auto"/>
        <w:right w:val="none" w:sz="0" w:space="0" w:color="auto"/>
      </w:divBdr>
    </w:div>
    <w:div w:id="1485118509">
      <w:marLeft w:val="640"/>
      <w:marRight w:val="0"/>
      <w:marTop w:val="0"/>
      <w:marBottom w:val="0"/>
      <w:divBdr>
        <w:top w:val="none" w:sz="0" w:space="0" w:color="auto"/>
        <w:left w:val="none" w:sz="0" w:space="0" w:color="auto"/>
        <w:bottom w:val="none" w:sz="0" w:space="0" w:color="auto"/>
        <w:right w:val="none" w:sz="0" w:space="0" w:color="auto"/>
      </w:divBdr>
    </w:div>
    <w:div w:id="1488864313">
      <w:marLeft w:val="640"/>
      <w:marRight w:val="0"/>
      <w:marTop w:val="0"/>
      <w:marBottom w:val="0"/>
      <w:divBdr>
        <w:top w:val="none" w:sz="0" w:space="0" w:color="auto"/>
        <w:left w:val="none" w:sz="0" w:space="0" w:color="auto"/>
        <w:bottom w:val="none" w:sz="0" w:space="0" w:color="auto"/>
        <w:right w:val="none" w:sz="0" w:space="0" w:color="auto"/>
      </w:divBdr>
    </w:div>
    <w:div w:id="1494881037">
      <w:marLeft w:val="640"/>
      <w:marRight w:val="0"/>
      <w:marTop w:val="0"/>
      <w:marBottom w:val="0"/>
      <w:divBdr>
        <w:top w:val="none" w:sz="0" w:space="0" w:color="auto"/>
        <w:left w:val="none" w:sz="0" w:space="0" w:color="auto"/>
        <w:bottom w:val="none" w:sz="0" w:space="0" w:color="auto"/>
        <w:right w:val="none" w:sz="0" w:space="0" w:color="auto"/>
      </w:divBdr>
    </w:div>
    <w:div w:id="1499034258">
      <w:marLeft w:val="640"/>
      <w:marRight w:val="0"/>
      <w:marTop w:val="0"/>
      <w:marBottom w:val="0"/>
      <w:divBdr>
        <w:top w:val="none" w:sz="0" w:space="0" w:color="auto"/>
        <w:left w:val="none" w:sz="0" w:space="0" w:color="auto"/>
        <w:bottom w:val="none" w:sz="0" w:space="0" w:color="auto"/>
        <w:right w:val="none" w:sz="0" w:space="0" w:color="auto"/>
      </w:divBdr>
    </w:div>
    <w:div w:id="1508446194">
      <w:marLeft w:val="640"/>
      <w:marRight w:val="0"/>
      <w:marTop w:val="0"/>
      <w:marBottom w:val="0"/>
      <w:divBdr>
        <w:top w:val="none" w:sz="0" w:space="0" w:color="auto"/>
        <w:left w:val="none" w:sz="0" w:space="0" w:color="auto"/>
        <w:bottom w:val="none" w:sz="0" w:space="0" w:color="auto"/>
        <w:right w:val="none" w:sz="0" w:space="0" w:color="auto"/>
      </w:divBdr>
    </w:div>
    <w:div w:id="1509560838">
      <w:marLeft w:val="640"/>
      <w:marRight w:val="0"/>
      <w:marTop w:val="0"/>
      <w:marBottom w:val="0"/>
      <w:divBdr>
        <w:top w:val="none" w:sz="0" w:space="0" w:color="auto"/>
        <w:left w:val="none" w:sz="0" w:space="0" w:color="auto"/>
        <w:bottom w:val="none" w:sz="0" w:space="0" w:color="auto"/>
        <w:right w:val="none" w:sz="0" w:space="0" w:color="auto"/>
      </w:divBdr>
    </w:div>
    <w:div w:id="1516844764">
      <w:marLeft w:val="640"/>
      <w:marRight w:val="0"/>
      <w:marTop w:val="0"/>
      <w:marBottom w:val="0"/>
      <w:divBdr>
        <w:top w:val="none" w:sz="0" w:space="0" w:color="auto"/>
        <w:left w:val="none" w:sz="0" w:space="0" w:color="auto"/>
        <w:bottom w:val="none" w:sz="0" w:space="0" w:color="auto"/>
        <w:right w:val="none" w:sz="0" w:space="0" w:color="auto"/>
      </w:divBdr>
    </w:div>
    <w:div w:id="1516991922">
      <w:marLeft w:val="640"/>
      <w:marRight w:val="0"/>
      <w:marTop w:val="0"/>
      <w:marBottom w:val="0"/>
      <w:divBdr>
        <w:top w:val="none" w:sz="0" w:space="0" w:color="auto"/>
        <w:left w:val="none" w:sz="0" w:space="0" w:color="auto"/>
        <w:bottom w:val="none" w:sz="0" w:space="0" w:color="auto"/>
        <w:right w:val="none" w:sz="0" w:space="0" w:color="auto"/>
      </w:divBdr>
    </w:div>
    <w:div w:id="1519923840">
      <w:marLeft w:val="640"/>
      <w:marRight w:val="0"/>
      <w:marTop w:val="0"/>
      <w:marBottom w:val="0"/>
      <w:divBdr>
        <w:top w:val="none" w:sz="0" w:space="0" w:color="auto"/>
        <w:left w:val="none" w:sz="0" w:space="0" w:color="auto"/>
        <w:bottom w:val="none" w:sz="0" w:space="0" w:color="auto"/>
        <w:right w:val="none" w:sz="0" w:space="0" w:color="auto"/>
      </w:divBdr>
    </w:div>
    <w:div w:id="1520116705">
      <w:marLeft w:val="640"/>
      <w:marRight w:val="0"/>
      <w:marTop w:val="0"/>
      <w:marBottom w:val="0"/>
      <w:divBdr>
        <w:top w:val="none" w:sz="0" w:space="0" w:color="auto"/>
        <w:left w:val="none" w:sz="0" w:space="0" w:color="auto"/>
        <w:bottom w:val="none" w:sz="0" w:space="0" w:color="auto"/>
        <w:right w:val="none" w:sz="0" w:space="0" w:color="auto"/>
      </w:divBdr>
    </w:div>
    <w:div w:id="1524788181">
      <w:marLeft w:val="640"/>
      <w:marRight w:val="0"/>
      <w:marTop w:val="0"/>
      <w:marBottom w:val="0"/>
      <w:divBdr>
        <w:top w:val="none" w:sz="0" w:space="0" w:color="auto"/>
        <w:left w:val="none" w:sz="0" w:space="0" w:color="auto"/>
        <w:bottom w:val="none" w:sz="0" w:space="0" w:color="auto"/>
        <w:right w:val="none" w:sz="0" w:space="0" w:color="auto"/>
      </w:divBdr>
    </w:div>
    <w:div w:id="1531332730">
      <w:marLeft w:val="640"/>
      <w:marRight w:val="0"/>
      <w:marTop w:val="0"/>
      <w:marBottom w:val="0"/>
      <w:divBdr>
        <w:top w:val="none" w:sz="0" w:space="0" w:color="auto"/>
        <w:left w:val="none" w:sz="0" w:space="0" w:color="auto"/>
        <w:bottom w:val="none" w:sz="0" w:space="0" w:color="auto"/>
        <w:right w:val="none" w:sz="0" w:space="0" w:color="auto"/>
      </w:divBdr>
    </w:div>
    <w:div w:id="1534155372">
      <w:marLeft w:val="640"/>
      <w:marRight w:val="0"/>
      <w:marTop w:val="0"/>
      <w:marBottom w:val="0"/>
      <w:divBdr>
        <w:top w:val="none" w:sz="0" w:space="0" w:color="auto"/>
        <w:left w:val="none" w:sz="0" w:space="0" w:color="auto"/>
        <w:bottom w:val="none" w:sz="0" w:space="0" w:color="auto"/>
        <w:right w:val="none" w:sz="0" w:space="0" w:color="auto"/>
      </w:divBdr>
    </w:div>
    <w:div w:id="1540120814">
      <w:marLeft w:val="640"/>
      <w:marRight w:val="0"/>
      <w:marTop w:val="0"/>
      <w:marBottom w:val="0"/>
      <w:divBdr>
        <w:top w:val="none" w:sz="0" w:space="0" w:color="auto"/>
        <w:left w:val="none" w:sz="0" w:space="0" w:color="auto"/>
        <w:bottom w:val="none" w:sz="0" w:space="0" w:color="auto"/>
        <w:right w:val="none" w:sz="0" w:space="0" w:color="auto"/>
      </w:divBdr>
    </w:div>
    <w:div w:id="1540242322">
      <w:marLeft w:val="640"/>
      <w:marRight w:val="0"/>
      <w:marTop w:val="0"/>
      <w:marBottom w:val="0"/>
      <w:divBdr>
        <w:top w:val="none" w:sz="0" w:space="0" w:color="auto"/>
        <w:left w:val="none" w:sz="0" w:space="0" w:color="auto"/>
        <w:bottom w:val="none" w:sz="0" w:space="0" w:color="auto"/>
        <w:right w:val="none" w:sz="0" w:space="0" w:color="auto"/>
      </w:divBdr>
    </w:div>
    <w:div w:id="1549413518">
      <w:marLeft w:val="640"/>
      <w:marRight w:val="0"/>
      <w:marTop w:val="0"/>
      <w:marBottom w:val="0"/>
      <w:divBdr>
        <w:top w:val="none" w:sz="0" w:space="0" w:color="auto"/>
        <w:left w:val="none" w:sz="0" w:space="0" w:color="auto"/>
        <w:bottom w:val="none" w:sz="0" w:space="0" w:color="auto"/>
        <w:right w:val="none" w:sz="0" w:space="0" w:color="auto"/>
      </w:divBdr>
    </w:div>
    <w:div w:id="1553155709">
      <w:marLeft w:val="640"/>
      <w:marRight w:val="0"/>
      <w:marTop w:val="0"/>
      <w:marBottom w:val="0"/>
      <w:divBdr>
        <w:top w:val="none" w:sz="0" w:space="0" w:color="auto"/>
        <w:left w:val="none" w:sz="0" w:space="0" w:color="auto"/>
        <w:bottom w:val="none" w:sz="0" w:space="0" w:color="auto"/>
        <w:right w:val="none" w:sz="0" w:space="0" w:color="auto"/>
      </w:divBdr>
    </w:div>
    <w:div w:id="1554805511">
      <w:marLeft w:val="640"/>
      <w:marRight w:val="0"/>
      <w:marTop w:val="0"/>
      <w:marBottom w:val="0"/>
      <w:divBdr>
        <w:top w:val="none" w:sz="0" w:space="0" w:color="auto"/>
        <w:left w:val="none" w:sz="0" w:space="0" w:color="auto"/>
        <w:bottom w:val="none" w:sz="0" w:space="0" w:color="auto"/>
        <w:right w:val="none" w:sz="0" w:space="0" w:color="auto"/>
      </w:divBdr>
    </w:div>
    <w:div w:id="1558861497">
      <w:marLeft w:val="640"/>
      <w:marRight w:val="0"/>
      <w:marTop w:val="0"/>
      <w:marBottom w:val="0"/>
      <w:divBdr>
        <w:top w:val="none" w:sz="0" w:space="0" w:color="auto"/>
        <w:left w:val="none" w:sz="0" w:space="0" w:color="auto"/>
        <w:bottom w:val="none" w:sz="0" w:space="0" w:color="auto"/>
        <w:right w:val="none" w:sz="0" w:space="0" w:color="auto"/>
      </w:divBdr>
    </w:div>
    <w:div w:id="1574194108">
      <w:marLeft w:val="640"/>
      <w:marRight w:val="0"/>
      <w:marTop w:val="0"/>
      <w:marBottom w:val="0"/>
      <w:divBdr>
        <w:top w:val="none" w:sz="0" w:space="0" w:color="auto"/>
        <w:left w:val="none" w:sz="0" w:space="0" w:color="auto"/>
        <w:bottom w:val="none" w:sz="0" w:space="0" w:color="auto"/>
        <w:right w:val="none" w:sz="0" w:space="0" w:color="auto"/>
      </w:divBdr>
    </w:div>
    <w:div w:id="1578786163">
      <w:marLeft w:val="640"/>
      <w:marRight w:val="0"/>
      <w:marTop w:val="0"/>
      <w:marBottom w:val="0"/>
      <w:divBdr>
        <w:top w:val="none" w:sz="0" w:space="0" w:color="auto"/>
        <w:left w:val="none" w:sz="0" w:space="0" w:color="auto"/>
        <w:bottom w:val="none" w:sz="0" w:space="0" w:color="auto"/>
        <w:right w:val="none" w:sz="0" w:space="0" w:color="auto"/>
      </w:divBdr>
    </w:div>
    <w:div w:id="1582910827">
      <w:marLeft w:val="640"/>
      <w:marRight w:val="0"/>
      <w:marTop w:val="0"/>
      <w:marBottom w:val="0"/>
      <w:divBdr>
        <w:top w:val="none" w:sz="0" w:space="0" w:color="auto"/>
        <w:left w:val="none" w:sz="0" w:space="0" w:color="auto"/>
        <w:bottom w:val="none" w:sz="0" w:space="0" w:color="auto"/>
        <w:right w:val="none" w:sz="0" w:space="0" w:color="auto"/>
      </w:divBdr>
    </w:div>
    <w:div w:id="1583492762">
      <w:marLeft w:val="640"/>
      <w:marRight w:val="0"/>
      <w:marTop w:val="0"/>
      <w:marBottom w:val="0"/>
      <w:divBdr>
        <w:top w:val="none" w:sz="0" w:space="0" w:color="auto"/>
        <w:left w:val="none" w:sz="0" w:space="0" w:color="auto"/>
        <w:bottom w:val="none" w:sz="0" w:space="0" w:color="auto"/>
        <w:right w:val="none" w:sz="0" w:space="0" w:color="auto"/>
      </w:divBdr>
    </w:div>
    <w:div w:id="1584871770">
      <w:marLeft w:val="640"/>
      <w:marRight w:val="0"/>
      <w:marTop w:val="0"/>
      <w:marBottom w:val="0"/>
      <w:divBdr>
        <w:top w:val="none" w:sz="0" w:space="0" w:color="auto"/>
        <w:left w:val="none" w:sz="0" w:space="0" w:color="auto"/>
        <w:bottom w:val="none" w:sz="0" w:space="0" w:color="auto"/>
        <w:right w:val="none" w:sz="0" w:space="0" w:color="auto"/>
      </w:divBdr>
    </w:div>
    <w:div w:id="1585142539">
      <w:marLeft w:val="640"/>
      <w:marRight w:val="0"/>
      <w:marTop w:val="0"/>
      <w:marBottom w:val="0"/>
      <w:divBdr>
        <w:top w:val="none" w:sz="0" w:space="0" w:color="auto"/>
        <w:left w:val="none" w:sz="0" w:space="0" w:color="auto"/>
        <w:bottom w:val="none" w:sz="0" w:space="0" w:color="auto"/>
        <w:right w:val="none" w:sz="0" w:space="0" w:color="auto"/>
      </w:divBdr>
    </w:div>
    <w:div w:id="1587491801">
      <w:marLeft w:val="640"/>
      <w:marRight w:val="0"/>
      <w:marTop w:val="0"/>
      <w:marBottom w:val="0"/>
      <w:divBdr>
        <w:top w:val="none" w:sz="0" w:space="0" w:color="auto"/>
        <w:left w:val="none" w:sz="0" w:space="0" w:color="auto"/>
        <w:bottom w:val="none" w:sz="0" w:space="0" w:color="auto"/>
        <w:right w:val="none" w:sz="0" w:space="0" w:color="auto"/>
      </w:divBdr>
    </w:div>
    <w:div w:id="1588146513">
      <w:marLeft w:val="640"/>
      <w:marRight w:val="0"/>
      <w:marTop w:val="0"/>
      <w:marBottom w:val="0"/>
      <w:divBdr>
        <w:top w:val="none" w:sz="0" w:space="0" w:color="auto"/>
        <w:left w:val="none" w:sz="0" w:space="0" w:color="auto"/>
        <w:bottom w:val="none" w:sz="0" w:space="0" w:color="auto"/>
        <w:right w:val="none" w:sz="0" w:space="0" w:color="auto"/>
      </w:divBdr>
    </w:div>
    <w:div w:id="1599680184">
      <w:marLeft w:val="640"/>
      <w:marRight w:val="0"/>
      <w:marTop w:val="0"/>
      <w:marBottom w:val="0"/>
      <w:divBdr>
        <w:top w:val="none" w:sz="0" w:space="0" w:color="auto"/>
        <w:left w:val="none" w:sz="0" w:space="0" w:color="auto"/>
        <w:bottom w:val="none" w:sz="0" w:space="0" w:color="auto"/>
        <w:right w:val="none" w:sz="0" w:space="0" w:color="auto"/>
      </w:divBdr>
    </w:div>
    <w:div w:id="1600142267">
      <w:marLeft w:val="640"/>
      <w:marRight w:val="0"/>
      <w:marTop w:val="0"/>
      <w:marBottom w:val="0"/>
      <w:divBdr>
        <w:top w:val="none" w:sz="0" w:space="0" w:color="auto"/>
        <w:left w:val="none" w:sz="0" w:space="0" w:color="auto"/>
        <w:bottom w:val="none" w:sz="0" w:space="0" w:color="auto"/>
        <w:right w:val="none" w:sz="0" w:space="0" w:color="auto"/>
      </w:divBdr>
    </w:div>
    <w:div w:id="1608077305">
      <w:marLeft w:val="640"/>
      <w:marRight w:val="0"/>
      <w:marTop w:val="0"/>
      <w:marBottom w:val="0"/>
      <w:divBdr>
        <w:top w:val="none" w:sz="0" w:space="0" w:color="auto"/>
        <w:left w:val="none" w:sz="0" w:space="0" w:color="auto"/>
        <w:bottom w:val="none" w:sz="0" w:space="0" w:color="auto"/>
        <w:right w:val="none" w:sz="0" w:space="0" w:color="auto"/>
      </w:divBdr>
    </w:div>
    <w:div w:id="1612929710">
      <w:marLeft w:val="640"/>
      <w:marRight w:val="0"/>
      <w:marTop w:val="0"/>
      <w:marBottom w:val="0"/>
      <w:divBdr>
        <w:top w:val="none" w:sz="0" w:space="0" w:color="auto"/>
        <w:left w:val="none" w:sz="0" w:space="0" w:color="auto"/>
        <w:bottom w:val="none" w:sz="0" w:space="0" w:color="auto"/>
        <w:right w:val="none" w:sz="0" w:space="0" w:color="auto"/>
      </w:divBdr>
    </w:div>
    <w:div w:id="1616327086">
      <w:marLeft w:val="640"/>
      <w:marRight w:val="0"/>
      <w:marTop w:val="0"/>
      <w:marBottom w:val="0"/>
      <w:divBdr>
        <w:top w:val="none" w:sz="0" w:space="0" w:color="auto"/>
        <w:left w:val="none" w:sz="0" w:space="0" w:color="auto"/>
        <w:bottom w:val="none" w:sz="0" w:space="0" w:color="auto"/>
        <w:right w:val="none" w:sz="0" w:space="0" w:color="auto"/>
      </w:divBdr>
    </w:div>
    <w:div w:id="1618831930">
      <w:marLeft w:val="640"/>
      <w:marRight w:val="0"/>
      <w:marTop w:val="0"/>
      <w:marBottom w:val="0"/>
      <w:divBdr>
        <w:top w:val="none" w:sz="0" w:space="0" w:color="auto"/>
        <w:left w:val="none" w:sz="0" w:space="0" w:color="auto"/>
        <w:bottom w:val="none" w:sz="0" w:space="0" w:color="auto"/>
        <w:right w:val="none" w:sz="0" w:space="0" w:color="auto"/>
      </w:divBdr>
    </w:div>
    <w:div w:id="1625308680">
      <w:marLeft w:val="640"/>
      <w:marRight w:val="0"/>
      <w:marTop w:val="0"/>
      <w:marBottom w:val="0"/>
      <w:divBdr>
        <w:top w:val="none" w:sz="0" w:space="0" w:color="auto"/>
        <w:left w:val="none" w:sz="0" w:space="0" w:color="auto"/>
        <w:bottom w:val="none" w:sz="0" w:space="0" w:color="auto"/>
        <w:right w:val="none" w:sz="0" w:space="0" w:color="auto"/>
      </w:divBdr>
    </w:div>
    <w:div w:id="1628122469">
      <w:marLeft w:val="640"/>
      <w:marRight w:val="0"/>
      <w:marTop w:val="0"/>
      <w:marBottom w:val="0"/>
      <w:divBdr>
        <w:top w:val="none" w:sz="0" w:space="0" w:color="auto"/>
        <w:left w:val="none" w:sz="0" w:space="0" w:color="auto"/>
        <w:bottom w:val="none" w:sz="0" w:space="0" w:color="auto"/>
        <w:right w:val="none" w:sz="0" w:space="0" w:color="auto"/>
      </w:divBdr>
    </w:div>
    <w:div w:id="1628731133">
      <w:marLeft w:val="640"/>
      <w:marRight w:val="0"/>
      <w:marTop w:val="0"/>
      <w:marBottom w:val="0"/>
      <w:divBdr>
        <w:top w:val="none" w:sz="0" w:space="0" w:color="auto"/>
        <w:left w:val="none" w:sz="0" w:space="0" w:color="auto"/>
        <w:bottom w:val="none" w:sz="0" w:space="0" w:color="auto"/>
        <w:right w:val="none" w:sz="0" w:space="0" w:color="auto"/>
      </w:divBdr>
    </w:div>
    <w:div w:id="1631479313">
      <w:marLeft w:val="640"/>
      <w:marRight w:val="0"/>
      <w:marTop w:val="0"/>
      <w:marBottom w:val="0"/>
      <w:divBdr>
        <w:top w:val="none" w:sz="0" w:space="0" w:color="auto"/>
        <w:left w:val="none" w:sz="0" w:space="0" w:color="auto"/>
        <w:bottom w:val="none" w:sz="0" w:space="0" w:color="auto"/>
        <w:right w:val="none" w:sz="0" w:space="0" w:color="auto"/>
      </w:divBdr>
    </w:div>
    <w:div w:id="1636790597">
      <w:marLeft w:val="640"/>
      <w:marRight w:val="0"/>
      <w:marTop w:val="0"/>
      <w:marBottom w:val="0"/>
      <w:divBdr>
        <w:top w:val="none" w:sz="0" w:space="0" w:color="auto"/>
        <w:left w:val="none" w:sz="0" w:space="0" w:color="auto"/>
        <w:bottom w:val="none" w:sz="0" w:space="0" w:color="auto"/>
        <w:right w:val="none" w:sz="0" w:space="0" w:color="auto"/>
      </w:divBdr>
    </w:div>
    <w:div w:id="1638100283">
      <w:marLeft w:val="640"/>
      <w:marRight w:val="0"/>
      <w:marTop w:val="0"/>
      <w:marBottom w:val="0"/>
      <w:divBdr>
        <w:top w:val="none" w:sz="0" w:space="0" w:color="auto"/>
        <w:left w:val="none" w:sz="0" w:space="0" w:color="auto"/>
        <w:bottom w:val="none" w:sz="0" w:space="0" w:color="auto"/>
        <w:right w:val="none" w:sz="0" w:space="0" w:color="auto"/>
      </w:divBdr>
    </w:div>
    <w:div w:id="1638142898">
      <w:marLeft w:val="640"/>
      <w:marRight w:val="0"/>
      <w:marTop w:val="0"/>
      <w:marBottom w:val="0"/>
      <w:divBdr>
        <w:top w:val="none" w:sz="0" w:space="0" w:color="auto"/>
        <w:left w:val="none" w:sz="0" w:space="0" w:color="auto"/>
        <w:bottom w:val="none" w:sz="0" w:space="0" w:color="auto"/>
        <w:right w:val="none" w:sz="0" w:space="0" w:color="auto"/>
      </w:divBdr>
    </w:div>
    <w:div w:id="1638341854">
      <w:marLeft w:val="640"/>
      <w:marRight w:val="0"/>
      <w:marTop w:val="0"/>
      <w:marBottom w:val="0"/>
      <w:divBdr>
        <w:top w:val="none" w:sz="0" w:space="0" w:color="auto"/>
        <w:left w:val="none" w:sz="0" w:space="0" w:color="auto"/>
        <w:bottom w:val="none" w:sz="0" w:space="0" w:color="auto"/>
        <w:right w:val="none" w:sz="0" w:space="0" w:color="auto"/>
      </w:divBdr>
    </w:div>
    <w:div w:id="1645617432">
      <w:marLeft w:val="640"/>
      <w:marRight w:val="0"/>
      <w:marTop w:val="0"/>
      <w:marBottom w:val="0"/>
      <w:divBdr>
        <w:top w:val="none" w:sz="0" w:space="0" w:color="auto"/>
        <w:left w:val="none" w:sz="0" w:space="0" w:color="auto"/>
        <w:bottom w:val="none" w:sz="0" w:space="0" w:color="auto"/>
        <w:right w:val="none" w:sz="0" w:space="0" w:color="auto"/>
      </w:divBdr>
    </w:div>
    <w:div w:id="1645888147">
      <w:marLeft w:val="640"/>
      <w:marRight w:val="0"/>
      <w:marTop w:val="0"/>
      <w:marBottom w:val="0"/>
      <w:divBdr>
        <w:top w:val="none" w:sz="0" w:space="0" w:color="auto"/>
        <w:left w:val="none" w:sz="0" w:space="0" w:color="auto"/>
        <w:bottom w:val="none" w:sz="0" w:space="0" w:color="auto"/>
        <w:right w:val="none" w:sz="0" w:space="0" w:color="auto"/>
      </w:divBdr>
    </w:div>
    <w:div w:id="1655209928">
      <w:marLeft w:val="640"/>
      <w:marRight w:val="0"/>
      <w:marTop w:val="0"/>
      <w:marBottom w:val="0"/>
      <w:divBdr>
        <w:top w:val="none" w:sz="0" w:space="0" w:color="auto"/>
        <w:left w:val="none" w:sz="0" w:space="0" w:color="auto"/>
        <w:bottom w:val="none" w:sz="0" w:space="0" w:color="auto"/>
        <w:right w:val="none" w:sz="0" w:space="0" w:color="auto"/>
      </w:divBdr>
    </w:div>
    <w:div w:id="1657104184">
      <w:marLeft w:val="640"/>
      <w:marRight w:val="0"/>
      <w:marTop w:val="0"/>
      <w:marBottom w:val="0"/>
      <w:divBdr>
        <w:top w:val="none" w:sz="0" w:space="0" w:color="auto"/>
        <w:left w:val="none" w:sz="0" w:space="0" w:color="auto"/>
        <w:bottom w:val="none" w:sz="0" w:space="0" w:color="auto"/>
        <w:right w:val="none" w:sz="0" w:space="0" w:color="auto"/>
      </w:divBdr>
    </w:div>
    <w:div w:id="1657539329">
      <w:marLeft w:val="640"/>
      <w:marRight w:val="0"/>
      <w:marTop w:val="0"/>
      <w:marBottom w:val="0"/>
      <w:divBdr>
        <w:top w:val="none" w:sz="0" w:space="0" w:color="auto"/>
        <w:left w:val="none" w:sz="0" w:space="0" w:color="auto"/>
        <w:bottom w:val="none" w:sz="0" w:space="0" w:color="auto"/>
        <w:right w:val="none" w:sz="0" w:space="0" w:color="auto"/>
      </w:divBdr>
    </w:div>
    <w:div w:id="1658534307">
      <w:marLeft w:val="640"/>
      <w:marRight w:val="0"/>
      <w:marTop w:val="0"/>
      <w:marBottom w:val="0"/>
      <w:divBdr>
        <w:top w:val="none" w:sz="0" w:space="0" w:color="auto"/>
        <w:left w:val="none" w:sz="0" w:space="0" w:color="auto"/>
        <w:bottom w:val="none" w:sz="0" w:space="0" w:color="auto"/>
        <w:right w:val="none" w:sz="0" w:space="0" w:color="auto"/>
      </w:divBdr>
    </w:div>
    <w:div w:id="1679692756">
      <w:marLeft w:val="640"/>
      <w:marRight w:val="0"/>
      <w:marTop w:val="0"/>
      <w:marBottom w:val="0"/>
      <w:divBdr>
        <w:top w:val="none" w:sz="0" w:space="0" w:color="auto"/>
        <w:left w:val="none" w:sz="0" w:space="0" w:color="auto"/>
        <w:bottom w:val="none" w:sz="0" w:space="0" w:color="auto"/>
        <w:right w:val="none" w:sz="0" w:space="0" w:color="auto"/>
      </w:divBdr>
    </w:div>
    <w:div w:id="1681615421">
      <w:marLeft w:val="640"/>
      <w:marRight w:val="0"/>
      <w:marTop w:val="0"/>
      <w:marBottom w:val="0"/>
      <w:divBdr>
        <w:top w:val="none" w:sz="0" w:space="0" w:color="auto"/>
        <w:left w:val="none" w:sz="0" w:space="0" w:color="auto"/>
        <w:bottom w:val="none" w:sz="0" w:space="0" w:color="auto"/>
        <w:right w:val="none" w:sz="0" w:space="0" w:color="auto"/>
      </w:divBdr>
    </w:div>
    <w:div w:id="1683126348">
      <w:marLeft w:val="640"/>
      <w:marRight w:val="0"/>
      <w:marTop w:val="0"/>
      <w:marBottom w:val="0"/>
      <w:divBdr>
        <w:top w:val="none" w:sz="0" w:space="0" w:color="auto"/>
        <w:left w:val="none" w:sz="0" w:space="0" w:color="auto"/>
        <w:bottom w:val="none" w:sz="0" w:space="0" w:color="auto"/>
        <w:right w:val="none" w:sz="0" w:space="0" w:color="auto"/>
      </w:divBdr>
    </w:div>
    <w:div w:id="1683166442">
      <w:marLeft w:val="640"/>
      <w:marRight w:val="0"/>
      <w:marTop w:val="0"/>
      <w:marBottom w:val="0"/>
      <w:divBdr>
        <w:top w:val="none" w:sz="0" w:space="0" w:color="auto"/>
        <w:left w:val="none" w:sz="0" w:space="0" w:color="auto"/>
        <w:bottom w:val="none" w:sz="0" w:space="0" w:color="auto"/>
        <w:right w:val="none" w:sz="0" w:space="0" w:color="auto"/>
      </w:divBdr>
    </w:div>
    <w:div w:id="1685013505">
      <w:marLeft w:val="640"/>
      <w:marRight w:val="0"/>
      <w:marTop w:val="0"/>
      <w:marBottom w:val="0"/>
      <w:divBdr>
        <w:top w:val="none" w:sz="0" w:space="0" w:color="auto"/>
        <w:left w:val="none" w:sz="0" w:space="0" w:color="auto"/>
        <w:bottom w:val="none" w:sz="0" w:space="0" w:color="auto"/>
        <w:right w:val="none" w:sz="0" w:space="0" w:color="auto"/>
      </w:divBdr>
    </w:div>
    <w:div w:id="1688822270">
      <w:marLeft w:val="640"/>
      <w:marRight w:val="0"/>
      <w:marTop w:val="0"/>
      <w:marBottom w:val="0"/>
      <w:divBdr>
        <w:top w:val="none" w:sz="0" w:space="0" w:color="auto"/>
        <w:left w:val="none" w:sz="0" w:space="0" w:color="auto"/>
        <w:bottom w:val="none" w:sz="0" w:space="0" w:color="auto"/>
        <w:right w:val="none" w:sz="0" w:space="0" w:color="auto"/>
      </w:divBdr>
    </w:div>
    <w:div w:id="1690062793">
      <w:marLeft w:val="640"/>
      <w:marRight w:val="0"/>
      <w:marTop w:val="0"/>
      <w:marBottom w:val="0"/>
      <w:divBdr>
        <w:top w:val="none" w:sz="0" w:space="0" w:color="auto"/>
        <w:left w:val="none" w:sz="0" w:space="0" w:color="auto"/>
        <w:bottom w:val="none" w:sz="0" w:space="0" w:color="auto"/>
        <w:right w:val="none" w:sz="0" w:space="0" w:color="auto"/>
      </w:divBdr>
    </w:div>
    <w:div w:id="1694383202">
      <w:marLeft w:val="640"/>
      <w:marRight w:val="0"/>
      <w:marTop w:val="0"/>
      <w:marBottom w:val="0"/>
      <w:divBdr>
        <w:top w:val="none" w:sz="0" w:space="0" w:color="auto"/>
        <w:left w:val="none" w:sz="0" w:space="0" w:color="auto"/>
        <w:bottom w:val="none" w:sz="0" w:space="0" w:color="auto"/>
        <w:right w:val="none" w:sz="0" w:space="0" w:color="auto"/>
      </w:divBdr>
    </w:div>
    <w:div w:id="1696081381">
      <w:marLeft w:val="640"/>
      <w:marRight w:val="0"/>
      <w:marTop w:val="0"/>
      <w:marBottom w:val="0"/>
      <w:divBdr>
        <w:top w:val="none" w:sz="0" w:space="0" w:color="auto"/>
        <w:left w:val="none" w:sz="0" w:space="0" w:color="auto"/>
        <w:bottom w:val="none" w:sz="0" w:space="0" w:color="auto"/>
        <w:right w:val="none" w:sz="0" w:space="0" w:color="auto"/>
      </w:divBdr>
    </w:div>
    <w:div w:id="1700738575">
      <w:marLeft w:val="640"/>
      <w:marRight w:val="0"/>
      <w:marTop w:val="0"/>
      <w:marBottom w:val="0"/>
      <w:divBdr>
        <w:top w:val="none" w:sz="0" w:space="0" w:color="auto"/>
        <w:left w:val="none" w:sz="0" w:space="0" w:color="auto"/>
        <w:bottom w:val="none" w:sz="0" w:space="0" w:color="auto"/>
        <w:right w:val="none" w:sz="0" w:space="0" w:color="auto"/>
      </w:divBdr>
    </w:div>
    <w:div w:id="1703437544">
      <w:marLeft w:val="640"/>
      <w:marRight w:val="0"/>
      <w:marTop w:val="0"/>
      <w:marBottom w:val="0"/>
      <w:divBdr>
        <w:top w:val="none" w:sz="0" w:space="0" w:color="auto"/>
        <w:left w:val="none" w:sz="0" w:space="0" w:color="auto"/>
        <w:bottom w:val="none" w:sz="0" w:space="0" w:color="auto"/>
        <w:right w:val="none" w:sz="0" w:space="0" w:color="auto"/>
      </w:divBdr>
    </w:div>
    <w:div w:id="1709600388">
      <w:marLeft w:val="640"/>
      <w:marRight w:val="0"/>
      <w:marTop w:val="0"/>
      <w:marBottom w:val="0"/>
      <w:divBdr>
        <w:top w:val="none" w:sz="0" w:space="0" w:color="auto"/>
        <w:left w:val="none" w:sz="0" w:space="0" w:color="auto"/>
        <w:bottom w:val="none" w:sz="0" w:space="0" w:color="auto"/>
        <w:right w:val="none" w:sz="0" w:space="0" w:color="auto"/>
      </w:divBdr>
    </w:div>
    <w:div w:id="1713071171">
      <w:marLeft w:val="640"/>
      <w:marRight w:val="0"/>
      <w:marTop w:val="0"/>
      <w:marBottom w:val="0"/>
      <w:divBdr>
        <w:top w:val="none" w:sz="0" w:space="0" w:color="auto"/>
        <w:left w:val="none" w:sz="0" w:space="0" w:color="auto"/>
        <w:bottom w:val="none" w:sz="0" w:space="0" w:color="auto"/>
        <w:right w:val="none" w:sz="0" w:space="0" w:color="auto"/>
      </w:divBdr>
    </w:div>
    <w:div w:id="1722438895">
      <w:marLeft w:val="640"/>
      <w:marRight w:val="0"/>
      <w:marTop w:val="0"/>
      <w:marBottom w:val="0"/>
      <w:divBdr>
        <w:top w:val="none" w:sz="0" w:space="0" w:color="auto"/>
        <w:left w:val="none" w:sz="0" w:space="0" w:color="auto"/>
        <w:bottom w:val="none" w:sz="0" w:space="0" w:color="auto"/>
        <w:right w:val="none" w:sz="0" w:space="0" w:color="auto"/>
      </w:divBdr>
    </w:div>
    <w:div w:id="1727335546">
      <w:marLeft w:val="640"/>
      <w:marRight w:val="0"/>
      <w:marTop w:val="0"/>
      <w:marBottom w:val="0"/>
      <w:divBdr>
        <w:top w:val="none" w:sz="0" w:space="0" w:color="auto"/>
        <w:left w:val="none" w:sz="0" w:space="0" w:color="auto"/>
        <w:bottom w:val="none" w:sz="0" w:space="0" w:color="auto"/>
        <w:right w:val="none" w:sz="0" w:space="0" w:color="auto"/>
      </w:divBdr>
    </w:div>
    <w:div w:id="1728675610">
      <w:marLeft w:val="640"/>
      <w:marRight w:val="0"/>
      <w:marTop w:val="0"/>
      <w:marBottom w:val="0"/>
      <w:divBdr>
        <w:top w:val="none" w:sz="0" w:space="0" w:color="auto"/>
        <w:left w:val="none" w:sz="0" w:space="0" w:color="auto"/>
        <w:bottom w:val="none" w:sz="0" w:space="0" w:color="auto"/>
        <w:right w:val="none" w:sz="0" w:space="0" w:color="auto"/>
      </w:divBdr>
    </w:div>
    <w:div w:id="1736661573">
      <w:marLeft w:val="640"/>
      <w:marRight w:val="0"/>
      <w:marTop w:val="0"/>
      <w:marBottom w:val="0"/>
      <w:divBdr>
        <w:top w:val="none" w:sz="0" w:space="0" w:color="auto"/>
        <w:left w:val="none" w:sz="0" w:space="0" w:color="auto"/>
        <w:bottom w:val="none" w:sz="0" w:space="0" w:color="auto"/>
        <w:right w:val="none" w:sz="0" w:space="0" w:color="auto"/>
      </w:divBdr>
    </w:div>
    <w:div w:id="1740519991">
      <w:marLeft w:val="640"/>
      <w:marRight w:val="0"/>
      <w:marTop w:val="0"/>
      <w:marBottom w:val="0"/>
      <w:divBdr>
        <w:top w:val="none" w:sz="0" w:space="0" w:color="auto"/>
        <w:left w:val="none" w:sz="0" w:space="0" w:color="auto"/>
        <w:bottom w:val="none" w:sz="0" w:space="0" w:color="auto"/>
        <w:right w:val="none" w:sz="0" w:space="0" w:color="auto"/>
      </w:divBdr>
    </w:div>
    <w:div w:id="1743523656">
      <w:marLeft w:val="640"/>
      <w:marRight w:val="0"/>
      <w:marTop w:val="0"/>
      <w:marBottom w:val="0"/>
      <w:divBdr>
        <w:top w:val="none" w:sz="0" w:space="0" w:color="auto"/>
        <w:left w:val="none" w:sz="0" w:space="0" w:color="auto"/>
        <w:bottom w:val="none" w:sz="0" w:space="0" w:color="auto"/>
        <w:right w:val="none" w:sz="0" w:space="0" w:color="auto"/>
      </w:divBdr>
    </w:div>
    <w:div w:id="1744371943">
      <w:marLeft w:val="640"/>
      <w:marRight w:val="0"/>
      <w:marTop w:val="0"/>
      <w:marBottom w:val="0"/>
      <w:divBdr>
        <w:top w:val="none" w:sz="0" w:space="0" w:color="auto"/>
        <w:left w:val="none" w:sz="0" w:space="0" w:color="auto"/>
        <w:bottom w:val="none" w:sz="0" w:space="0" w:color="auto"/>
        <w:right w:val="none" w:sz="0" w:space="0" w:color="auto"/>
      </w:divBdr>
    </w:div>
    <w:div w:id="1745251733">
      <w:marLeft w:val="640"/>
      <w:marRight w:val="0"/>
      <w:marTop w:val="0"/>
      <w:marBottom w:val="0"/>
      <w:divBdr>
        <w:top w:val="none" w:sz="0" w:space="0" w:color="auto"/>
        <w:left w:val="none" w:sz="0" w:space="0" w:color="auto"/>
        <w:bottom w:val="none" w:sz="0" w:space="0" w:color="auto"/>
        <w:right w:val="none" w:sz="0" w:space="0" w:color="auto"/>
      </w:divBdr>
    </w:div>
    <w:div w:id="1745298592">
      <w:marLeft w:val="640"/>
      <w:marRight w:val="0"/>
      <w:marTop w:val="0"/>
      <w:marBottom w:val="0"/>
      <w:divBdr>
        <w:top w:val="none" w:sz="0" w:space="0" w:color="auto"/>
        <w:left w:val="none" w:sz="0" w:space="0" w:color="auto"/>
        <w:bottom w:val="none" w:sz="0" w:space="0" w:color="auto"/>
        <w:right w:val="none" w:sz="0" w:space="0" w:color="auto"/>
      </w:divBdr>
    </w:div>
    <w:div w:id="1748456559">
      <w:marLeft w:val="640"/>
      <w:marRight w:val="0"/>
      <w:marTop w:val="0"/>
      <w:marBottom w:val="0"/>
      <w:divBdr>
        <w:top w:val="none" w:sz="0" w:space="0" w:color="auto"/>
        <w:left w:val="none" w:sz="0" w:space="0" w:color="auto"/>
        <w:bottom w:val="none" w:sz="0" w:space="0" w:color="auto"/>
        <w:right w:val="none" w:sz="0" w:space="0" w:color="auto"/>
      </w:divBdr>
    </w:div>
    <w:div w:id="1749038862">
      <w:marLeft w:val="640"/>
      <w:marRight w:val="0"/>
      <w:marTop w:val="0"/>
      <w:marBottom w:val="0"/>
      <w:divBdr>
        <w:top w:val="none" w:sz="0" w:space="0" w:color="auto"/>
        <w:left w:val="none" w:sz="0" w:space="0" w:color="auto"/>
        <w:bottom w:val="none" w:sz="0" w:space="0" w:color="auto"/>
        <w:right w:val="none" w:sz="0" w:space="0" w:color="auto"/>
      </w:divBdr>
    </w:div>
    <w:div w:id="1749229349">
      <w:marLeft w:val="640"/>
      <w:marRight w:val="0"/>
      <w:marTop w:val="0"/>
      <w:marBottom w:val="0"/>
      <w:divBdr>
        <w:top w:val="none" w:sz="0" w:space="0" w:color="auto"/>
        <w:left w:val="none" w:sz="0" w:space="0" w:color="auto"/>
        <w:bottom w:val="none" w:sz="0" w:space="0" w:color="auto"/>
        <w:right w:val="none" w:sz="0" w:space="0" w:color="auto"/>
      </w:divBdr>
    </w:div>
    <w:div w:id="1752389358">
      <w:marLeft w:val="640"/>
      <w:marRight w:val="0"/>
      <w:marTop w:val="0"/>
      <w:marBottom w:val="0"/>
      <w:divBdr>
        <w:top w:val="none" w:sz="0" w:space="0" w:color="auto"/>
        <w:left w:val="none" w:sz="0" w:space="0" w:color="auto"/>
        <w:bottom w:val="none" w:sz="0" w:space="0" w:color="auto"/>
        <w:right w:val="none" w:sz="0" w:space="0" w:color="auto"/>
      </w:divBdr>
    </w:div>
    <w:div w:id="1754667360">
      <w:marLeft w:val="640"/>
      <w:marRight w:val="0"/>
      <w:marTop w:val="0"/>
      <w:marBottom w:val="0"/>
      <w:divBdr>
        <w:top w:val="none" w:sz="0" w:space="0" w:color="auto"/>
        <w:left w:val="none" w:sz="0" w:space="0" w:color="auto"/>
        <w:bottom w:val="none" w:sz="0" w:space="0" w:color="auto"/>
        <w:right w:val="none" w:sz="0" w:space="0" w:color="auto"/>
      </w:divBdr>
    </w:div>
    <w:div w:id="1755517689">
      <w:marLeft w:val="640"/>
      <w:marRight w:val="0"/>
      <w:marTop w:val="0"/>
      <w:marBottom w:val="0"/>
      <w:divBdr>
        <w:top w:val="none" w:sz="0" w:space="0" w:color="auto"/>
        <w:left w:val="none" w:sz="0" w:space="0" w:color="auto"/>
        <w:bottom w:val="none" w:sz="0" w:space="0" w:color="auto"/>
        <w:right w:val="none" w:sz="0" w:space="0" w:color="auto"/>
      </w:divBdr>
    </w:div>
    <w:div w:id="1756703656">
      <w:marLeft w:val="640"/>
      <w:marRight w:val="0"/>
      <w:marTop w:val="0"/>
      <w:marBottom w:val="0"/>
      <w:divBdr>
        <w:top w:val="none" w:sz="0" w:space="0" w:color="auto"/>
        <w:left w:val="none" w:sz="0" w:space="0" w:color="auto"/>
        <w:bottom w:val="none" w:sz="0" w:space="0" w:color="auto"/>
        <w:right w:val="none" w:sz="0" w:space="0" w:color="auto"/>
      </w:divBdr>
    </w:div>
    <w:div w:id="1761560162">
      <w:marLeft w:val="640"/>
      <w:marRight w:val="0"/>
      <w:marTop w:val="0"/>
      <w:marBottom w:val="0"/>
      <w:divBdr>
        <w:top w:val="none" w:sz="0" w:space="0" w:color="auto"/>
        <w:left w:val="none" w:sz="0" w:space="0" w:color="auto"/>
        <w:bottom w:val="none" w:sz="0" w:space="0" w:color="auto"/>
        <w:right w:val="none" w:sz="0" w:space="0" w:color="auto"/>
      </w:divBdr>
    </w:div>
    <w:div w:id="1765151713">
      <w:marLeft w:val="640"/>
      <w:marRight w:val="0"/>
      <w:marTop w:val="0"/>
      <w:marBottom w:val="0"/>
      <w:divBdr>
        <w:top w:val="none" w:sz="0" w:space="0" w:color="auto"/>
        <w:left w:val="none" w:sz="0" w:space="0" w:color="auto"/>
        <w:bottom w:val="none" w:sz="0" w:space="0" w:color="auto"/>
        <w:right w:val="none" w:sz="0" w:space="0" w:color="auto"/>
      </w:divBdr>
    </w:div>
    <w:div w:id="1776515033">
      <w:marLeft w:val="640"/>
      <w:marRight w:val="0"/>
      <w:marTop w:val="0"/>
      <w:marBottom w:val="0"/>
      <w:divBdr>
        <w:top w:val="none" w:sz="0" w:space="0" w:color="auto"/>
        <w:left w:val="none" w:sz="0" w:space="0" w:color="auto"/>
        <w:bottom w:val="none" w:sz="0" w:space="0" w:color="auto"/>
        <w:right w:val="none" w:sz="0" w:space="0" w:color="auto"/>
      </w:divBdr>
    </w:div>
    <w:div w:id="1780493577">
      <w:marLeft w:val="640"/>
      <w:marRight w:val="0"/>
      <w:marTop w:val="0"/>
      <w:marBottom w:val="0"/>
      <w:divBdr>
        <w:top w:val="none" w:sz="0" w:space="0" w:color="auto"/>
        <w:left w:val="none" w:sz="0" w:space="0" w:color="auto"/>
        <w:bottom w:val="none" w:sz="0" w:space="0" w:color="auto"/>
        <w:right w:val="none" w:sz="0" w:space="0" w:color="auto"/>
      </w:divBdr>
    </w:div>
    <w:div w:id="1780637171">
      <w:marLeft w:val="640"/>
      <w:marRight w:val="0"/>
      <w:marTop w:val="0"/>
      <w:marBottom w:val="0"/>
      <w:divBdr>
        <w:top w:val="none" w:sz="0" w:space="0" w:color="auto"/>
        <w:left w:val="none" w:sz="0" w:space="0" w:color="auto"/>
        <w:bottom w:val="none" w:sz="0" w:space="0" w:color="auto"/>
        <w:right w:val="none" w:sz="0" w:space="0" w:color="auto"/>
      </w:divBdr>
    </w:div>
    <w:div w:id="1783038435">
      <w:marLeft w:val="640"/>
      <w:marRight w:val="0"/>
      <w:marTop w:val="0"/>
      <w:marBottom w:val="0"/>
      <w:divBdr>
        <w:top w:val="none" w:sz="0" w:space="0" w:color="auto"/>
        <w:left w:val="none" w:sz="0" w:space="0" w:color="auto"/>
        <w:bottom w:val="none" w:sz="0" w:space="0" w:color="auto"/>
        <w:right w:val="none" w:sz="0" w:space="0" w:color="auto"/>
      </w:divBdr>
    </w:div>
    <w:div w:id="1788573740">
      <w:marLeft w:val="640"/>
      <w:marRight w:val="0"/>
      <w:marTop w:val="0"/>
      <w:marBottom w:val="0"/>
      <w:divBdr>
        <w:top w:val="none" w:sz="0" w:space="0" w:color="auto"/>
        <w:left w:val="none" w:sz="0" w:space="0" w:color="auto"/>
        <w:bottom w:val="none" w:sz="0" w:space="0" w:color="auto"/>
        <w:right w:val="none" w:sz="0" w:space="0" w:color="auto"/>
      </w:divBdr>
    </w:div>
    <w:div w:id="1792020091">
      <w:marLeft w:val="640"/>
      <w:marRight w:val="0"/>
      <w:marTop w:val="0"/>
      <w:marBottom w:val="0"/>
      <w:divBdr>
        <w:top w:val="none" w:sz="0" w:space="0" w:color="auto"/>
        <w:left w:val="none" w:sz="0" w:space="0" w:color="auto"/>
        <w:bottom w:val="none" w:sz="0" w:space="0" w:color="auto"/>
        <w:right w:val="none" w:sz="0" w:space="0" w:color="auto"/>
      </w:divBdr>
    </w:div>
    <w:div w:id="1801262902">
      <w:marLeft w:val="640"/>
      <w:marRight w:val="0"/>
      <w:marTop w:val="0"/>
      <w:marBottom w:val="0"/>
      <w:divBdr>
        <w:top w:val="none" w:sz="0" w:space="0" w:color="auto"/>
        <w:left w:val="none" w:sz="0" w:space="0" w:color="auto"/>
        <w:bottom w:val="none" w:sz="0" w:space="0" w:color="auto"/>
        <w:right w:val="none" w:sz="0" w:space="0" w:color="auto"/>
      </w:divBdr>
    </w:div>
    <w:div w:id="1801415641">
      <w:marLeft w:val="640"/>
      <w:marRight w:val="0"/>
      <w:marTop w:val="0"/>
      <w:marBottom w:val="0"/>
      <w:divBdr>
        <w:top w:val="none" w:sz="0" w:space="0" w:color="auto"/>
        <w:left w:val="none" w:sz="0" w:space="0" w:color="auto"/>
        <w:bottom w:val="none" w:sz="0" w:space="0" w:color="auto"/>
        <w:right w:val="none" w:sz="0" w:space="0" w:color="auto"/>
      </w:divBdr>
    </w:div>
    <w:div w:id="1805000814">
      <w:marLeft w:val="640"/>
      <w:marRight w:val="0"/>
      <w:marTop w:val="0"/>
      <w:marBottom w:val="0"/>
      <w:divBdr>
        <w:top w:val="none" w:sz="0" w:space="0" w:color="auto"/>
        <w:left w:val="none" w:sz="0" w:space="0" w:color="auto"/>
        <w:bottom w:val="none" w:sz="0" w:space="0" w:color="auto"/>
        <w:right w:val="none" w:sz="0" w:space="0" w:color="auto"/>
      </w:divBdr>
    </w:div>
    <w:div w:id="1806656183">
      <w:marLeft w:val="640"/>
      <w:marRight w:val="0"/>
      <w:marTop w:val="0"/>
      <w:marBottom w:val="0"/>
      <w:divBdr>
        <w:top w:val="none" w:sz="0" w:space="0" w:color="auto"/>
        <w:left w:val="none" w:sz="0" w:space="0" w:color="auto"/>
        <w:bottom w:val="none" w:sz="0" w:space="0" w:color="auto"/>
        <w:right w:val="none" w:sz="0" w:space="0" w:color="auto"/>
      </w:divBdr>
    </w:div>
    <w:div w:id="1807968853">
      <w:marLeft w:val="640"/>
      <w:marRight w:val="0"/>
      <w:marTop w:val="0"/>
      <w:marBottom w:val="0"/>
      <w:divBdr>
        <w:top w:val="none" w:sz="0" w:space="0" w:color="auto"/>
        <w:left w:val="none" w:sz="0" w:space="0" w:color="auto"/>
        <w:bottom w:val="none" w:sz="0" w:space="0" w:color="auto"/>
        <w:right w:val="none" w:sz="0" w:space="0" w:color="auto"/>
      </w:divBdr>
    </w:div>
    <w:div w:id="1812743693">
      <w:marLeft w:val="640"/>
      <w:marRight w:val="0"/>
      <w:marTop w:val="0"/>
      <w:marBottom w:val="0"/>
      <w:divBdr>
        <w:top w:val="none" w:sz="0" w:space="0" w:color="auto"/>
        <w:left w:val="none" w:sz="0" w:space="0" w:color="auto"/>
        <w:bottom w:val="none" w:sz="0" w:space="0" w:color="auto"/>
        <w:right w:val="none" w:sz="0" w:space="0" w:color="auto"/>
      </w:divBdr>
    </w:div>
    <w:div w:id="1817605192">
      <w:marLeft w:val="640"/>
      <w:marRight w:val="0"/>
      <w:marTop w:val="0"/>
      <w:marBottom w:val="0"/>
      <w:divBdr>
        <w:top w:val="none" w:sz="0" w:space="0" w:color="auto"/>
        <w:left w:val="none" w:sz="0" w:space="0" w:color="auto"/>
        <w:bottom w:val="none" w:sz="0" w:space="0" w:color="auto"/>
        <w:right w:val="none" w:sz="0" w:space="0" w:color="auto"/>
      </w:divBdr>
    </w:div>
    <w:div w:id="1819297560">
      <w:marLeft w:val="640"/>
      <w:marRight w:val="0"/>
      <w:marTop w:val="0"/>
      <w:marBottom w:val="0"/>
      <w:divBdr>
        <w:top w:val="none" w:sz="0" w:space="0" w:color="auto"/>
        <w:left w:val="none" w:sz="0" w:space="0" w:color="auto"/>
        <w:bottom w:val="none" w:sz="0" w:space="0" w:color="auto"/>
        <w:right w:val="none" w:sz="0" w:space="0" w:color="auto"/>
      </w:divBdr>
    </w:div>
    <w:div w:id="1831289105">
      <w:marLeft w:val="640"/>
      <w:marRight w:val="0"/>
      <w:marTop w:val="0"/>
      <w:marBottom w:val="0"/>
      <w:divBdr>
        <w:top w:val="none" w:sz="0" w:space="0" w:color="auto"/>
        <w:left w:val="none" w:sz="0" w:space="0" w:color="auto"/>
        <w:bottom w:val="none" w:sz="0" w:space="0" w:color="auto"/>
        <w:right w:val="none" w:sz="0" w:space="0" w:color="auto"/>
      </w:divBdr>
    </w:div>
    <w:div w:id="1832872060">
      <w:marLeft w:val="640"/>
      <w:marRight w:val="0"/>
      <w:marTop w:val="0"/>
      <w:marBottom w:val="0"/>
      <w:divBdr>
        <w:top w:val="none" w:sz="0" w:space="0" w:color="auto"/>
        <w:left w:val="none" w:sz="0" w:space="0" w:color="auto"/>
        <w:bottom w:val="none" w:sz="0" w:space="0" w:color="auto"/>
        <w:right w:val="none" w:sz="0" w:space="0" w:color="auto"/>
      </w:divBdr>
    </w:div>
    <w:div w:id="1833373578">
      <w:marLeft w:val="640"/>
      <w:marRight w:val="0"/>
      <w:marTop w:val="0"/>
      <w:marBottom w:val="0"/>
      <w:divBdr>
        <w:top w:val="none" w:sz="0" w:space="0" w:color="auto"/>
        <w:left w:val="none" w:sz="0" w:space="0" w:color="auto"/>
        <w:bottom w:val="none" w:sz="0" w:space="0" w:color="auto"/>
        <w:right w:val="none" w:sz="0" w:space="0" w:color="auto"/>
      </w:divBdr>
    </w:div>
    <w:div w:id="1834032243">
      <w:marLeft w:val="640"/>
      <w:marRight w:val="0"/>
      <w:marTop w:val="0"/>
      <w:marBottom w:val="0"/>
      <w:divBdr>
        <w:top w:val="none" w:sz="0" w:space="0" w:color="auto"/>
        <w:left w:val="none" w:sz="0" w:space="0" w:color="auto"/>
        <w:bottom w:val="none" w:sz="0" w:space="0" w:color="auto"/>
        <w:right w:val="none" w:sz="0" w:space="0" w:color="auto"/>
      </w:divBdr>
    </w:div>
    <w:div w:id="1835796990">
      <w:marLeft w:val="640"/>
      <w:marRight w:val="0"/>
      <w:marTop w:val="0"/>
      <w:marBottom w:val="0"/>
      <w:divBdr>
        <w:top w:val="none" w:sz="0" w:space="0" w:color="auto"/>
        <w:left w:val="none" w:sz="0" w:space="0" w:color="auto"/>
        <w:bottom w:val="none" w:sz="0" w:space="0" w:color="auto"/>
        <w:right w:val="none" w:sz="0" w:space="0" w:color="auto"/>
      </w:divBdr>
    </w:div>
    <w:div w:id="1838886241">
      <w:marLeft w:val="640"/>
      <w:marRight w:val="0"/>
      <w:marTop w:val="0"/>
      <w:marBottom w:val="0"/>
      <w:divBdr>
        <w:top w:val="none" w:sz="0" w:space="0" w:color="auto"/>
        <w:left w:val="none" w:sz="0" w:space="0" w:color="auto"/>
        <w:bottom w:val="none" w:sz="0" w:space="0" w:color="auto"/>
        <w:right w:val="none" w:sz="0" w:space="0" w:color="auto"/>
      </w:divBdr>
    </w:div>
    <w:div w:id="1840999817">
      <w:marLeft w:val="64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 w:id="1844540764">
      <w:marLeft w:val="640"/>
      <w:marRight w:val="0"/>
      <w:marTop w:val="0"/>
      <w:marBottom w:val="0"/>
      <w:divBdr>
        <w:top w:val="none" w:sz="0" w:space="0" w:color="auto"/>
        <w:left w:val="none" w:sz="0" w:space="0" w:color="auto"/>
        <w:bottom w:val="none" w:sz="0" w:space="0" w:color="auto"/>
        <w:right w:val="none" w:sz="0" w:space="0" w:color="auto"/>
      </w:divBdr>
    </w:div>
    <w:div w:id="1846823608">
      <w:marLeft w:val="640"/>
      <w:marRight w:val="0"/>
      <w:marTop w:val="0"/>
      <w:marBottom w:val="0"/>
      <w:divBdr>
        <w:top w:val="none" w:sz="0" w:space="0" w:color="auto"/>
        <w:left w:val="none" w:sz="0" w:space="0" w:color="auto"/>
        <w:bottom w:val="none" w:sz="0" w:space="0" w:color="auto"/>
        <w:right w:val="none" w:sz="0" w:space="0" w:color="auto"/>
      </w:divBdr>
    </w:div>
    <w:div w:id="1849951618">
      <w:marLeft w:val="640"/>
      <w:marRight w:val="0"/>
      <w:marTop w:val="0"/>
      <w:marBottom w:val="0"/>
      <w:divBdr>
        <w:top w:val="none" w:sz="0" w:space="0" w:color="auto"/>
        <w:left w:val="none" w:sz="0" w:space="0" w:color="auto"/>
        <w:bottom w:val="none" w:sz="0" w:space="0" w:color="auto"/>
        <w:right w:val="none" w:sz="0" w:space="0" w:color="auto"/>
      </w:divBdr>
    </w:div>
    <w:div w:id="1854151611">
      <w:marLeft w:val="640"/>
      <w:marRight w:val="0"/>
      <w:marTop w:val="0"/>
      <w:marBottom w:val="0"/>
      <w:divBdr>
        <w:top w:val="none" w:sz="0" w:space="0" w:color="auto"/>
        <w:left w:val="none" w:sz="0" w:space="0" w:color="auto"/>
        <w:bottom w:val="none" w:sz="0" w:space="0" w:color="auto"/>
        <w:right w:val="none" w:sz="0" w:space="0" w:color="auto"/>
      </w:divBdr>
    </w:div>
    <w:div w:id="1862040498">
      <w:marLeft w:val="640"/>
      <w:marRight w:val="0"/>
      <w:marTop w:val="0"/>
      <w:marBottom w:val="0"/>
      <w:divBdr>
        <w:top w:val="none" w:sz="0" w:space="0" w:color="auto"/>
        <w:left w:val="none" w:sz="0" w:space="0" w:color="auto"/>
        <w:bottom w:val="none" w:sz="0" w:space="0" w:color="auto"/>
        <w:right w:val="none" w:sz="0" w:space="0" w:color="auto"/>
      </w:divBdr>
    </w:div>
    <w:div w:id="1865048158">
      <w:marLeft w:val="640"/>
      <w:marRight w:val="0"/>
      <w:marTop w:val="0"/>
      <w:marBottom w:val="0"/>
      <w:divBdr>
        <w:top w:val="none" w:sz="0" w:space="0" w:color="auto"/>
        <w:left w:val="none" w:sz="0" w:space="0" w:color="auto"/>
        <w:bottom w:val="none" w:sz="0" w:space="0" w:color="auto"/>
        <w:right w:val="none" w:sz="0" w:space="0" w:color="auto"/>
      </w:divBdr>
    </w:div>
    <w:div w:id="1865828120">
      <w:marLeft w:val="640"/>
      <w:marRight w:val="0"/>
      <w:marTop w:val="0"/>
      <w:marBottom w:val="0"/>
      <w:divBdr>
        <w:top w:val="none" w:sz="0" w:space="0" w:color="auto"/>
        <w:left w:val="none" w:sz="0" w:space="0" w:color="auto"/>
        <w:bottom w:val="none" w:sz="0" w:space="0" w:color="auto"/>
        <w:right w:val="none" w:sz="0" w:space="0" w:color="auto"/>
      </w:divBdr>
    </w:div>
    <w:div w:id="1867020177">
      <w:marLeft w:val="640"/>
      <w:marRight w:val="0"/>
      <w:marTop w:val="0"/>
      <w:marBottom w:val="0"/>
      <w:divBdr>
        <w:top w:val="none" w:sz="0" w:space="0" w:color="auto"/>
        <w:left w:val="none" w:sz="0" w:space="0" w:color="auto"/>
        <w:bottom w:val="none" w:sz="0" w:space="0" w:color="auto"/>
        <w:right w:val="none" w:sz="0" w:space="0" w:color="auto"/>
      </w:divBdr>
    </w:div>
    <w:div w:id="1868910349">
      <w:marLeft w:val="640"/>
      <w:marRight w:val="0"/>
      <w:marTop w:val="0"/>
      <w:marBottom w:val="0"/>
      <w:divBdr>
        <w:top w:val="none" w:sz="0" w:space="0" w:color="auto"/>
        <w:left w:val="none" w:sz="0" w:space="0" w:color="auto"/>
        <w:bottom w:val="none" w:sz="0" w:space="0" w:color="auto"/>
        <w:right w:val="none" w:sz="0" w:space="0" w:color="auto"/>
      </w:divBdr>
    </w:div>
    <w:div w:id="1872499659">
      <w:marLeft w:val="640"/>
      <w:marRight w:val="0"/>
      <w:marTop w:val="0"/>
      <w:marBottom w:val="0"/>
      <w:divBdr>
        <w:top w:val="none" w:sz="0" w:space="0" w:color="auto"/>
        <w:left w:val="none" w:sz="0" w:space="0" w:color="auto"/>
        <w:bottom w:val="none" w:sz="0" w:space="0" w:color="auto"/>
        <w:right w:val="none" w:sz="0" w:space="0" w:color="auto"/>
      </w:divBdr>
    </w:div>
    <w:div w:id="1872840724">
      <w:marLeft w:val="640"/>
      <w:marRight w:val="0"/>
      <w:marTop w:val="0"/>
      <w:marBottom w:val="0"/>
      <w:divBdr>
        <w:top w:val="none" w:sz="0" w:space="0" w:color="auto"/>
        <w:left w:val="none" w:sz="0" w:space="0" w:color="auto"/>
        <w:bottom w:val="none" w:sz="0" w:space="0" w:color="auto"/>
        <w:right w:val="none" w:sz="0" w:space="0" w:color="auto"/>
      </w:divBdr>
    </w:div>
    <w:div w:id="1874536911">
      <w:marLeft w:val="640"/>
      <w:marRight w:val="0"/>
      <w:marTop w:val="0"/>
      <w:marBottom w:val="0"/>
      <w:divBdr>
        <w:top w:val="none" w:sz="0" w:space="0" w:color="auto"/>
        <w:left w:val="none" w:sz="0" w:space="0" w:color="auto"/>
        <w:bottom w:val="none" w:sz="0" w:space="0" w:color="auto"/>
        <w:right w:val="none" w:sz="0" w:space="0" w:color="auto"/>
      </w:divBdr>
    </w:div>
    <w:div w:id="1886483000">
      <w:marLeft w:val="640"/>
      <w:marRight w:val="0"/>
      <w:marTop w:val="0"/>
      <w:marBottom w:val="0"/>
      <w:divBdr>
        <w:top w:val="none" w:sz="0" w:space="0" w:color="auto"/>
        <w:left w:val="none" w:sz="0" w:space="0" w:color="auto"/>
        <w:bottom w:val="none" w:sz="0" w:space="0" w:color="auto"/>
        <w:right w:val="none" w:sz="0" w:space="0" w:color="auto"/>
      </w:divBdr>
    </w:div>
    <w:div w:id="1891766683">
      <w:marLeft w:val="640"/>
      <w:marRight w:val="0"/>
      <w:marTop w:val="0"/>
      <w:marBottom w:val="0"/>
      <w:divBdr>
        <w:top w:val="none" w:sz="0" w:space="0" w:color="auto"/>
        <w:left w:val="none" w:sz="0" w:space="0" w:color="auto"/>
        <w:bottom w:val="none" w:sz="0" w:space="0" w:color="auto"/>
        <w:right w:val="none" w:sz="0" w:space="0" w:color="auto"/>
      </w:divBdr>
    </w:div>
    <w:div w:id="1894122086">
      <w:marLeft w:val="640"/>
      <w:marRight w:val="0"/>
      <w:marTop w:val="0"/>
      <w:marBottom w:val="0"/>
      <w:divBdr>
        <w:top w:val="none" w:sz="0" w:space="0" w:color="auto"/>
        <w:left w:val="none" w:sz="0" w:space="0" w:color="auto"/>
        <w:bottom w:val="none" w:sz="0" w:space="0" w:color="auto"/>
        <w:right w:val="none" w:sz="0" w:space="0" w:color="auto"/>
      </w:divBdr>
    </w:div>
    <w:div w:id="1898203576">
      <w:marLeft w:val="640"/>
      <w:marRight w:val="0"/>
      <w:marTop w:val="0"/>
      <w:marBottom w:val="0"/>
      <w:divBdr>
        <w:top w:val="none" w:sz="0" w:space="0" w:color="auto"/>
        <w:left w:val="none" w:sz="0" w:space="0" w:color="auto"/>
        <w:bottom w:val="none" w:sz="0" w:space="0" w:color="auto"/>
        <w:right w:val="none" w:sz="0" w:space="0" w:color="auto"/>
      </w:divBdr>
    </w:div>
    <w:div w:id="1904676262">
      <w:marLeft w:val="640"/>
      <w:marRight w:val="0"/>
      <w:marTop w:val="0"/>
      <w:marBottom w:val="0"/>
      <w:divBdr>
        <w:top w:val="none" w:sz="0" w:space="0" w:color="auto"/>
        <w:left w:val="none" w:sz="0" w:space="0" w:color="auto"/>
        <w:bottom w:val="none" w:sz="0" w:space="0" w:color="auto"/>
        <w:right w:val="none" w:sz="0" w:space="0" w:color="auto"/>
      </w:divBdr>
    </w:div>
    <w:div w:id="1904682306">
      <w:marLeft w:val="640"/>
      <w:marRight w:val="0"/>
      <w:marTop w:val="0"/>
      <w:marBottom w:val="0"/>
      <w:divBdr>
        <w:top w:val="none" w:sz="0" w:space="0" w:color="auto"/>
        <w:left w:val="none" w:sz="0" w:space="0" w:color="auto"/>
        <w:bottom w:val="none" w:sz="0" w:space="0" w:color="auto"/>
        <w:right w:val="none" w:sz="0" w:space="0" w:color="auto"/>
      </w:divBdr>
    </w:div>
    <w:div w:id="1917932528">
      <w:marLeft w:val="640"/>
      <w:marRight w:val="0"/>
      <w:marTop w:val="0"/>
      <w:marBottom w:val="0"/>
      <w:divBdr>
        <w:top w:val="none" w:sz="0" w:space="0" w:color="auto"/>
        <w:left w:val="none" w:sz="0" w:space="0" w:color="auto"/>
        <w:bottom w:val="none" w:sz="0" w:space="0" w:color="auto"/>
        <w:right w:val="none" w:sz="0" w:space="0" w:color="auto"/>
      </w:divBdr>
    </w:div>
    <w:div w:id="1921282860">
      <w:marLeft w:val="640"/>
      <w:marRight w:val="0"/>
      <w:marTop w:val="0"/>
      <w:marBottom w:val="0"/>
      <w:divBdr>
        <w:top w:val="none" w:sz="0" w:space="0" w:color="auto"/>
        <w:left w:val="none" w:sz="0" w:space="0" w:color="auto"/>
        <w:bottom w:val="none" w:sz="0" w:space="0" w:color="auto"/>
        <w:right w:val="none" w:sz="0" w:space="0" w:color="auto"/>
      </w:divBdr>
    </w:div>
    <w:div w:id="1922374671">
      <w:marLeft w:val="640"/>
      <w:marRight w:val="0"/>
      <w:marTop w:val="0"/>
      <w:marBottom w:val="0"/>
      <w:divBdr>
        <w:top w:val="none" w:sz="0" w:space="0" w:color="auto"/>
        <w:left w:val="none" w:sz="0" w:space="0" w:color="auto"/>
        <w:bottom w:val="none" w:sz="0" w:space="0" w:color="auto"/>
        <w:right w:val="none" w:sz="0" w:space="0" w:color="auto"/>
      </w:divBdr>
    </w:div>
    <w:div w:id="1926648807">
      <w:marLeft w:val="640"/>
      <w:marRight w:val="0"/>
      <w:marTop w:val="0"/>
      <w:marBottom w:val="0"/>
      <w:divBdr>
        <w:top w:val="none" w:sz="0" w:space="0" w:color="auto"/>
        <w:left w:val="none" w:sz="0" w:space="0" w:color="auto"/>
        <w:bottom w:val="none" w:sz="0" w:space="0" w:color="auto"/>
        <w:right w:val="none" w:sz="0" w:space="0" w:color="auto"/>
      </w:divBdr>
    </w:div>
    <w:div w:id="1931501965">
      <w:marLeft w:val="640"/>
      <w:marRight w:val="0"/>
      <w:marTop w:val="0"/>
      <w:marBottom w:val="0"/>
      <w:divBdr>
        <w:top w:val="none" w:sz="0" w:space="0" w:color="auto"/>
        <w:left w:val="none" w:sz="0" w:space="0" w:color="auto"/>
        <w:bottom w:val="none" w:sz="0" w:space="0" w:color="auto"/>
        <w:right w:val="none" w:sz="0" w:space="0" w:color="auto"/>
      </w:divBdr>
    </w:div>
    <w:div w:id="1932809030">
      <w:marLeft w:val="640"/>
      <w:marRight w:val="0"/>
      <w:marTop w:val="0"/>
      <w:marBottom w:val="0"/>
      <w:divBdr>
        <w:top w:val="none" w:sz="0" w:space="0" w:color="auto"/>
        <w:left w:val="none" w:sz="0" w:space="0" w:color="auto"/>
        <w:bottom w:val="none" w:sz="0" w:space="0" w:color="auto"/>
        <w:right w:val="none" w:sz="0" w:space="0" w:color="auto"/>
      </w:divBdr>
    </w:div>
    <w:div w:id="1935160484">
      <w:marLeft w:val="640"/>
      <w:marRight w:val="0"/>
      <w:marTop w:val="0"/>
      <w:marBottom w:val="0"/>
      <w:divBdr>
        <w:top w:val="none" w:sz="0" w:space="0" w:color="auto"/>
        <w:left w:val="none" w:sz="0" w:space="0" w:color="auto"/>
        <w:bottom w:val="none" w:sz="0" w:space="0" w:color="auto"/>
        <w:right w:val="none" w:sz="0" w:space="0" w:color="auto"/>
      </w:divBdr>
    </w:div>
    <w:div w:id="1938512291">
      <w:marLeft w:val="640"/>
      <w:marRight w:val="0"/>
      <w:marTop w:val="0"/>
      <w:marBottom w:val="0"/>
      <w:divBdr>
        <w:top w:val="none" w:sz="0" w:space="0" w:color="auto"/>
        <w:left w:val="none" w:sz="0" w:space="0" w:color="auto"/>
        <w:bottom w:val="none" w:sz="0" w:space="0" w:color="auto"/>
        <w:right w:val="none" w:sz="0" w:space="0" w:color="auto"/>
      </w:divBdr>
    </w:div>
    <w:div w:id="1944260522">
      <w:marLeft w:val="640"/>
      <w:marRight w:val="0"/>
      <w:marTop w:val="0"/>
      <w:marBottom w:val="0"/>
      <w:divBdr>
        <w:top w:val="none" w:sz="0" w:space="0" w:color="auto"/>
        <w:left w:val="none" w:sz="0" w:space="0" w:color="auto"/>
        <w:bottom w:val="none" w:sz="0" w:space="0" w:color="auto"/>
        <w:right w:val="none" w:sz="0" w:space="0" w:color="auto"/>
      </w:divBdr>
    </w:div>
    <w:div w:id="1944612447">
      <w:marLeft w:val="640"/>
      <w:marRight w:val="0"/>
      <w:marTop w:val="0"/>
      <w:marBottom w:val="0"/>
      <w:divBdr>
        <w:top w:val="none" w:sz="0" w:space="0" w:color="auto"/>
        <w:left w:val="none" w:sz="0" w:space="0" w:color="auto"/>
        <w:bottom w:val="none" w:sz="0" w:space="0" w:color="auto"/>
        <w:right w:val="none" w:sz="0" w:space="0" w:color="auto"/>
      </w:divBdr>
    </w:div>
    <w:div w:id="1948198744">
      <w:marLeft w:val="640"/>
      <w:marRight w:val="0"/>
      <w:marTop w:val="0"/>
      <w:marBottom w:val="0"/>
      <w:divBdr>
        <w:top w:val="none" w:sz="0" w:space="0" w:color="auto"/>
        <w:left w:val="none" w:sz="0" w:space="0" w:color="auto"/>
        <w:bottom w:val="none" w:sz="0" w:space="0" w:color="auto"/>
        <w:right w:val="none" w:sz="0" w:space="0" w:color="auto"/>
      </w:divBdr>
    </w:div>
    <w:div w:id="1951819619">
      <w:marLeft w:val="640"/>
      <w:marRight w:val="0"/>
      <w:marTop w:val="0"/>
      <w:marBottom w:val="0"/>
      <w:divBdr>
        <w:top w:val="none" w:sz="0" w:space="0" w:color="auto"/>
        <w:left w:val="none" w:sz="0" w:space="0" w:color="auto"/>
        <w:bottom w:val="none" w:sz="0" w:space="0" w:color="auto"/>
        <w:right w:val="none" w:sz="0" w:space="0" w:color="auto"/>
      </w:divBdr>
    </w:div>
    <w:div w:id="1959600053">
      <w:marLeft w:val="640"/>
      <w:marRight w:val="0"/>
      <w:marTop w:val="0"/>
      <w:marBottom w:val="0"/>
      <w:divBdr>
        <w:top w:val="none" w:sz="0" w:space="0" w:color="auto"/>
        <w:left w:val="none" w:sz="0" w:space="0" w:color="auto"/>
        <w:bottom w:val="none" w:sz="0" w:space="0" w:color="auto"/>
        <w:right w:val="none" w:sz="0" w:space="0" w:color="auto"/>
      </w:divBdr>
    </w:div>
    <w:div w:id="1960409820">
      <w:marLeft w:val="640"/>
      <w:marRight w:val="0"/>
      <w:marTop w:val="0"/>
      <w:marBottom w:val="0"/>
      <w:divBdr>
        <w:top w:val="none" w:sz="0" w:space="0" w:color="auto"/>
        <w:left w:val="none" w:sz="0" w:space="0" w:color="auto"/>
        <w:bottom w:val="none" w:sz="0" w:space="0" w:color="auto"/>
        <w:right w:val="none" w:sz="0" w:space="0" w:color="auto"/>
      </w:divBdr>
    </w:div>
    <w:div w:id="1963416574">
      <w:marLeft w:val="640"/>
      <w:marRight w:val="0"/>
      <w:marTop w:val="0"/>
      <w:marBottom w:val="0"/>
      <w:divBdr>
        <w:top w:val="none" w:sz="0" w:space="0" w:color="auto"/>
        <w:left w:val="none" w:sz="0" w:space="0" w:color="auto"/>
        <w:bottom w:val="none" w:sz="0" w:space="0" w:color="auto"/>
        <w:right w:val="none" w:sz="0" w:space="0" w:color="auto"/>
      </w:divBdr>
    </w:div>
    <w:div w:id="1965690295">
      <w:marLeft w:val="640"/>
      <w:marRight w:val="0"/>
      <w:marTop w:val="0"/>
      <w:marBottom w:val="0"/>
      <w:divBdr>
        <w:top w:val="none" w:sz="0" w:space="0" w:color="auto"/>
        <w:left w:val="none" w:sz="0" w:space="0" w:color="auto"/>
        <w:bottom w:val="none" w:sz="0" w:space="0" w:color="auto"/>
        <w:right w:val="none" w:sz="0" w:space="0" w:color="auto"/>
      </w:divBdr>
    </w:div>
    <w:div w:id="1968388086">
      <w:marLeft w:val="640"/>
      <w:marRight w:val="0"/>
      <w:marTop w:val="0"/>
      <w:marBottom w:val="0"/>
      <w:divBdr>
        <w:top w:val="none" w:sz="0" w:space="0" w:color="auto"/>
        <w:left w:val="none" w:sz="0" w:space="0" w:color="auto"/>
        <w:bottom w:val="none" w:sz="0" w:space="0" w:color="auto"/>
        <w:right w:val="none" w:sz="0" w:space="0" w:color="auto"/>
      </w:divBdr>
    </w:div>
    <w:div w:id="1971013744">
      <w:marLeft w:val="640"/>
      <w:marRight w:val="0"/>
      <w:marTop w:val="0"/>
      <w:marBottom w:val="0"/>
      <w:divBdr>
        <w:top w:val="none" w:sz="0" w:space="0" w:color="auto"/>
        <w:left w:val="none" w:sz="0" w:space="0" w:color="auto"/>
        <w:bottom w:val="none" w:sz="0" w:space="0" w:color="auto"/>
        <w:right w:val="none" w:sz="0" w:space="0" w:color="auto"/>
      </w:divBdr>
    </w:div>
    <w:div w:id="1972782954">
      <w:marLeft w:val="640"/>
      <w:marRight w:val="0"/>
      <w:marTop w:val="0"/>
      <w:marBottom w:val="0"/>
      <w:divBdr>
        <w:top w:val="none" w:sz="0" w:space="0" w:color="auto"/>
        <w:left w:val="none" w:sz="0" w:space="0" w:color="auto"/>
        <w:bottom w:val="none" w:sz="0" w:space="0" w:color="auto"/>
        <w:right w:val="none" w:sz="0" w:space="0" w:color="auto"/>
      </w:divBdr>
    </w:div>
    <w:div w:id="1973245174">
      <w:marLeft w:val="640"/>
      <w:marRight w:val="0"/>
      <w:marTop w:val="0"/>
      <w:marBottom w:val="0"/>
      <w:divBdr>
        <w:top w:val="none" w:sz="0" w:space="0" w:color="auto"/>
        <w:left w:val="none" w:sz="0" w:space="0" w:color="auto"/>
        <w:bottom w:val="none" w:sz="0" w:space="0" w:color="auto"/>
        <w:right w:val="none" w:sz="0" w:space="0" w:color="auto"/>
      </w:divBdr>
    </w:div>
    <w:div w:id="1977098027">
      <w:marLeft w:val="640"/>
      <w:marRight w:val="0"/>
      <w:marTop w:val="0"/>
      <w:marBottom w:val="0"/>
      <w:divBdr>
        <w:top w:val="none" w:sz="0" w:space="0" w:color="auto"/>
        <w:left w:val="none" w:sz="0" w:space="0" w:color="auto"/>
        <w:bottom w:val="none" w:sz="0" w:space="0" w:color="auto"/>
        <w:right w:val="none" w:sz="0" w:space="0" w:color="auto"/>
      </w:divBdr>
    </w:div>
    <w:div w:id="1978870625">
      <w:marLeft w:val="640"/>
      <w:marRight w:val="0"/>
      <w:marTop w:val="0"/>
      <w:marBottom w:val="0"/>
      <w:divBdr>
        <w:top w:val="none" w:sz="0" w:space="0" w:color="auto"/>
        <w:left w:val="none" w:sz="0" w:space="0" w:color="auto"/>
        <w:bottom w:val="none" w:sz="0" w:space="0" w:color="auto"/>
        <w:right w:val="none" w:sz="0" w:space="0" w:color="auto"/>
      </w:divBdr>
    </w:div>
    <w:div w:id="1978993281">
      <w:marLeft w:val="640"/>
      <w:marRight w:val="0"/>
      <w:marTop w:val="0"/>
      <w:marBottom w:val="0"/>
      <w:divBdr>
        <w:top w:val="none" w:sz="0" w:space="0" w:color="auto"/>
        <w:left w:val="none" w:sz="0" w:space="0" w:color="auto"/>
        <w:bottom w:val="none" w:sz="0" w:space="0" w:color="auto"/>
        <w:right w:val="none" w:sz="0" w:space="0" w:color="auto"/>
      </w:divBdr>
    </w:div>
    <w:div w:id="1978993455">
      <w:marLeft w:val="640"/>
      <w:marRight w:val="0"/>
      <w:marTop w:val="0"/>
      <w:marBottom w:val="0"/>
      <w:divBdr>
        <w:top w:val="none" w:sz="0" w:space="0" w:color="auto"/>
        <w:left w:val="none" w:sz="0" w:space="0" w:color="auto"/>
        <w:bottom w:val="none" w:sz="0" w:space="0" w:color="auto"/>
        <w:right w:val="none" w:sz="0" w:space="0" w:color="auto"/>
      </w:divBdr>
    </w:div>
    <w:div w:id="1986005278">
      <w:marLeft w:val="640"/>
      <w:marRight w:val="0"/>
      <w:marTop w:val="0"/>
      <w:marBottom w:val="0"/>
      <w:divBdr>
        <w:top w:val="none" w:sz="0" w:space="0" w:color="auto"/>
        <w:left w:val="none" w:sz="0" w:space="0" w:color="auto"/>
        <w:bottom w:val="none" w:sz="0" w:space="0" w:color="auto"/>
        <w:right w:val="none" w:sz="0" w:space="0" w:color="auto"/>
      </w:divBdr>
    </w:div>
    <w:div w:id="1989705647">
      <w:marLeft w:val="640"/>
      <w:marRight w:val="0"/>
      <w:marTop w:val="0"/>
      <w:marBottom w:val="0"/>
      <w:divBdr>
        <w:top w:val="none" w:sz="0" w:space="0" w:color="auto"/>
        <w:left w:val="none" w:sz="0" w:space="0" w:color="auto"/>
        <w:bottom w:val="none" w:sz="0" w:space="0" w:color="auto"/>
        <w:right w:val="none" w:sz="0" w:space="0" w:color="auto"/>
      </w:divBdr>
    </w:div>
    <w:div w:id="1991060695">
      <w:marLeft w:val="640"/>
      <w:marRight w:val="0"/>
      <w:marTop w:val="0"/>
      <w:marBottom w:val="0"/>
      <w:divBdr>
        <w:top w:val="none" w:sz="0" w:space="0" w:color="auto"/>
        <w:left w:val="none" w:sz="0" w:space="0" w:color="auto"/>
        <w:bottom w:val="none" w:sz="0" w:space="0" w:color="auto"/>
        <w:right w:val="none" w:sz="0" w:space="0" w:color="auto"/>
      </w:divBdr>
    </w:div>
    <w:div w:id="1993295471">
      <w:marLeft w:val="640"/>
      <w:marRight w:val="0"/>
      <w:marTop w:val="0"/>
      <w:marBottom w:val="0"/>
      <w:divBdr>
        <w:top w:val="none" w:sz="0" w:space="0" w:color="auto"/>
        <w:left w:val="none" w:sz="0" w:space="0" w:color="auto"/>
        <w:bottom w:val="none" w:sz="0" w:space="0" w:color="auto"/>
        <w:right w:val="none" w:sz="0" w:space="0" w:color="auto"/>
      </w:divBdr>
    </w:div>
    <w:div w:id="2005280632">
      <w:marLeft w:val="640"/>
      <w:marRight w:val="0"/>
      <w:marTop w:val="0"/>
      <w:marBottom w:val="0"/>
      <w:divBdr>
        <w:top w:val="none" w:sz="0" w:space="0" w:color="auto"/>
        <w:left w:val="none" w:sz="0" w:space="0" w:color="auto"/>
        <w:bottom w:val="none" w:sz="0" w:space="0" w:color="auto"/>
        <w:right w:val="none" w:sz="0" w:space="0" w:color="auto"/>
      </w:divBdr>
    </w:div>
    <w:div w:id="2010281350">
      <w:marLeft w:val="640"/>
      <w:marRight w:val="0"/>
      <w:marTop w:val="0"/>
      <w:marBottom w:val="0"/>
      <w:divBdr>
        <w:top w:val="none" w:sz="0" w:space="0" w:color="auto"/>
        <w:left w:val="none" w:sz="0" w:space="0" w:color="auto"/>
        <w:bottom w:val="none" w:sz="0" w:space="0" w:color="auto"/>
        <w:right w:val="none" w:sz="0" w:space="0" w:color="auto"/>
      </w:divBdr>
    </w:div>
    <w:div w:id="2012099291">
      <w:marLeft w:val="640"/>
      <w:marRight w:val="0"/>
      <w:marTop w:val="0"/>
      <w:marBottom w:val="0"/>
      <w:divBdr>
        <w:top w:val="none" w:sz="0" w:space="0" w:color="auto"/>
        <w:left w:val="none" w:sz="0" w:space="0" w:color="auto"/>
        <w:bottom w:val="none" w:sz="0" w:space="0" w:color="auto"/>
        <w:right w:val="none" w:sz="0" w:space="0" w:color="auto"/>
      </w:divBdr>
    </w:div>
    <w:div w:id="2012489425">
      <w:marLeft w:val="640"/>
      <w:marRight w:val="0"/>
      <w:marTop w:val="0"/>
      <w:marBottom w:val="0"/>
      <w:divBdr>
        <w:top w:val="none" w:sz="0" w:space="0" w:color="auto"/>
        <w:left w:val="none" w:sz="0" w:space="0" w:color="auto"/>
        <w:bottom w:val="none" w:sz="0" w:space="0" w:color="auto"/>
        <w:right w:val="none" w:sz="0" w:space="0" w:color="auto"/>
      </w:divBdr>
    </w:div>
    <w:div w:id="2013871063">
      <w:marLeft w:val="640"/>
      <w:marRight w:val="0"/>
      <w:marTop w:val="0"/>
      <w:marBottom w:val="0"/>
      <w:divBdr>
        <w:top w:val="none" w:sz="0" w:space="0" w:color="auto"/>
        <w:left w:val="none" w:sz="0" w:space="0" w:color="auto"/>
        <w:bottom w:val="none" w:sz="0" w:space="0" w:color="auto"/>
        <w:right w:val="none" w:sz="0" w:space="0" w:color="auto"/>
      </w:divBdr>
    </w:div>
    <w:div w:id="2014254804">
      <w:marLeft w:val="640"/>
      <w:marRight w:val="0"/>
      <w:marTop w:val="0"/>
      <w:marBottom w:val="0"/>
      <w:divBdr>
        <w:top w:val="none" w:sz="0" w:space="0" w:color="auto"/>
        <w:left w:val="none" w:sz="0" w:space="0" w:color="auto"/>
        <w:bottom w:val="none" w:sz="0" w:space="0" w:color="auto"/>
        <w:right w:val="none" w:sz="0" w:space="0" w:color="auto"/>
      </w:divBdr>
    </w:div>
    <w:div w:id="2014720047">
      <w:marLeft w:val="640"/>
      <w:marRight w:val="0"/>
      <w:marTop w:val="0"/>
      <w:marBottom w:val="0"/>
      <w:divBdr>
        <w:top w:val="none" w:sz="0" w:space="0" w:color="auto"/>
        <w:left w:val="none" w:sz="0" w:space="0" w:color="auto"/>
        <w:bottom w:val="none" w:sz="0" w:space="0" w:color="auto"/>
        <w:right w:val="none" w:sz="0" w:space="0" w:color="auto"/>
      </w:divBdr>
    </w:div>
    <w:div w:id="2015910796">
      <w:marLeft w:val="640"/>
      <w:marRight w:val="0"/>
      <w:marTop w:val="0"/>
      <w:marBottom w:val="0"/>
      <w:divBdr>
        <w:top w:val="none" w:sz="0" w:space="0" w:color="auto"/>
        <w:left w:val="none" w:sz="0" w:space="0" w:color="auto"/>
        <w:bottom w:val="none" w:sz="0" w:space="0" w:color="auto"/>
        <w:right w:val="none" w:sz="0" w:space="0" w:color="auto"/>
      </w:divBdr>
    </w:div>
    <w:div w:id="2018651648">
      <w:marLeft w:val="640"/>
      <w:marRight w:val="0"/>
      <w:marTop w:val="0"/>
      <w:marBottom w:val="0"/>
      <w:divBdr>
        <w:top w:val="none" w:sz="0" w:space="0" w:color="auto"/>
        <w:left w:val="none" w:sz="0" w:space="0" w:color="auto"/>
        <w:bottom w:val="none" w:sz="0" w:space="0" w:color="auto"/>
        <w:right w:val="none" w:sz="0" w:space="0" w:color="auto"/>
      </w:divBdr>
    </w:div>
    <w:div w:id="2019963455">
      <w:marLeft w:val="640"/>
      <w:marRight w:val="0"/>
      <w:marTop w:val="0"/>
      <w:marBottom w:val="0"/>
      <w:divBdr>
        <w:top w:val="none" w:sz="0" w:space="0" w:color="auto"/>
        <w:left w:val="none" w:sz="0" w:space="0" w:color="auto"/>
        <w:bottom w:val="none" w:sz="0" w:space="0" w:color="auto"/>
        <w:right w:val="none" w:sz="0" w:space="0" w:color="auto"/>
      </w:divBdr>
    </w:div>
    <w:div w:id="2022389693">
      <w:marLeft w:val="640"/>
      <w:marRight w:val="0"/>
      <w:marTop w:val="0"/>
      <w:marBottom w:val="0"/>
      <w:divBdr>
        <w:top w:val="none" w:sz="0" w:space="0" w:color="auto"/>
        <w:left w:val="none" w:sz="0" w:space="0" w:color="auto"/>
        <w:bottom w:val="none" w:sz="0" w:space="0" w:color="auto"/>
        <w:right w:val="none" w:sz="0" w:space="0" w:color="auto"/>
      </w:divBdr>
    </w:div>
    <w:div w:id="2023703478">
      <w:marLeft w:val="640"/>
      <w:marRight w:val="0"/>
      <w:marTop w:val="0"/>
      <w:marBottom w:val="0"/>
      <w:divBdr>
        <w:top w:val="none" w:sz="0" w:space="0" w:color="auto"/>
        <w:left w:val="none" w:sz="0" w:space="0" w:color="auto"/>
        <w:bottom w:val="none" w:sz="0" w:space="0" w:color="auto"/>
        <w:right w:val="none" w:sz="0" w:space="0" w:color="auto"/>
      </w:divBdr>
    </w:div>
    <w:div w:id="2024893200">
      <w:marLeft w:val="640"/>
      <w:marRight w:val="0"/>
      <w:marTop w:val="0"/>
      <w:marBottom w:val="0"/>
      <w:divBdr>
        <w:top w:val="none" w:sz="0" w:space="0" w:color="auto"/>
        <w:left w:val="none" w:sz="0" w:space="0" w:color="auto"/>
        <w:bottom w:val="none" w:sz="0" w:space="0" w:color="auto"/>
        <w:right w:val="none" w:sz="0" w:space="0" w:color="auto"/>
      </w:divBdr>
    </w:div>
    <w:div w:id="2032796849">
      <w:marLeft w:val="640"/>
      <w:marRight w:val="0"/>
      <w:marTop w:val="0"/>
      <w:marBottom w:val="0"/>
      <w:divBdr>
        <w:top w:val="none" w:sz="0" w:space="0" w:color="auto"/>
        <w:left w:val="none" w:sz="0" w:space="0" w:color="auto"/>
        <w:bottom w:val="none" w:sz="0" w:space="0" w:color="auto"/>
        <w:right w:val="none" w:sz="0" w:space="0" w:color="auto"/>
      </w:divBdr>
    </w:div>
    <w:div w:id="2034454711">
      <w:marLeft w:val="640"/>
      <w:marRight w:val="0"/>
      <w:marTop w:val="0"/>
      <w:marBottom w:val="0"/>
      <w:divBdr>
        <w:top w:val="none" w:sz="0" w:space="0" w:color="auto"/>
        <w:left w:val="none" w:sz="0" w:space="0" w:color="auto"/>
        <w:bottom w:val="none" w:sz="0" w:space="0" w:color="auto"/>
        <w:right w:val="none" w:sz="0" w:space="0" w:color="auto"/>
      </w:divBdr>
    </w:div>
    <w:div w:id="2034839619">
      <w:marLeft w:val="640"/>
      <w:marRight w:val="0"/>
      <w:marTop w:val="0"/>
      <w:marBottom w:val="0"/>
      <w:divBdr>
        <w:top w:val="none" w:sz="0" w:space="0" w:color="auto"/>
        <w:left w:val="none" w:sz="0" w:space="0" w:color="auto"/>
        <w:bottom w:val="none" w:sz="0" w:space="0" w:color="auto"/>
        <w:right w:val="none" w:sz="0" w:space="0" w:color="auto"/>
      </w:divBdr>
    </w:div>
    <w:div w:id="2036805593">
      <w:marLeft w:val="640"/>
      <w:marRight w:val="0"/>
      <w:marTop w:val="0"/>
      <w:marBottom w:val="0"/>
      <w:divBdr>
        <w:top w:val="none" w:sz="0" w:space="0" w:color="auto"/>
        <w:left w:val="none" w:sz="0" w:space="0" w:color="auto"/>
        <w:bottom w:val="none" w:sz="0" w:space="0" w:color="auto"/>
        <w:right w:val="none" w:sz="0" w:space="0" w:color="auto"/>
      </w:divBdr>
    </w:div>
    <w:div w:id="2045592417">
      <w:marLeft w:val="640"/>
      <w:marRight w:val="0"/>
      <w:marTop w:val="0"/>
      <w:marBottom w:val="0"/>
      <w:divBdr>
        <w:top w:val="none" w:sz="0" w:space="0" w:color="auto"/>
        <w:left w:val="none" w:sz="0" w:space="0" w:color="auto"/>
        <w:bottom w:val="none" w:sz="0" w:space="0" w:color="auto"/>
        <w:right w:val="none" w:sz="0" w:space="0" w:color="auto"/>
      </w:divBdr>
    </w:div>
    <w:div w:id="2045903698">
      <w:marLeft w:val="640"/>
      <w:marRight w:val="0"/>
      <w:marTop w:val="0"/>
      <w:marBottom w:val="0"/>
      <w:divBdr>
        <w:top w:val="none" w:sz="0" w:space="0" w:color="auto"/>
        <w:left w:val="none" w:sz="0" w:space="0" w:color="auto"/>
        <w:bottom w:val="none" w:sz="0" w:space="0" w:color="auto"/>
        <w:right w:val="none" w:sz="0" w:space="0" w:color="auto"/>
      </w:divBdr>
    </w:div>
    <w:div w:id="2055108979">
      <w:marLeft w:val="640"/>
      <w:marRight w:val="0"/>
      <w:marTop w:val="0"/>
      <w:marBottom w:val="0"/>
      <w:divBdr>
        <w:top w:val="none" w:sz="0" w:space="0" w:color="auto"/>
        <w:left w:val="none" w:sz="0" w:space="0" w:color="auto"/>
        <w:bottom w:val="none" w:sz="0" w:space="0" w:color="auto"/>
        <w:right w:val="none" w:sz="0" w:space="0" w:color="auto"/>
      </w:divBdr>
    </w:div>
    <w:div w:id="2057271550">
      <w:marLeft w:val="640"/>
      <w:marRight w:val="0"/>
      <w:marTop w:val="0"/>
      <w:marBottom w:val="0"/>
      <w:divBdr>
        <w:top w:val="none" w:sz="0" w:space="0" w:color="auto"/>
        <w:left w:val="none" w:sz="0" w:space="0" w:color="auto"/>
        <w:bottom w:val="none" w:sz="0" w:space="0" w:color="auto"/>
        <w:right w:val="none" w:sz="0" w:space="0" w:color="auto"/>
      </w:divBdr>
    </w:div>
    <w:div w:id="2063020106">
      <w:marLeft w:val="640"/>
      <w:marRight w:val="0"/>
      <w:marTop w:val="0"/>
      <w:marBottom w:val="0"/>
      <w:divBdr>
        <w:top w:val="none" w:sz="0" w:space="0" w:color="auto"/>
        <w:left w:val="none" w:sz="0" w:space="0" w:color="auto"/>
        <w:bottom w:val="none" w:sz="0" w:space="0" w:color="auto"/>
        <w:right w:val="none" w:sz="0" w:space="0" w:color="auto"/>
      </w:divBdr>
    </w:div>
    <w:div w:id="2081902924">
      <w:marLeft w:val="640"/>
      <w:marRight w:val="0"/>
      <w:marTop w:val="0"/>
      <w:marBottom w:val="0"/>
      <w:divBdr>
        <w:top w:val="none" w:sz="0" w:space="0" w:color="auto"/>
        <w:left w:val="none" w:sz="0" w:space="0" w:color="auto"/>
        <w:bottom w:val="none" w:sz="0" w:space="0" w:color="auto"/>
        <w:right w:val="none" w:sz="0" w:space="0" w:color="auto"/>
      </w:divBdr>
    </w:div>
    <w:div w:id="2086415097">
      <w:marLeft w:val="640"/>
      <w:marRight w:val="0"/>
      <w:marTop w:val="0"/>
      <w:marBottom w:val="0"/>
      <w:divBdr>
        <w:top w:val="none" w:sz="0" w:space="0" w:color="auto"/>
        <w:left w:val="none" w:sz="0" w:space="0" w:color="auto"/>
        <w:bottom w:val="none" w:sz="0" w:space="0" w:color="auto"/>
        <w:right w:val="none" w:sz="0" w:space="0" w:color="auto"/>
      </w:divBdr>
    </w:div>
    <w:div w:id="2087996650">
      <w:marLeft w:val="640"/>
      <w:marRight w:val="0"/>
      <w:marTop w:val="0"/>
      <w:marBottom w:val="0"/>
      <w:divBdr>
        <w:top w:val="none" w:sz="0" w:space="0" w:color="auto"/>
        <w:left w:val="none" w:sz="0" w:space="0" w:color="auto"/>
        <w:bottom w:val="none" w:sz="0" w:space="0" w:color="auto"/>
        <w:right w:val="none" w:sz="0" w:space="0" w:color="auto"/>
      </w:divBdr>
    </w:div>
    <w:div w:id="2090348803">
      <w:marLeft w:val="640"/>
      <w:marRight w:val="0"/>
      <w:marTop w:val="0"/>
      <w:marBottom w:val="0"/>
      <w:divBdr>
        <w:top w:val="none" w:sz="0" w:space="0" w:color="auto"/>
        <w:left w:val="none" w:sz="0" w:space="0" w:color="auto"/>
        <w:bottom w:val="none" w:sz="0" w:space="0" w:color="auto"/>
        <w:right w:val="none" w:sz="0" w:space="0" w:color="auto"/>
      </w:divBdr>
    </w:div>
    <w:div w:id="2091191790">
      <w:marLeft w:val="640"/>
      <w:marRight w:val="0"/>
      <w:marTop w:val="0"/>
      <w:marBottom w:val="0"/>
      <w:divBdr>
        <w:top w:val="none" w:sz="0" w:space="0" w:color="auto"/>
        <w:left w:val="none" w:sz="0" w:space="0" w:color="auto"/>
        <w:bottom w:val="none" w:sz="0" w:space="0" w:color="auto"/>
        <w:right w:val="none" w:sz="0" w:space="0" w:color="auto"/>
      </w:divBdr>
    </w:div>
    <w:div w:id="2092071893">
      <w:marLeft w:val="640"/>
      <w:marRight w:val="0"/>
      <w:marTop w:val="0"/>
      <w:marBottom w:val="0"/>
      <w:divBdr>
        <w:top w:val="none" w:sz="0" w:space="0" w:color="auto"/>
        <w:left w:val="none" w:sz="0" w:space="0" w:color="auto"/>
        <w:bottom w:val="none" w:sz="0" w:space="0" w:color="auto"/>
        <w:right w:val="none" w:sz="0" w:space="0" w:color="auto"/>
      </w:divBdr>
    </w:div>
    <w:div w:id="2092509076">
      <w:marLeft w:val="640"/>
      <w:marRight w:val="0"/>
      <w:marTop w:val="0"/>
      <w:marBottom w:val="0"/>
      <w:divBdr>
        <w:top w:val="none" w:sz="0" w:space="0" w:color="auto"/>
        <w:left w:val="none" w:sz="0" w:space="0" w:color="auto"/>
        <w:bottom w:val="none" w:sz="0" w:space="0" w:color="auto"/>
        <w:right w:val="none" w:sz="0" w:space="0" w:color="auto"/>
      </w:divBdr>
    </w:div>
    <w:div w:id="2101637986">
      <w:marLeft w:val="640"/>
      <w:marRight w:val="0"/>
      <w:marTop w:val="0"/>
      <w:marBottom w:val="0"/>
      <w:divBdr>
        <w:top w:val="none" w:sz="0" w:space="0" w:color="auto"/>
        <w:left w:val="none" w:sz="0" w:space="0" w:color="auto"/>
        <w:bottom w:val="none" w:sz="0" w:space="0" w:color="auto"/>
        <w:right w:val="none" w:sz="0" w:space="0" w:color="auto"/>
      </w:divBdr>
    </w:div>
    <w:div w:id="2102329898">
      <w:marLeft w:val="640"/>
      <w:marRight w:val="0"/>
      <w:marTop w:val="0"/>
      <w:marBottom w:val="0"/>
      <w:divBdr>
        <w:top w:val="none" w:sz="0" w:space="0" w:color="auto"/>
        <w:left w:val="none" w:sz="0" w:space="0" w:color="auto"/>
        <w:bottom w:val="none" w:sz="0" w:space="0" w:color="auto"/>
        <w:right w:val="none" w:sz="0" w:space="0" w:color="auto"/>
      </w:divBdr>
    </w:div>
    <w:div w:id="2120559973">
      <w:marLeft w:val="640"/>
      <w:marRight w:val="0"/>
      <w:marTop w:val="0"/>
      <w:marBottom w:val="0"/>
      <w:divBdr>
        <w:top w:val="none" w:sz="0" w:space="0" w:color="auto"/>
        <w:left w:val="none" w:sz="0" w:space="0" w:color="auto"/>
        <w:bottom w:val="none" w:sz="0" w:space="0" w:color="auto"/>
        <w:right w:val="none" w:sz="0" w:space="0" w:color="auto"/>
      </w:divBdr>
    </w:div>
    <w:div w:id="2120565870">
      <w:marLeft w:val="640"/>
      <w:marRight w:val="0"/>
      <w:marTop w:val="0"/>
      <w:marBottom w:val="0"/>
      <w:divBdr>
        <w:top w:val="none" w:sz="0" w:space="0" w:color="auto"/>
        <w:left w:val="none" w:sz="0" w:space="0" w:color="auto"/>
        <w:bottom w:val="none" w:sz="0" w:space="0" w:color="auto"/>
        <w:right w:val="none" w:sz="0" w:space="0" w:color="auto"/>
      </w:divBdr>
    </w:div>
    <w:div w:id="2123499611">
      <w:marLeft w:val="640"/>
      <w:marRight w:val="0"/>
      <w:marTop w:val="0"/>
      <w:marBottom w:val="0"/>
      <w:divBdr>
        <w:top w:val="none" w:sz="0" w:space="0" w:color="auto"/>
        <w:left w:val="none" w:sz="0" w:space="0" w:color="auto"/>
        <w:bottom w:val="none" w:sz="0" w:space="0" w:color="auto"/>
        <w:right w:val="none" w:sz="0" w:space="0" w:color="auto"/>
      </w:divBdr>
    </w:div>
    <w:div w:id="2125878017">
      <w:marLeft w:val="640"/>
      <w:marRight w:val="0"/>
      <w:marTop w:val="0"/>
      <w:marBottom w:val="0"/>
      <w:divBdr>
        <w:top w:val="none" w:sz="0" w:space="0" w:color="auto"/>
        <w:left w:val="none" w:sz="0" w:space="0" w:color="auto"/>
        <w:bottom w:val="none" w:sz="0" w:space="0" w:color="auto"/>
        <w:right w:val="none" w:sz="0" w:space="0" w:color="auto"/>
      </w:divBdr>
    </w:div>
    <w:div w:id="2128156713">
      <w:marLeft w:val="640"/>
      <w:marRight w:val="0"/>
      <w:marTop w:val="0"/>
      <w:marBottom w:val="0"/>
      <w:divBdr>
        <w:top w:val="none" w:sz="0" w:space="0" w:color="auto"/>
        <w:left w:val="none" w:sz="0" w:space="0" w:color="auto"/>
        <w:bottom w:val="none" w:sz="0" w:space="0" w:color="auto"/>
        <w:right w:val="none" w:sz="0" w:space="0" w:color="auto"/>
      </w:divBdr>
    </w:div>
    <w:div w:id="2137065447">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9C8BE3D8-968B-4C00-8151-F1BEADD9ED55}"/>
      </w:docPartPr>
      <w:docPartBody>
        <w:p w:rsidR="007F53B1" w:rsidRDefault="007F53B1">
          <w:r w:rsidRPr="0015593C">
            <w:rPr>
              <w:rStyle w:val="TextodoEspaoReservado"/>
            </w:rPr>
            <w:t>Clique ou toque aqui para inserir o texto.</w:t>
          </w:r>
        </w:p>
      </w:docPartBody>
    </w:docPart>
    <w:docPart>
      <w:docPartPr>
        <w:name w:val="97C59000EA104B5D93C1BC690611498B"/>
        <w:category>
          <w:name w:val="Geral"/>
          <w:gallery w:val="placeholder"/>
        </w:category>
        <w:types>
          <w:type w:val="bbPlcHdr"/>
        </w:types>
        <w:behaviors>
          <w:behavior w:val="content"/>
        </w:behaviors>
        <w:guid w:val="{E3420796-F86B-45B2-A389-99161779E5B0}"/>
      </w:docPartPr>
      <w:docPartBody>
        <w:p w:rsidR="007F53B1" w:rsidRDefault="007F53B1" w:rsidP="007F53B1">
          <w:pPr>
            <w:pStyle w:val="97C59000EA104B5D93C1BC690611498B"/>
          </w:pPr>
          <w:r w:rsidRPr="0015593C">
            <w:rPr>
              <w:rStyle w:val="TextodoEspaoReservado"/>
            </w:rPr>
            <w:t>Clique ou toque aqui para inserir o texto.</w:t>
          </w:r>
        </w:p>
      </w:docPartBody>
    </w:docPart>
    <w:docPart>
      <w:docPartPr>
        <w:name w:val="6E3411E78C1D4CD096AF171DD8F51F3A"/>
        <w:category>
          <w:name w:val="Geral"/>
          <w:gallery w:val="placeholder"/>
        </w:category>
        <w:types>
          <w:type w:val="bbPlcHdr"/>
        </w:types>
        <w:behaviors>
          <w:behavior w:val="content"/>
        </w:behaviors>
        <w:guid w:val="{255B9748-1936-4B49-8CDC-36A2E9B87C3A}"/>
      </w:docPartPr>
      <w:docPartBody>
        <w:p w:rsidR="007F53B1" w:rsidRDefault="007F53B1" w:rsidP="007F53B1">
          <w:pPr>
            <w:pStyle w:val="6E3411E78C1D4CD096AF171DD8F51F3A"/>
          </w:pPr>
          <w:r w:rsidRPr="0015593C">
            <w:rPr>
              <w:rStyle w:val="TextodoEspaoReservado"/>
            </w:rPr>
            <w:t>Clique ou toque aqui para inserir o texto.</w:t>
          </w:r>
        </w:p>
      </w:docPartBody>
    </w:docPart>
    <w:docPart>
      <w:docPartPr>
        <w:name w:val="30349055606747DAB938172E196B1F88"/>
        <w:category>
          <w:name w:val="Geral"/>
          <w:gallery w:val="placeholder"/>
        </w:category>
        <w:types>
          <w:type w:val="bbPlcHdr"/>
        </w:types>
        <w:behaviors>
          <w:behavior w:val="content"/>
        </w:behaviors>
        <w:guid w:val="{DB5E3465-3981-44D6-81DE-0A336F895034}"/>
      </w:docPartPr>
      <w:docPartBody>
        <w:p w:rsidR="007F53B1" w:rsidRDefault="007F53B1" w:rsidP="007F53B1">
          <w:pPr>
            <w:pStyle w:val="30349055606747DAB938172E196B1F88"/>
          </w:pPr>
          <w:r w:rsidRPr="0015593C">
            <w:rPr>
              <w:rStyle w:val="TextodoEspaoReservado"/>
            </w:rPr>
            <w:t>Clique ou toque aqui para inserir o texto.</w:t>
          </w:r>
        </w:p>
      </w:docPartBody>
    </w:docPart>
    <w:docPart>
      <w:docPartPr>
        <w:name w:val="BC5E90896E3A44F680C25E091F76E147"/>
        <w:category>
          <w:name w:val="Geral"/>
          <w:gallery w:val="placeholder"/>
        </w:category>
        <w:types>
          <w:type w:val="bbPlcHdr"/>
        </w:types>
        <w:behaviors>
          <w:behavior w:val="content"/>
        </w:behaviors>
        <w:guid w:val="{D5E389A4-2681-43CF-8D04-4DB25921B85D}"/>
      </w:docPartPr>
      <w:docPartBody>
        <w:p w:rsidR="007F53B1" w:rsidRDefault="007F53B1" w:rsidP="007F53B1">
          <w:pPr>
            <w:pStyle w:val="BC5E90896E3A44F680C25E091F76E147"/>
          </w:pPr>
          <w:r w:rsidRPr="0015593C">
            <w:rPr>
              <w:rStyle w:val="TextodoEspaoReservado"/>
            </w:rPr>
            <w:t>Clique ou toque aqui para inserir o texto.</w:t>
          </w:r>
        </w:p>
      </w:docPartBody>
    </w:docPart>
    <w:docPart>
      <w:docPartPr>
        <w:name w:val="1493991D6D844365BF9CEF42315D9E4F"/>
        <w:category>
          <w:name w:val="Geral"/>
          <w:gallery w:val="placeholder"/>
        </w:category>
        <w:types>
          <w:type w:val="bbPlcHdr"/>
        </w:types>
        <w:behaviors>
          <w:behavior w:val="content"/>
        </w:behaviors>
        <w:guid w:val="{1D8B8E1D-6CE7-4265-AE9E-7E3DC866E9E8}"/>
      </w:docPartPr>
      <w:docPartBody>
        <w:p w:rsidR="007F53B1" w:rsidRDefault="007F53B1" w:rsidP="007F53B1">
          <w:pPr>
            <w:pStyle w:val="1493991D6D844365BF9CEF42315D9E4F"/>
          </w:pPr>
          <w:r w:rsidRPr="0015593C">
            <w:rPr>
              <w:rStyle w:val="TextodoEspaoReservado"/>
            </w:rPr>
            <w:t>Clique ou toque aqui para inserir o texto.</w:t>
          </w:r>
        </w:p>
      </w:docPartBody>
    </w:docPart>
    <w:docPart>
      <w:docPartPr>
        <w:name w:val="CA02A81394084EDCA2E312DADEE1C13C"/>
        <w:category>
          <w:name w:val="Geral"/>
          <w:gallery w:val="placeholder"/>
        </w:category>
        <w:types>
          <w:type w:val="bbPlcHdr"/>
        </w:types>
        <w:behaviors>
          <w:behavior w:val="content"/>
        </w:behaviors>
        <w:guid w:val="{B9508F57-85D2-4811-A880-7B4B6AB76BB9}"/>
      </w:docPartPr>
      <w:docPartBody>
        <w:p w:rsidR="007F53B1" w:rsidRDefault="007F53B1" w:rsidP="007F53B1">
          <w:pPr>
            <w:pStyle w:val="CA02A81394084EDCA2E312DADEE1C13C"/>
          </w:pPr>
          <w:r w:rsidRPr="0015593C">
            <w:rPr>
              <w:rStyle w:val="TextodoEspaoReservado"/>
            </w:rPr>
            <w:t>Clique ou toque aqui para inserir o texto.</w:t>
          </w:r>
        </w:p>
      </w:docPartBody>
    </w:docPart>
    <w:docPart>
      <w:docPartPr>
        <w:name w:val="B342DDAED66F40AD902BF63B00FC29F0"/>
        <w:category>
          <w:name w:val="Geral"/>
          <w:gallery w:val="placeholder"/>
        </w:category>
        <w:types>
          <w:type w:val="bbPlcHdr"/>
        </w:types>
        <w:behaviors>
          <w:behavior w:val="content"/>
        </w:behaviors>
        <w:guid w:val="{A8D3B309-E9CC-40BA-8475-766EC80A7082}"/>
      </w:docPartPr>
      <w:docPartBody>
        <w:p w:rsidR="007F53B1" w:rsidRDefault="007F53B1" w:rsidP="007F53B1">
          <w:pPr>
            <w:pStyle w:val="B342DDAED66F40AD902BF63B00FC29F0"/>
          </w:pPr>
          <w:r w:rsidRPr="0015593C">
            <w:rPr>
              <w:rStyle w:val="TextodoEspaoReservado"/>
            </w:rPr>
            <w:t>Clique ou toque aqui para inserir o texto.</w:t>
          </w:r>
        </w:p>
      </w:docPartBody>
    </w:docPart>
    <w:docPart>
      <w:docPartPr>
        <w:name w:val="190D44AE55F64DF1963548A534C5184D"/>
        <w:category>
          <w:name w:val="Geral"/>
          <w:gallery w:val="placeholder"/>
        </w:category>
        <w:types>
          <w:type w:val="bbPlcHdr"/>
        </w:types>
        <w:behaviors>
          <w:behavior w:val="content"/>
        </w:behaviors>
        <w:guid w:val="{2AA1DA27-8E5A-4E10-9F54-3843981D28E2}"/>
      </w:docPartPr>
      <w:docPartBody>
        <w:p w:rsidR="007F53B1" w:rsidRDefault="007F53B1" w:rsidP="007F53B1">
          <w:pPr>
            <w:pStyle w:val="190D44AE55F64DF1963548A534C5184D"/>
          </w:pPr>
          <w:r w:rsidRPr="0015593C">
            <w:rPr>
              <w:rStyle w:val="TextodoEspaoReservado"/>
            </w:rPr>
            <w:t>Clique ou toque aqui para inserir o texto.</w:t>
          </w:r>
        </w:p>
      </w:docPartBody>
    </w:docPart>
    <w:docPart>
      <w:docPartPr>
        <w:name w:val="B7539FA9DA09401D8695C05D9EB1EEFA"/>
        <w:category>
          <w:name w:val="Geral"/>
          <w:gallery w:val="placeholder"/>
        </w:category>
        <w:types>
          <w:type w:val="bbPlcHdr"/>
        </w:types>
        <w:behaviors>
          <w:behavior w:val="content"/>
        </w:behaviors>
        <w:guid w:val="{5FAAF4FC-9380-46E5-A3A7-3F1F820DA39D}"/>
      </w:docPartPr>
      <w:docPartBody>
        <w:p w:rsidR="007F53B1" w:rsidRDefault="007F53B1" w:rsidP="007F53B1">
          <w:pPr>
            <w:pStyle w:val="B7539FA9DA09401D8695C05D9EB1EEFA"/>
          </w:pPr>
          <w:r w:rsidRPr="0015593C">
            <w:rPr>
              <w:rStyle w:val="TextodoEspaoReservado"/>
            </w:rPr>
            <w:t>Clique ou toque aqui para inserir o texto.</w:t>
          </w:r>
        </w:p>
      </w:docPartBody>
    </w:docPart>
    <w:docPart>
      <w:docPartPr>
        <w:name w:val="58320CB57F934EECB16593210B7A33CA"/>
        <w:category>
          <w:name w:val="Geral"/>
          <w:gallery w:val="placeholder"/>
        </w:category>
        <w:types>
          <w:type w:val="bbPlcHdr"/>
        </w:types>
        <w:behaviors>
          <w:behavior w:val="content"/>
        </w:behaviors>
        <w:guid w:val="{7BD24522-254C-41E0-BBAF-48A2678F1669}"/>
      </w:docPartPr>
      <w:docPartBody>
        <w:p w:rsidR="007F53B1" w:rsidRDefault="007F53B1" w:rsidP="007F53B1">
          <w:pPr>
            <w:pStyle w:val="58320CB57F934EECB16593210B7A33CA"/>
          </w:pPr>
          <w:r w:rsidRPr="0015593C">
            <w:rPr>
              <w:rStyle w:val="TextodoEspaoReservado"/>
            </w:rPr>
            <w:t>Clique ou toque aqui para inserir o texto.</w:t>
          </w:r>
        </w:p>
      </w:docPartBody>
    </w:docPart>
    <w:docPart>
      <w:docPartPr>
        <w:name w:val="B8D062B75B0E44A79EB3093CDCF848D9"/>
        <w:category>
          <w:name w:val="Geral"/>
          <w:gallery w:val="placeholder"/>
        </w:category>
        <w:types>
          <w:type w:val="bbPlcHdr"/>
        </w:types>
        <w:behaviors>
          <w:behavior w:val="content"/>
        </w:behaviors>
        <w:guid w:val="{4ED0DF79-E2A4-4BE5-B990-46FCB73524A0}"/>
      </w:docPartPr>
      <w:docPartBody>
        <w:p w:rsidR="007F53B1" w:rsidRDefault="007F53B1" w:rsidP="007F53B1">
          <w:pPr>
            <w:pStyle w:val="B8D062B75B0E44A79EB3093CDCF848D9"/>
          </w:pPr>
          <w:r w:rsidRPr="0015593C">
            <w:rPr>
              <w:rStyle w:val="TextodoEspaoReservado"/>
            </w:rPr>
            <w:t>Clique ou toque aqui para inserir o texto.</w:t>
          </w:r>
        </w:p>
      </w:docPartBody>
    </w:docPart>
    <w:docPart>
      <w:docPartPr>
        <w:name w:val="D47B099322F04C90B8EB6BEE485C6A04"/>
        <w:category>
          <w:name w:val="Geral"/>
          <w:gallery w:val="placeholder"/>
        </w:category>
        <w:types>
          <w:type w:val="bbPlcHdr"/>
        </w:types>
        <w:behaviors>
          <w:behavior w:val="content"/>
        </w:behaviors>
        <w:guid w:val="{70549D04-65B4-4CCC-9A69-C07202F8B80B}"/>
      </w:docPartPr>
      <w:docPartBody>
        <w:p w:rsidR="00BA6DEC" w:rsidRDefault="00BA6DEC" w:rsidP="00BA6DEC">
          <w:pPr>
            <w:pStyle w:val="D47B099322F04C90B8EB6BEE485C6A04"/>
          </w:pPr>
          <w:r w:rsidRPr="0015593C">
            <w:rPr>
              <w:rStyle w:val="TextodoEspaoReservado"/>
            </w:rPr>
            <w:t>Clique ou toque aqui para inserir o texto.</w:t>
          </w:r>
        </w:p>
      </w:docPartBody>
    </w:docPart>
    <w:docPart>
      <w:docPartPr>
        <w:name w:val="6C23AB1A206C4CD8A483A8B8C4D40956"/>
        <w:category>
          <w:name w:val="Geral"/>
          <w:gallery w:val="placeholder"/>
        </w:category>
        <w:types>
          <w:type w:val="bbPlcHdr"/>
        </w:types>
        <w:behaviors>
          <w:behavior w:val="content"/>
        </w:behaviors>
        <w:guid w:val="{A7FBDFC9-9A6A-43C9-94C6-1D5CE3C7D19E}"/>
      </w:docPartPr>
      <w:docPartBody>
        <w:p w:rsidR="00BA6DEC" w:rsidRDefault="00BA6DEC" w:rsidP="00BA6DEC">
          <w:pPr>
            <w:pStyle w:val="6C23AB1A206C4CD8A483A8B8C4D40956"/>
          </w:pPr>
          <w:r w:rsidRPr="0015593C">
            <w:rPr>
              <w:rStyle w:val="TextodoEspaoReservado"/>
            </w:rPr>
            <w:t>Clique ou toque aqui para inserir o texto.</w:t>
          </w:r>
        </w:p>
      </w:docPartBody>
    </w:docPart>
    <w:docPart>
      <w:docPartPr>
        <w:name w:val="BDF2FFD291544731A3B8BBD0A6AD000A"/>
        <w:category>
          <w:name w:val="Geral"/>
          <w:gallery w:val="placeholder"/>
        </w:category>
        <w:types>
          <w:type w:val="bbPlcHdr"/>
        </w:types>
        <w:behaviors>
          <w:behavior w:val="content"/>
        </w:behaviors>
        <w:guid w:val="{85688D31-7745-4839-977D-5D4DA64C6B23}"/>
      </w:docPartPr>
      <w:docPartBody>
        <w:p w:rsidR="00BA6DEC" w:rsidRDefault="00BA6DEC" w:rsidP="00BA6DEC">
          <w:pPr>
            <w:pStyle w:val="BDF2FFD291544731A3B8BBD0A6AD000A"/>
          </w:pPr>
          <w:r w:rsidRPr="0015593C">
            <w:rPr>
              <w:rStyle w:val="TextodoEspaoReservado"/>
            </w:rPr>
            <w:t>Clique ou toque aqui para inserir o texto.</w:t>
          </w:r>
        </w:p>
      </w:docPartBody>
    </w:docPart>
    <w:docPart>
      <w:docPartPr>
        <w:name w:val="BED84F54D84E4750A82F8CDA5EFC5886"/>
        <w:category>
          <w:name w:val="Geral"/>
          <w:gallery w:val="placeholder"/>
        </w:category>
        <w:types>
          <w:type w:val="bbPlcHdr"/>
        </w:types>
        <w:behaviors>
          <w:behavior w:val="content"/>
        </w:behaviors>
        <w:guid w:val="{35956D1E-F7B2-437C-AF57-62B2EB5188AD}"/>
      </w:docPartPr>
      <w:docPartBody>
        <w:p w:rsidR="00BA6DEC" w:rsidRDefault="00BA6DEC" w:rsidP="00BA6DEC">
          <w:pPr>
            <w:pStyle w:val="BED84F54D84E4750A82F8CDA5EFC5886"/>
          </w:pPr>
          <w:r w:rsidRPr="0015593C">
            <w:rPr>
              <w:rStyle w:val="TextodoEspaoReservado"/>
            </w:rPr>
            <w:t>Clique ou toque aqui para inserir o texto.</w:t>
          </w:r>
        </w:p>
      </w:docPartBody>
    </w:docPart>
    <w:docPart>
      <w:docPartPr>
        <w:name w:val="498292784806425D95D8764AB85A3AA7"/>
        <w:category>
          <w:name w:val="Geral"/>
          <w:gallery w:val="placeholder"/>
        </w:category>
        <w:types>
          <w:type w:val="bbPlcHdr"/>
        </w:types>
        <w:behaviors>
          <w:behavior w:val="content"/>
        </w:behaviors>
        <w:guid w:val="{2C924E45-12F8-4FB7-A8C3-DD30AA38ACC7}"/>
      </w:docPartPr>
      <w:docPartBody>
        <w:p w:rsidR="00BA6DEC" w:rsidRDefault="00BA6DEC" w:rsidP="00BA6DEC">
          <w:pPr>
            <w:pStyle w:val="498292784806425D95D8764AB85A3AA7"/>
          </w:pPr>
          <w:r w:rsidRPr="0015593C">
            <w:rPr>
              <w:rStyle w:val="TextodoEspaoReservado"/>
            </w:rPr>
            <w:t>Clique ou toque aqui para inserir o texto.</w:t>
          </w:r>
        </w:p>
      </w:docPartBody>
    </w:docPart>
    <w:docPart>
      <w:docPartPr>
        <w:name w:val="4B67D7A66B6B42E3B087B42ECD51A001"/>
        <w:category>
          <w:name w:val="Geral"/>
          <w:gallery w:val="placeholder"/>
        </w:category>
        <w:types>
          <w:type w:val="bbPlcHdr"/>
        </w:types>
        <w:behaviors>
          <w:behavior w:val="content"/>
        </w:behaviors>
        <w:guid w:val="{B2692DFF-1FF1-4E39-8A64-6CC721CCFF4A}"/>
      </w:docPartPr>
      <w:docPartBody>
        <w:p w:rsidR="00BA6DEC" w:rsidRDefault="00BA6DEC" w:rsidP="00BA6DEC">
          <w:pPr>
            <w:pStyle w:val="4B67D7A66B6B42E3B087B42ECD51A001"/>
          </w:pPr>
          <w:r w:rsidRPr="0015593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1"/>
    <w:rsid w:val="001A0079"/>
    <w:rsid w:val="007F53B1"/>
    <w:rsid w:val="00832551"/>
    <w:rsid w:val="00BA6DEC"/>
    <w:rsid w:val="00D817E4"/>
    <w:rsid w:val="00F0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BA6DEC"/>
    <w:rPr>
      <w:color w:val="808080"/>
    </w:rPr>
  </w:style>
  <w:style w:type="paragraph" w:customStyle="1" w:styleId="97C59000EA104B5D93C1BC690611498B">
    <w:name w:val="97C59000EA104B5D93C1BC690611498B"/>
    <w:rsid w:val="007F53B1"/>
  </w:style>
  <w:style w:type="paragraph" w:customStyle="1" w:styleId="6E3411E78C1D4CD096AF171DD8F51F3A">
    <w:name w:val="6E3411E78C1D4CD096AF171DD8F51F3A"/>
    <w:rsid w:val="007F53B1"/>
  </w:style>
  <w:style w:type="paragraph" w:customStyle="1" w:styleId="D47B099322F04C90B8EB6BEE485C6A04">
    <w:name w:val="D47B099322F04C90B8EB6BEE485C6A04"/>
    <w:rsid w:val="00BA6DEC"/>
  </w:style>
  <w:style w:type="paragraph" w:customStyle="1" w:styleId="6C23AB1A206C4CD8A483A8B8C4D40956">
    <w:name w:val="6C23AB1A206C4CD8A483A8B8C4D40956"/>
    <w:rsid w:val="00BA6DEC"/>
  </w:style>
  <w:style w:type="paragraph" w:customStyle="1" w:styleId="BDF2FFD291544731A3B8BBD0A6AD000A">
    <w:name w:val="BDF2FFD291544731A3B8BBD0A6AD000A"/>
    <w:rsid w:val="00BA6DEC"/>
  </w:style>
  <w:style w:type="paragraph" w:customStyle="1" w:styleId="BED84F54D84E4750A82F8CDA5EFC5886">
    <w:name w:val="BED84F54D84E4750A82F8CDA5EFC5886"/>
    <w:rsid w:val="00BA6DEC"/>
  </w:style>
  <w:style w:type="paragraph" w:customStyle="1" w:styleId="498292784806425D95D8764AB85A3AA7">
    <w:name w:val="498292784806425D95D8764AB85A3AA7"/>
    <w:rsid w:val="00BA6DEC"/>
  </w:style>
  <w:style w:type="paragraph" w:customStyle="1" w:styleId="4B67D7A66B6B42E3B087B42ECD51A001">
    <w:name w:val="4B67D7A66B6B42E3B087B42ECD51A001"/>
    <w:rsid w:val="00BA6DEC"/>
  </w:style>
  <w:style w:type="paragraph" w:customStyle="1" w:styleId="30349055606747DAB938172E196B1F88">
    <w:name w:val="30349055606747DAB938172E196B1F88"/>
    <w:rsid w:val="007F53B1"/>
  </w:style>
  <w:style w:type="paragraph" w:customStyle="1" w:styleId="BC5E90896E3A44F680C25E091F76E147">
    <w:name w:val="BC5E90896E3A44F680C25E091F76E147"/>
    <w:rsid w:val="007F53B1"/>
  </w:style>
  <w:style w:type="paragraph" w:customStyle="1" w:styleId="1493991D6D844365BF9CEF42315D9E4F">
    <w:name w:val="1493991D6D844365BF9CEF42315D9E4F"/>
    <w:rsid w:val="007F53B1"/>
  </w:style>
  <w:style w:type="paragraph" w:customStyle="1" w:styleId="CA02A81394084EDCA2E312DADEE1C13C">
    <w:name w:val="CA02A81394084EDCA2E312DADEE1C13C"/>
    <w:rsid w:val="007F53B1"/>
  </w:style>
  <w:style w:type="paragraph" w:customStyle="1" w:styleId="B342DDAED66F40AD902BF63B00FC29F0">
    <w:name w:val="B342DDAED66F40AD902BF63B00FC29F0"/>
    <w:rsid w:val="007F53B1"/>
  </w:style>
  <w:style w:type="paragraph" w:customStyle="1" w:styleId="190D44AE55F64DF1963548A534C5184D">
    <w:name w:val="190D44AE55F64DF1963548A534C5184D"/>
    <w:rsid w:val="007F53B1"/>
  </w:style>
  <w:style w:type="paragraph" w:customStyle="1" w:styleId="B7539FA9DA09401D8695C05D9EB1EEFA">
    <w:name w:val="B7539FA9DA09401D8695C05D9EB1EEFA"/>
    <w:rsid w:val="007F53B1"/>
  </w:style>
  <w:style w:type="paragraph" w:customStyle="1" w:styleId="58320CB57F934EECB16593210B7A33CA">
    <w:name w:val="58320CB57F934EECB16593210B7A33CA"/>
    <w:rsid w:val="007F53B1"/>
  </w:style>
  <w:style w:type="paragraph" w:customStyle="1" w:styleId="B8D062B75B0E44A79EB3093CDCF848D9">
    <w:name w:val="B8D062B75B0E44A79EB3093CDCF848D9"/>
    <w:rsid w:val="007F5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561F-3E79-4DFB-B2A3-AD75A3ABD983}">
  <we:reference id="WA104382081" version="1.55.1.0" store="Omex" storeType="OMEX"/>
  <we:alternateReferences>
    <we:reference id="WA104382081" version="1.55.1.0" store="WA104382081" storeType="OMEX"/>
  </we:alternateReferences>
  <we:properties>
    <we:property name="MENDELEY_CITATIONS" value="[{&quot;citationID&quot;:&quot;MENDELEY_CITATION_26acdeab-f3da-4ffc-9766-34f568bd9be6&quot;,&quot;properties&quot;:{&quot;noteIndex&quot;:0},&quot;isEdited&quot;:false,&quot;manualOverride&quot;:{&quot;isManuallyOverridden&quot;:false,&quot;citeprocText&quot;:&quot;[1], [2]&quot;,&quot;manualOverrideText&quot;:&quot;&quot;},&quot;citationItems&quot;:[{&quot;id&quot;:&quot;4e241efb-14db-3eee-a04d-971a6d1bcfe8&quot;,&quot;itemData&quot;:{&quot;type&quot;:&quot;article-journal&quot;,&quot;id&quot;:&quot;4e241efb-14db-3eee-a04d-971a6d1bcfe8&quot;,&quot;title&quot;:&quot;Modeling Soil–Plant–Machine Dynamics Using Discrete Element Method: A Review&quot;,&quot;groupId&quot;:&quot;b31e14b2-022b-38e2-80dc-189614daab7c&quot;,&quot;author&quot;:[{&quot;family&quot;:&quot;Walunj&quot;,&quot;given&quot;:&quot;Avdhoot&quot;,&quot;parse-names&quot;:false,&quot;dropping-particle&quot;:&quot;&quot;,&quot;non-dropping-particle&quot;:&quot;&quot;},{&quot;family&quot;:&quot;Chen&quot;,&quot;given&quot;:&quot;Ying&quot;,&quot;parse-names&quot;:false,&quot;dropping-particle&quot;:&quot;&quot;,&quot;non-dropping-particle&quot;:&quot;&quot;},{&quot;family&quot;:&quot;Tian&quot;,&quot;given&quot;:&quot;Yuyuan&quot;,&quot;parse-names&quot;:false,&quot;dropping-particle&quot;:&quot;&quot;,&quot;non-dropping-particle&quot;:&quot;&quot;},{&quot;family&quot;:&quot;Zeng&quot;,&quot;given&quot;:&quot;Zhiwei&quot;,&quot;parse-names&quot;:false,&quot;dropping-particle&quot;:&quot;&quot;,&quot;non-dropping-particle&quot;:&quot;&quot;}],&quot;container-title&quot;:&quot;Agronomy&quot;,&quot;DOI&quot;:&quot;10.3390/agronomy13051260&quot;,&quot;ISSN&quot;:&quot;2073-4395&quot;,&quot;issued&quot;:{&quot;date-parts&quot;:[[2023,4,28]]},&quot;page&quot;:&quot;1260&quot;,&quot;abstract&quot;:&quot;&lt;p&gt;The study of soil–plant–machine interaction (SPMI) examines the system dynamics at the interface of soil, machine, and plant materials, primarily consisting of soil–machine, soil–plant, and plant–machine interactions. A thorough understanding of the mechanisms and behaviors of SPMI systems is of paramount importance to optimal design and operation of high-performance agricultural machinery. The discrete element method (DEM) is a promising numerical method that can simulate dynamic behaviors of particle systems at micro levels of individual particles and at macro levels of bulk material. This paper presents a comprehensive review of the fundamental studies and applications of DEM in SPMI systems, which is of general interest to machinery systems and computational methods communities. Important concepts of DEM including working principles, calibration methods, and implementation are introduced first to help readers gain a basic understanding of the emerging numerical method. The fundamental aspects of DEM modeling including the study of contact model and model parameters are surveyed. An extensive review of the applications of DEM in tillage, seeding, planting, fertilizing, and harvesting operations is presented. Relevant methodologies used and major findings of the literature review are synthesized to serve as references for similar research. The future scope of coupling DEM with other computational methods and virtual rapid prototyping and their applications in agriculture is narrated. Finally, challenges such as computational efficiency and uncertainty in modeling are highlighted. We conclude that DEM is an effective method for simulating soil and plant dynamics in SPMI systems related to the field of agriculture and food production. However, there are still some aspects that need to be examined in the future.&lt;/p&gt;&quot;,&quot;issue&quot;:&quot;5&quot;,&quot;volume&quot;:&quot;13&quot;},&quot;isTemporary&quot;:false},{&quot;id&quot;:&quot;fd06b849-0c0a-3a1e-9a52-2ea91b2465ca&quot;,&quot;itemData&quot;:{&quot;type&quot;:&quot;article-journal&quot;,&quot;id&quot;:&quot;fd06b849-0c0a-3a1e-9a52-2ea91b2465ca&quot;,&quot;title&quot;:&quot;Determination of Characteristics and Establishment of Discrete Element Model for Whole Rice Plant&quot;,&quot;groupId&quot;:&quot;b31e14b2-022b-38e2-80dc-189614daab7c&quot;,&quot;author&quot;:[{&quot;family&quot;:&quot;Xu&quot;,&quot;given&quot;:&quot;Changsu&quot;,&quot;parse-names&quot;:false,&quot;dropping-particle&quot;:&quot;&quot;,&quot;non-dropping-particle&quot;:&quot;&quot;},{&quot;family&quot;:&quot;Xu&quot;,&quot;given&quot;:&quot;Fudong&quot;,&quot;parse-names&quot;:false,&quot;dropping-particle&quot;:&quot;&quot;,&quot;non-dropping-particle&quot;:&quot;&quot;},{&quot;family&quot;:&quot;Tang&quot;,&quot;given&quot;:&quot;Han&quot;,&quot;parse-names&quot;:false,&quot;dropping-particle&quot;:&quot;&quot;,&quot;non-dropping-particle&quot;:&quot;&quot;},{&quot;family&quot;:&quot;Wang&quot;,&quot;given&quot;:&quot;Jinwu&quot;,&quot;parse-names&quot;:false,&quot;dropping-particle&quot;:&quot;&quot;,&quot;non-dropping-particle&quot;:&quot;&quot;}],&quot;container-title&quot;:&quot;Agronomy&quot;,&quot;DOI&quot;:&quot;10.3390/agronomy13082098&quot;,&quot;ISSN&quot;:&quot;2073-4395&quot;,&quot;issued&quot;:{&quot;date-parts&quot;:[[2023,8,10]]},&quot;page&quot;:&quot;2098&quot;,&quot;abstract&quot;:&quot;&lt;p&gt;In order to accurately establish a discrete element model for the whole plant flexibility of upright rice during the harvesting period, several physical characteristics, such as geometric features, moisture content, and density, of the entire rice plant were measured, along with frictional properties, such as the static and rolling friction coefficients, and mechanical properties, including the elastic modulus and restitution coefficient. A flexible and upright discrete element model of the rice plant was established using the DEM method based on the Hertz–Mindlin (no slip) and Hertz–Mindlin with bonding mechanical models. The parameters were optimized through Plackett–Burman screening experiments, steepest ascent experiments, and Box–Behnken optimization experiments to accurately determine the discrete element model parameters of each component of the rice plant. The calibration process of the contact parameters between rice grains and steel was analyzed in detail as an example, resulting in a calibration error of 0.68% for the natural repose angle. Taking the calibration of the contact parameters between the main stem and steel as an example, a detailed analysis of the calibration process was conducted. The calibration resulted in a calibration error of 2.76% for the natural repose angle and 2.33% for deflection. This study lays the foundation for understanding the mechanical response of rice and machinery when they are coupled together. Additionally, it provides valuable references for establishing discrete element models of plant species other than rice.&lt;/p&gt;&quot;,&quot;issue&quot;:&quot;8&quot;,&quot;volume&quot;:&quot;13&quot;},&quot;isTemporary&quot;:false}],&quot;citationTag&quot;:&quot;MENDELEY_CITATION_v3_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&quot;},{&quot;citationID&quot;:&quot;MENDELEY_CITATION_c3a1f9cc-2924-4a73-b2f0-7f2e52c84a73&quot;,&quot;properties&quot;:{&quot;noteIndex&quot;:0},&quot;isEdited&quot;:false,&quot;manualOverride&quot;:{&quot;isManuallyOverridden&quot;:false,&quot;citeprocText&quot;:&quot;[3]&quot;,&quot;manualOverrideText&quot;:&quot;&quot;},&quot;citationItems&quot;:[{&quot;id&quot;:&quot;e3078db1-c12d-362b-941d-81eefa9f8cc3&quot;,&quot;itemData&quot;:{&quot;type&quot;:&quot;article-journal&quot;,&quot;id&quot;:&quot;e3078db1-c12d-362b-941d-81eefa9f8cc3&quot;,&quot;title&quot;:&quot;Applications of Discrete Element Method in the Research of Agricultural Machinery: A Review&quot;,&quot;groupId&quot;:&quot;b31e14b2-022b-38e2-80dc-189614daab7c&quot;,&quot;author&quot;:[{&quot;family&quot;:&quot;Zhao&quot;,&quot;given&quot;:&quot;Hongbo&quot;,&quot;parse-names&quot;:false,&quot;dropping-particle&quot;:&quot;&quot;,&quot;non-dropping-particle&quot;:&quot;&quot;},{&quot;family&quot;:&quot;Huang&quot;,&quot;given&quot;:&quot;Yuxiang&quot;,&quot;parse-names&quot;:false,&quot;dropping-particle&quot;:&quot;&quot;,&quot;non-dropping-particle&quot;:&quot;&quot;},{&quot;family&quot;:&quot;Liu&quot;,&quot;given&quot;:&quot;Zhengdao&quot;,&quot;parse-names&quot;:false,&quot;dropping-particle&quot;:&quot;&quot;,&quot;non-dropping-particle&quot;:&quot;&quot;},{&quot;family&quot;:&quot;Liu&quot;,&quot;given&quot;:&quot;Wenzheng&quot;,&quot;parse-names&quot;:false,&quot;dropping-particle&quot;:&quot;&quot;,&quot;non-dropping-particle&quot;:&quot;&quot;},{&quot;family&quot;:&quot;Zheng&quot;,&quot;given&quot;:&quot;Zhiqi&quot;,&quot;parse-names&quot;:false,&quot;dropping-particle&quot;:&quot;&quot;,&quot;non-dropping-particle&quot;:&quot;&quot;}],&quot;container-title&quot;:&quot;Agriculture&quot;,&quot;DOI&quot;:&quot;10.3390/agriculture11050425&quot;,&quot;ISSN&quot;:&quot;2077-0472&quot;,&quot;issued&quot;:{&quot;date-parts&quot;:[[2021,5,8]]},&quot;page&quot;:&quot;425&quot;,&quot;abstract&quot;:&quot;&lt;p&gt;As a promising and convenient numerical calculation approach, the discrete element method (DEM) has been increasingly adopted in the research of agricultural machinery. DEM is capable of monitoring and recording the dynamic and mechanical behavior of agricultural materials in the operational process of agricultural machinery, from both a macro-perspective and micro-perspective; which has been a tremendous help for the design and optimization of agricultural machines and their components. This paper reviewed the application research status of DEM in two aspects: First is the DEM model establishment of common agricultural materials such as soil, crop seed, and straw, etc. The other is the simulation of typical operational processes of agricultural machines or their components, such as rotary tillage, subsoiling, soil compaction, furrow opening, seed and fertilizer metering, crop harvesting, and so on. Finally, we evaluate the development prospects of the application of research on the DEM in agricultural machinery, and look forward to promoting its application in the field of the optimization and design of agricultural machinery.&lt;/p&gt;&quot;,&quot;issue&quot;:&quot;5&quot;,&quot;volume&quot;:&quot;11&quot;},&quot;isTemporary&quot;:false}],&quot;citationTag&quot;:&quot;MENDELEY_CITATION_v3_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&quot;},{&quot;citationID&quot;:&quot;MENDELEY_CITATION_ce5fcf91-191e-4bd8-b80d-a99be5b05633&quot;,&quot;properties&quot;:{&quot;noteIndex&quot;:0},&quot;isEdited&quot;:false,&quot;manualOverride&quot;:{&quot;isManuallyOverridden&quot;:false,&quot;citeprocText&quot;:&quot;[2], [3]&quot;,&quot;manualOverrideText&quot;:&quot;&quot;},&quot;citationItems&quot;:[{&quot;id&quot;:&quot;e3078db1-c12d-362b-941d-81eefa9f8cc3&quot;,&quot;itemData&quot;:{&quot;type&quot;:&quot;article-journal&quot;,&quot;id&quot;:&quot;e3078db1-c12d-362b-941d-81eefa9f8cc3&quot;,&quot;title&quot;:&quot;Applications of Discrete Element Method in the Research of Agricultural Machinery: A Review&quot;,&quot;groupId&quot;:&quot;b31e14b2-022b-38e2-80dc-189614daab7c&quot;,&quot;author&quot;:[{&quot;family&quot;:&quot;Zhao&quot;,&quot;given&quot;:&quot;Hongbo&quot;,&quot;parse-names&quot;:false,&quot;dropping-particle&quot;:&quot;&quot;,&quot;non-dropping-particle&quot;:&quot;&quot;},{&quot;family&quot;:&quot;Huang&quot;,&quot;given&quot;:&quot;Yuxiang&quot;,&quot;parse-names&quot;:false,&quot;dropping-particle&quot;:&quot;&quot;,&quot;non-dropping-particle&quot;:&quot;&quot;},{&quot;family&quot;:&quot;Liu&quot;,&quot;given&quot;:&quot;Zhengdao&quot;,&quot;parse-names&quot;:false,&quot;dropping-particle&quot;:&quot;&quot;,&quot;non-dropping-particle&quot;:&quot;&quot;},{&quot;family&quot;:&quot;Liu&quot;,&quot;given&quot;:&quot;Wenzheng&quot;,&quot;parse-names&quot;:false,&quot;dropping-particle&quot;:&quot;&quot;,&quot;non-dropping-particle&quot;:&quot;&quot;},{&quot;family&quot;:&quot;Zheng&quot;,&quot;given&quot;:&quot;Zhiqi&quot;,&quot;parse-names&quot;:false,&quot;dropping-particle&quot;:&quot;&quot;,&quot;non-dropping-particle&quot;:&quot;&quot;}],&quot;container-title&quot;:&quot;Agriculture&quot;,&quot;DOI&quot;:&quot;10.3390/agriculture11050425&quot;,&quot;ISSN&quot;:&quot;2077-0472&quot;,&quot;issued&quot;:{&quot;date-parts&quot;:[[2021,5,8]]},&quot;page&quot;:&quot;425&quot;,&quot;abstract&quot;:&quot;&lt;p&gt;As a promising and convenient numerical calculation approach, the discrete element method (DEM) has been increasingly adopted in the research of agricultural machinery. DEM is capable of monitoring and recording the dynamic and mechanical behavior of agricultural materials in the operational process of agricultural machinery, from both a macro-perspective and micro-perspective; which has been a tremendous help for the design and optimization of agricultural machines and their components. This paper reviewed the application research status of DEM in two aspects: First is the DEM model establishment of common agricultural materials such as soil, crop seed, and straw, etc. The other is the simulation of typical operational processes of agricultural machines or their components, such as rotary tillage, subsoiling, soil compaction, furrow opening, seed and fertilizer metering, crop harvesting, and so on. Finally, we evaluate the development prospects of the application of research on the DEM in agricultural machinery, and look forward to promoting its application in the field of the optimization and design of agricultural machinery.&lt;/p&gt;&quot;,&quot;issue&quot;:&quot;5&quot;,&quot;volume&quot;:&quot;11&quot;},&quot;isTemporary&quot;:false},{&quot;id&quot;:&quot;fd06b849-0c0a-3a1e-9a52-2ea91b2465ca&quot;,&quot;itemData&quot;:{&quot;type&quot;:&quot;article-journal&quot;,&quot;id&quot;:&quot;fd06b849-0c0a-3a1e-9a52-2ea91b2465ca&quot;,&quot;title&quot;:&quot;Determination of Characteristics and Establishment of Discrete Element Model for Whole Rice Plant&quot;,&quot;groupId&quot;:&quot;b31e14b2-022b-38e2-80dc-189614daab7c&quot;,&quot;author&quot;:[{&quot;family&quot;:&quot;Xu&quot;,&quot;given&quot;:&quot;Changsu&quot;,&quot;parse-names&quot;:false,&quot;dropping-particle&quot;:&quot;&quot;,&quot;non-dropping-particle&quot;:&quot;&quot;},{&quot;family&quot;:&quot;Xu&quot;,&quot;given&quot;:&quot;Fudong&quot;,&quot;parse-names&quot;:false,&quot;dropping-particle&quot;:&quot;&quot;,&quot;non-dropping-particle&quot;:&quot;&quot;},{&quot;family&quot;:&quot;Tang&quot;,&quot;given&quot;:&quot;Han&quot;,&quot;parse-names&quot;:false,&quot;dropping-particle&quot;:&quot;&quot;,&quot;non-dropping-particle&quot;:&quot;&quot;},{&quot;family&quot;:&quot;Wang&quot;,&quot;given&quot;:&quot;Jinwu&quot;,&quot;parse-names&quot;:false,&quot;dropping-particle&quot;:&quot;&quot;,&quot;non-dropping-particle&quot;:&quot;&quot;}],&quot;container-title&quot;:&quot;Agronomy&quot;,&quot;DOI&quot;:&quot;10.3390/agronomy13082098&quot;,&quot;ISSN&quot;:&quot;2073-4395&quot;,&quot;issued&quot;:{&quot;date-parts&quot;:[[2023,8,10]]},&quot;page&quot;:&quot;2098&quot;,&quot;abstract&quot;:&quot;&lt;p&gt;In order to accurately establish a discrete element model for the whole plant flexibility of upright rice during the harvesting period, several physical characteristics, such as geometric features, moisture content, and density, of the entire rice plant were measured, along with frictional properties, such as the static and rolling friction coefficients, and mechanical properties, including the elastic modulus and restitution coefficient. A flexible and upright discrete element model of the rice plant was established using the DEM method based on the Hertz–Mindlin (no slip) and Hertz–Mindlin with bonding mechanical models. The parameters were optimized through Plackett–Burman screening experiments, steepest ascent experiments, and Box–Behnken optimization experiments to accurately determine the discrete element model parameters of each component of the rice plant. The calibration process of the contact parameters between rice grains and steel was analyzed in detail as an example, resulting in a calibration error of 0.68% for the natural repose angle. Taking the calibration of the contact parameters between the main stem and steel as an example, a detailed analysis of the calibration process was conducted. The calibration resulted in a calibration error of 2.76% for the natural repose angle and 2.33% for deflection. This study lays the foundation for understanding the mechanical response of rice and machinery when they are coupled together. Additionally, it provides valuable references for establishing discrete element models of plant species other than rice.&lt;/p&gt;&quot;,&quot;issue&quot;:&quot;8&quot;,&quot;volume&quot;:&quot;13&quot;},&quot;isTemporary&quot;:false}],&quot;citationTag&quot;:&quot;MENDELEY_CITATION_v3_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&quot;},{&quot;citationID&quot;:&quot;MENDELEY_CITATION_d2e061fe-8a0c-4ab0-bf06-49ffde126a44&quot;,&quot;properties&quot;:{&quot;noteIndex&quot;:0},&quot;isEdited&quot;:false,&quot;manualOverride&quot;:{&quot;isManuallyOverridden&quot;:false,&quot;citeprocText&quot;:&quot;[4], [5]&quot;,&quot;manualOverrideText&quot;:&quot;&quot;},&quot;citationItems&quot;:[{&quot;id&quot;:&quot;92167af8-f5be-3ff2-9bd9-31107642fdcc&quot;,&quot;itemData&quot;:{&quot;type&quot;:&quot;article-journal&quot;,&quot;id&quot;:&quot;92167af8-f5be-3ff2-9bd9-31107642fdcc&quot;,&quot;title&quot;:&quot;Research on the Construction of a Finite Element Model and Parameter Calibration for Industrial Hemp Stalks&quot;,&quot;groupId&quot;:&quot;b31e14b2-022b-38e2-80dc-189614daab7c&quot;,&quot;author&quot;:[{&quot;family&quot;:&quot;Huang&quot;,&quot;given&quot;:&quot;Jicheng&quot;,&quot;parse-names&quot;:false,&quot;dropping-particle&quot;:&quot;&quot;,&quot;non-dropping-particle&quot;:&quot;&quot;},{&quot;family&quot;:&quot;Tian&quot;,&quot;given&quot;:&quot;Kunpeng&quot;,&quot;parse-names&quot;:false,&quot;dropping-particle&quot;:&quot;&quot;,&quot;non-dropping-particle&quot;:&quot;&quot;},{&quot;family&quot;:&quot;Ji&quot;,&quot;given&quot;:&quot;Aimin&quot;,&quot;parse-names&quot;:false,&quot;dropping-particle&quot;:&quot;&quot;,&quot;non-dropping-particle&quot;:&quot;&quot;},{&quot;family&quot;:&quot;Zhang&quot;,&quot;given&quot;:&quot;Bin&quot;,&quot;parse-names&quot;:false,&quot;dropping-particle&quot;:&quot;&quot;,&quot;non-dropping-particle&quot;:&quot;&quot;},{&quot;family&quot;:&quot;Shen&quot;,&quot;given&quot;:&quot;Cheng&quot;,&quot;parse-names&quot;:false,&quot;dropping-particle&quot;:&quot;&quot;,&quot;non-dropping-particle&quot;:&quot;&quot;},{&quot;family&quot;:&quot;Liu&quot;,&quot;given&quot;:&quot;Haolu&quot;,&quot;parse-names&quot;:false,&quot;dropping-particle&quot;:&quot;&quot;,&quot;non-dropping-particle&quot;:&quot;&quot;}],&quot;container-title&quot;:&quot;Agronomy&quot;,&quot;DOI&quot;:&quot;10.3390/agronomy13071918&quot;,&quot;ISSN&quot;:&quot;2073-4395&quot;,&quot;issued&quot;:{&quot;date-parts&quot;:[[2023,7,20]]},&quot;page&quot;:&quot;1918&quot;,&quot;abstract&quot;:&quot;&lt;p&gt;Finite element numerical simulations provide a visual and quantitative approach to studying the interaction between rigid mechanical components and flexible agricultural crops. This method is an important tool for the design of modern agricultural production equipment. Obtaining accurate material model parameters for crops is a prerequisite for ensuring the reliability and accuracy of numerical simulations. To address the issue of unclear mechanical constitutive model parameters for industrial hemp stalks, this study utilized the theory of composite materials to establish a mechanical constitutive relationship model for industrial hemp stalks. Compression, tensile, and bending tests on different components of the stalk were conducted, using a computer-controlled universal testing machine, to obtain their elastic parameters. Combined with the measured basic material parameters and contact parameters of industrial hemp stalks, a finite-element numerical simulation model of industrial hemp stalks was established. By conducting Plackett–Burman and central composite experiments, it was determined that among the six measured parameters, the anisotropic plane Poisson’s ratio of the phloem and the isotropic plane Poisson’s ratio of the xylem have a significant influence on the maximum bending force of the stalk. Parameter optimization was carried out, using the relative error of the maximum bending force as the optimization objective, resulting in an anisotropic plane Poisson’s ratio of 0.054 for the phloem and an isotropic plane Poisson’s ratio of 0.28 for the xylem of industrial hemp stalks. To validate the accuracy and reliability of the optimized parameters, a numerical simulation was conducted and compared with the physical experiments. The simulated value obtained was 405.81 N while the actual measured value was 392.55 N. The error between the simulated and measured values was only 3.4%, confirming the effectiveness of the model. The precise parameters for the mechanical characteristics of industrial hemp stalk material obtained in this study can provide a parameter basis for future research on the numerical simulation of mechanized industrial hemp harvesting and retting.&lt;/p&gt;&quot;,&quot;issue&quot;:&quot;7&quot;,&quot;volume&quot;:&quot;13&quot;},&quot;isTemporary&quot;:false},{&quot;id&quot;:&quot;eadc8073-46cb-3123-81b0-a7a4a63b5a14&quot;,&quot;itemData&quot;:{&quot;type&quot;:&quot;article-journal&quot;,&quot;id&quot;:&quot;eadc8073-46cb-3123-81b0-a7a4a63b5a14&quot;,&quot;title&quot;:&quot;PARAMETER CALIBRATION FOR DISCRETE ELEMENT SIMULATION OF CUTTING DECK CLEANING IN SMALL PLOT WHEAT COMBINE HARVESTER&quot;,&quot;groupId&quot;:&quot;b31e14b2-022b-38e2-80dc-189614daab7c&quot;,&quot;author&quot;:[{&quot;family&quot;:&quot;DING&quot;,&quot;given&quot;:&quot;Yong&quot;,&quot;parse-names&quot;:false,&quot;dropping-particle&quot;:&quot;&quot;,&quot;non-dropping-particle&quot;:&quot;&quot;},{&quot;family&quot;:&quot;ZHANG&quot;,&quot;given&quot;:&quot;Jian&quot;,&quot;parse-names&quot;:false,&quot;dropping-particle&quot;:&quot;&quot;,&quot;non-dropping-particle&quot;:&quot;&quot;},{&quot;family&quot;:&quot;PAN&quot;,&quot;given&quot;:&quot;Zhiguo&quot;,&quot;parse-names&quot;:false,&quot;dropping-particle&quot;:&quot;&quot;,&quot;non-dropping-particle&quot;:&quot;&quot;},{&quot;family&quot;:&quot;WANG&quot;,&quot;given&quot;:&quot;Weijing&quot;,&quot;parse-names&quot;:false,&quot;dropping-particle&quot;:&quot;&quot;,&quot;non-dropping-particle&quot;:&quot;&quot;},{&quot;family&quot;:&quot;LIU&quot;,&quot;given&quot;:&quot;Qi&quot;,&quot;parse-names&quot;:false,&quot;dropping-particle&quot;:&quot;&quot;,&quot;non-dropping-particle&quot;:&quot;&quot;},{&quot;family&quot;:&quot;WANG&quot;,&quot;given&quot;:&quot;Shuai&quot;,&quot;parse-names&quot;:false,&quot;dropping-particle&quot;:&quot;&quot;,&quot;non-dropping-particle&quot;:&quot;&quot;},{&quot;family&quot;:&quot;MA&quot;,&quot;given&quot;:&quot;Zhenjia&quot;,&quot;parse-names&quot;:false,&quot;dropping-particle&quot;:&quot;&quot;,&quot;non-dropping-particle&quot;:&quot;&quot;},{&quot;family&quot;:&quot;WANG&quot;,&quot;given&quot;:&quot;Xiaokang&quot;,&quot;parse-names&quot;:false,&quot;dropping-particle&quot;:&quot;&quot;,&quot;non-dropping-particle&quot;:&quot;&quot;}],&quot;container-title&quot;:&quot;INMATEH Agricultural Engineering&quot;,&quot;DOI&quot;:&quot;10.35633/inmateh-72-31&quot;,&quot;ISSN&quot;:&quot;20682239&quot;,&quot;issued&quot;:{&quot;date-parts&quot;:[[2024,4,30]]},&quot;page&quot;:&quot;339-351&quot;,&quot;abstract&quot;:&quot;&lt;p&gt;The analysis of the clearing process of the cutting deck of a small plot wheat combine harvester requires the use of discrete element simulation methods. However, the current simulation test lacks the contact parameters such as wheat stalk and stalk-seed. In this paper, the wheat stalks and seeds at harvest time were taken as the research objects, and the calibration study of the discrete element simulation model parameters of stalks and stalk-seeds was carried out by means of mechanical test determination and EDEM software simulation. The stiffness coefficients of wheat stalks were determined by mechanical tests; the average values of wheat stalk stacking angle of 39.22° and wheat stalk-seed stacking angle of 44.41° were obtained by stacking angle tests. By the steepest climb test and binary regression test, the stalk normal stiffness coefficient was determined to be 5e+08N/m2 and tangential stiffness was determined to be 6.35e+08N/m2; the stalk-stalk collision recovery coefficient was obtained to be 0.551, static friction coefficient was obtained to be 0.797, and rolling friction coefficient was obtained to be 0.079 by the two-level analytical factorization test, the steepest climb test, and the three-factor response surface test. Based on this, the average value of wheat stalk-seed stacking angle was obtained to be 39.22° and the average value of wheat stalk-seed stacking angle was obtained to be 44.41° by the stacking angle test. On this basis, the coefficient of recovery of stalk-stalk collision was 0.434, the coefficient of static friction was 0.884, and the coefficient of rolling friction was 0.339 obtained by the three-factor response surface test. Three validation experiments were carried out by substituting the obtained parameters into the simulation test, and the error values were close to the error value %0.255 in the model, which proved that the experimental data were reliable.&lt;/p&gt;&quot;},&quot;isTemporary&quot;:false}],&quot;citationTag&quot;:&quot;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&quot;},{&quot;citationID&quot;:&quot;MENDELEY_CITATION_03cb92b1-de3b-44ef-83f8-c6bd416575d8&quot;,&quot;properties&quot;:{&quot;noteIndex&quot;:0},&quot;isEdited&quot;:false,&quot;manualOverride&quot;:{&quot;isManuallyOverridden&quot;:false,&quot;citeprocText&quot;:&quot;[5], [6]&quot;,&quot;manualOverrideText&quot;:&quot;&quot;},&quot;citationItems&quot;:[{&quot;id&quot;:&quot;3018b315-707e-3ebb-9814-81698f4a9aae&quot;,&quot;itemData&quot;:{&quot;type&quot;:&quot;article-journal&quot;,&quot;id&quot;:&quot;3018b315-707e-3ebb-9814-81698f4a9aae&quot;,&quot;title&quot;:&quot;Evaluation of the interaction between a harvester rod and a coffee branch based on finite element analysis&quot;,&quot;groupId&quot;:&quot;b31e14b2-022b-38e2-80dc-189614daab7c&quot;,&quot;author&quot;:[{&quot;family&quot;:&quot;Souza&quot;,&quot;given&quot;:&quot;Victor Hugo Silva&quot;,&quot;parse-names&quot;:false,&quot;dropping-particle&quot;:&quot;&quot;,&quot;non-dropping-particle&quot;:&quot;&quot;},{&quot;family&quot;:&quot;Dias&quot;,&quot;given&quot;:&quot;George Lucas&quot;,&quot;parse-names&quot;:false,&quot;dropping-particle&quot;:&quot;&quot;,&quot;non-dropping-particle&quot;:&quot;&quot;},{&quot;family&quot;:&quot;Santos&quot;,&quot;given&quot;:&quot;Alexandre Assis Rezende&quot;,&quot;parse-names&quot;:false,&quot;dropping-particle&quot;:&quot;&quot;,&quot;non-dropping-particle&quot;:&quot;&quot;},{&quot;family&quot;:&quot;Costa&quot;,&quot;given&quot;:&quot;André Luis Gonçalves&quot;,&quot;parse-names&quot;:false,&quot;dropping-particle&quot;:&quot;&quot;,&quot;non-dropping-particle&quot;:&quot;&quot;},{&quot;family&quot;:&quot;Santos&quot;,&quot;given&quot;:&quot;Fábio Lúcio&quot;,&quot;parse-names&quot;:false,&quot;dropping-particle&quot;:&quot;&quot;,&quot;non-dropping-particle&quot;:&quot;&quot;},{&quot;family&quot;:&quot;Magalhães&quot;,&quot;given&quot;:&quot;Ricardo Rodrigues&quot;,&quot;parse-names&quot;:false,&quot;dropping-particle&quot;:&quot;&quot;,&quot;non-dropping-particle&quot;:&quot;&quot;}],&quot;container-title&quot;:&quot;Computers and Electronics in Agriculture&quot;,&quot;container-title-short&quot;:&quot;Comput Electron Agric&quot;,&quot;DOI&quot;:&quot;10.1016/j.compag.2018.05.020&quot;,&quot;ISSN&quot;:&quot;01681699&quot;,&quot;issued&quot;:{&quot;date-parts&quot;:[[2018,7]]},&quot;page&quot;:&quot;476-483&quot;,&quot;volume&quot;:&quot;150&quot;},&quot;isTemporary&quot;:false},{&quot;id&quot;:&quot;eadc8073-46cb-3123-81b0-a7a4a63b5a14&quot;,&quot;itemData&quot;:{&quot;type&quot;:&quot;article-journal&quot;,&quot;id&quot;:&quot;eadc8073-46cb-3123-81b0-a7a4a63b5a14&quot;,&quot;title&quot;:&quot;PARAMETER CALIBRATION FOR DISCRETE ELEMENT SIMULATION OF CUTTING DECK CLEANING IN SMALL PLOT WHEAT COMBINE HARVESTER&quot;,&quot;groupId&quot;:&quot;b31e14b2-022b-38e2-80dc-189614daab7c&quot;,&quot;author&quot;:[{&quot;family&quot;:&quot;DING&quot;,&quot;given&quot;:&quot;Yong&quot;,&quot;parse-names&quot;:false,&quot;dropping-particle&quot;:&quot;&quot;,&quot;non-dropping-particle&quot;:&quot;&quot;},{&quot;family&quot;:&quot;ZHANG&quot;,&quot;given&quot;:&quot;Jian&quot;,&quot;parse-names&quot;:false,&quot;dropping-particle&quot;:&quot;&quot;,&quot;non-dropping-particle&quot;:&quot;&quot;},{&quot;family&quot;:&quot;PAN&quot;,&quot;given&quot;:&quot;Zhiguo&quot;,&quot;parse-names&quot;:false,&quot;dropping-particle&quot;:&quot;&quot;,&quot;non-dropping-particle&quot;:&quot;&quot;},{&quot;family&quot;:&quot;WANG&quot;,&quot;given&quot;:&quot;Weijing&quot;,&quot;parse-names&quot;:false,&quot;dropping-particle&quot;:&quot;&quot;,&quot;non-dropping-particle&quot;:&quot;&quot;},{&quot;family&quot;:&quot;LIU&quot;,&quot;given&quot;:&quot;Qi&quot;,&quot;parse-names&quot;:false,&quot;dropping-particle&quot;:&quot;&quot;,&quot;non-dropping-particle&quot;:&quot;&quot;},{&quot;family&quot;:&quot;WANG&quot;,&quot;given&quot;:&quot;Shuai&quot;,&quot;parse-names&quot;:false,&quot;dropping-particle&quot;:&quot;&quot;,&quot;non-dropping-particle&quot;:&quot;&quot;},{&quot;family&quot;:&quot;MA&quot;,&quot;given&quot;:&quot;Zhenjia&quot;,&quot;parse-names&quot;:false,&quot;dropping-particle&quot;:&quot;&quot;,&quot;non-dropping-particle&quot;:&quot;&quot;},{&quot;family&quot;:&quot;WANG&quot;,&quot;given&quot;:&quot;Xiaokang&quot;,&quot;parse-names&quot;:false,&quot;dropping-particle&quot;:&quot;&quot;,&quot;non-dropping-particle&quot;:&quot;&quot;}],&quot;container-title&quot;:&quot;INMATEH Agricultural Engineering&quot;,&quot;DOI&quot;:&quot;10.35633/inmateh-72-31&quot;,&quot;ISSN&quot;:&quot;20682239&quot;,&quot;issued&quot;:{&quot;date-parts&quot;:[[2024,4,30]]},&quot;page&quot;:&quot;339-351&quot;,&quot;abstract&quot;:&quot;&lt;p&gt;The analysis of the clearing process of the cutting deck of a small plot wheat combine harvester requires the use of discrete element simulation methods. However, the current simulation test lacks the contact parameters such as wheat stalk and stalk-seed. In this paper, the wheat stalks and seeds at harvest time were taken as the research objects, and the calibration study of the discrete element simulation model parameters of stalks and stalk-seeds was carried out by means of mechanical test determination and EDEM software simulation. The stiffness coefficients of wheat stalks were determined by mechanical tests; the average values of wheat stalk stacking angle of 39.22° and wheat stalk-seed stacking angle of 44.41° were obtained by stacking angle tests. By the steepest climb test and binary regression test, the stalk normal stiffness coefficient was determined to be 5e+08N/m2 and tangential stiffness was determined to be 6.35e+08N/m2; the stalk-stalk collision recovery coefficient was obtained to be 0.551, static friction coefficient was obtained to be 0.797, and rolling friction coefficient was obtained to be 0.079 by the two-level analytical factorization test, the steepest climb test, and the three-factor response surface test. Based on this, the average value of wheat stalk-seed stacking angle was obtained to be 39.22° and the average value of wheat stalk-seed stacking angle was obtained to be 44.41° by the stacking angle test. On this basis, the coefficient of recovery of stalk-stalk collision was 0.434, the coefficient of static friction was 0.884, and the coefficient of rolling friction was 0.339 obtained by the three-factor response surface test. Three validation experiments were carried out by substituting the obtained parameters into the simulation test, and the error values were close to the error value %0.255 in the model, which proved that the experimental data were reliable.&lt;/p&gt;&quot;},&quot;isTemporary&quot;:false}],&quot;citationTag&quot;:&quot;MENDELEY_CITATION_v3_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&quot;},{&quot;citationID&quot;:&quot;MENDELEY_CITATION_30280407-3b72-4722-a0a4-822fca95d2cb&quot;,&quot;properties&quot;:{&quot;noteIndex&quot;:0},&quot;isEdited&quot;:false,&quot;manualOverride&quot;:{&quot;isManuallyOverridden&quot;:false,&quot;citeprocText&quot;:&quot;[4]&quot;,&quot;manualOverrideText&quot;:&quot;&quot;},&quot;citationItems&quot;:[{&quot;id&quot;:&quot;92167af8-f5be-3ff2-9bd9-31107642fdcc&quot;,&quot;itemData&quot;:{&quot;type&quot;:&quot;article-journal&quot;,&quot;id&quot;:&quot;92167af8-f5be-3ff2-9bd9-31107642fdcc&quot;,&quot;title&quot;:&quot;Research on the Construction of a Finite Element Model and Parameter Calibration for Industrial Hemp Stalks&quot;,&quot;groupId&quot;:&quot;b31e14b2-022b-38e2-80dc-189614daab7c&quot;,&quot;author&quot;:[{&quot;family&quot;:&quot;Huang&quot;,&quot;given&quot;:&quot;Jicheng&quot;,&quot;parse-names&quot;:false,&quot;dropping-particle&quot;:&quot;&quot;,&quot;non-dropping-particle&quot;:&quot;&quot;},{&quot;family&quot;:&quot;Tian&quot;,&quot;given&quot;:&quot;Kunpeng&quot;,&quot;parse-names&quot;:false,&quot;dropping-particle&quot;:&quot;&quot;,&quot;non-dropping-particle&quot;:&quot;&quot;},{&quot;family&quot;:&quot;Ji&quot;,&quot;given&quot;:&quot;Aimin&quot;,&quot;parse-names&quot;:false,&quot;dropping-particle&quot;:&quot;&quot;,&quot;non-dropping-particle&quot;:&quot;&quot;},{&quot;family&quot;:&quot;Zhang&quot;,&quot;given&quot;:&quot;Bin&quot;,&quot;parse-names&quot;:false,&quot;dropping-particle&quot;:&quot;&quot;,&quot;non-dropping-particle&quot;:&quot;&quot;},{&quot;family&quot;:&quot;Shen&quot;,&quot;given&quot;:&quot;Cheng&quot;,&quot;parse-names&quot;:false,&quot;dropping-particle&quot;:&quot;&quot;,&quot;non-dropping-particle&quot;:&quot;&quot;},{&quot;family&quot;:&quot;Liu&quot;,&quot;given&quot;:&quot;Haolu&quot;,&quot;parse-names&quot;:false,&quot;dropping-particle&quot;:&quot;&quot;,&quot;non-dropping-particle&quot;:&quot;&quot;}],&quot;container-title&quot;:&quot;Agronomy&quot;,&quot;DOI&quot;:&quot;10.3390/agronomy13071918&quot;,&quot;ISSN&quot;:&quot;2073-4395&quot;,&quot;issued&quot;:{&quot;date-parts&quot;:[[2023,7,20]]},&quot;page&quot;:&quot;1918&quot;,&quot;abstract&quot;:&quot;&lt;p&gt;Finite element numerical simulations provide a visual and quantitative approach to studying the interaction between rigid mechanical components and flexible agricultural crops. This method is an important tool for the design of modern agricultural production equipment. Obtaining accurate material model parameters for crops is a prerequisite for ensuring the reliability and accuracy of numerical simulations. To address the issue of unclear mechanical constitutive model parameters for industrial hemp stalks, this study utilized the theory of composite materials to establish a mechanical constitutive relationship model for industrial hemp stalks. Compression, tensile, and bending tests on different components of the stalk were conducted, using a computer-controlled universal testing machine, to obtain their elastic parameters. Combined with the measured basic material parameters and contact parameters of industrial hemp stalks, a finite-element numerical simulation model of industrial hemp stalks was established. By conducting Plackett–Burman and central composite experiments, it was determined that among the six measured parameters, the anisotropic plane Poisson’s ratio of the phloem and the isotropic plane Poisson’s ratio of the xylem have a significant influence on the maximum bending force of the stalk. Parameter optimization was carried out, using the relative error of the maximum bending force as the optimization objective, resulting in an anisotropic plane Poisson’s ratio of 0.054 for the phloem and an isotropic plane Poisson’s ratio of 0.28 for the xylem of industrial hemp stalks. To validate the accuracy and reliability of the optimized parameters, a numerical simulation was conducted and compared with the physical experiments. The simulated value obtained was 405.81 N while the actual measured value was 392.55 N. The error between the simulated and measured values was only 3.4%, confirming the effectiveness of the model. The precise parameters for the mechanical characteristics of industrial hemp stalk material obtained in this study can provide a parameter basis for future research on the numerical simulation of mechanized industrial hemp harvesting and retting.&lt;/p&gt;&quot;,&quot;issue&quot;:&quot;7&quot;,&quot;volume&quot;:&quot;13&quot;},&quot;isTemporary&quot;:false}],&quot;citationTag&quot;:&quot;MENDELEY_CITATION_v3_eyJjaXRhdGlvbklEIjoiTUVOREVMRVlfQ0lUQVRJT05fMzAyODA0MDctM2I3Mi00NzIyLWEwYTQtODIyZmNhOTVkMmNi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quot;},{&quot;citationID&quot;:&quot;MENDELEY_CITATION_52319c77-aaee-4b0a-ae1d-5ff134278ef5&quot;,&quot;properties&quot;:{&quot;noteIndex&quot;:0},&quot;isEdited&quot;:false,&quot;manualOverride&quot;:{&quot;isManuallyOverridden&quot;:false,&quot;citeprocText&quot;:&quot;[7]&quot;,&quot;manualOverrideText&quot;:&quot;&quot;},&quot;citationItems&quot;:[{&quot;id&quot;:&quot;6d25e8b9-47f5-3965-98b4-9ee82422b9b1&quot;,&quot;itemData&quot;:{&quot;type&quot;:&quot;article-journal&quot;,&quot;id&quot;:&quot;6d25e8b9-47f5-3965-98b4-9ee82422b9b1&quot;,&quot;title&quot;:&quot;Investigating the dynamic behavior of an apple branch-stem-fruit model using experimental and simulation analysis&quot;,&quot;groupId&quot;:&quot;b31e14b2-022b-38e2-80dc-189614daab7c&quot;,&quot;author&quot;:[{&quot;family&quot;:&quot;Bu&quot;,&quot;given&quot;:&quot;Lingxin&quot;,&quot;parse-names&quot;:false,&quot;dropping-particle&quot;:&quot;&quot;,&quot;non-dropping-particle&quot;:&quot;&quot;},{&quot;family&quot;:&quot;Chen&quot;,&quot;given&quot;:&quot;Chengkun&quot;,&quot;parse-names&quot;:false,&quot;dropping-particle&quot;:&quot;&quot;,&quot;non-dropping-particle&quot;:&quot;&quot;},{&quot;family&quot;:&quot;Hu&quot;,&quot;given&quot;:&quot;Guangrui&quot;,&quot;parse-names&quot;:false,&quot;dropping-particle&quot;:&quot;&quot;,&quot;non-dropping-particle&quot;:&quot;&quot;},{&quot;family&quot;:&quot;Zhou&quot;,&quot;given&quot;:&quot;Jianguo&quot;,&quot;parse-names&quot;:false,&quot;dropping-particle&quot;:&quot;&quot;,&quot;non-dropping-particle&quot;:&quot;&quot;},{&quot;family&quot;:&quot;Sugirbay&quot;,&quot;given&quot;:&quot;Adilet&quot;,&quot;parse-names&quot;:false,&quot;dropping-particle&quot;:&quot;&quot;,&quot;non-dropping-particle&quot;:&quot;&quot;},{&quot;family&quot;:&quot;Chen&quot;,&quot;given&quot;:&quot;Jun&quot;,&quot;parse-names&quot;:false,&quot;dropping-particle&quot;:&quot;&quot;,&quot;non-dropping-particle&quot;:&quot;&quot;}],&quot;container-title&quot;:&quot;Computers and Electronics in Agriculture&quot;,&quot;container-title-short&quot;:&quot;Comput Electron Agric&quot;,&quot;DOI&quot;:&quot;10.1016/j.compag.2021.106224&quot;,&quot;ISSN&quot;:&quot;01681699&quot;,&quot;issued&quot;:{&quot;date-parts&quot;:[[2021,7]]},&quot;page&quot;:&quot;106224&quot;,&quot;volume&quot;:&quot;186&quot;},&quot;isTemporary&quot;:false}],&quot;citationTag&quot;:&quot;MENDELEY_CITATION_v3_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EuMTA2MjI0IiwiSVNTTiI6IjAxNjgxNjk5IiwiaXNzdWVkIjp7ImRhdGUtcGFydHMiOltbMjAyMSw3XV19LCJwYWdlIjoiMTA2MjI0Iiwidm9sdW1lIjoiMTg2In0sImlzVGVtcG9yYXJ5IjpmYWxzZX1dfQ==&quot;},{&quot;citationID&quot;:&quot;MENDELEY_CITATION_803d79f1-eda4-47f5-b50a-983f0fec5f62&quot;,&quot;properties&quot;:{&quot;noteIndex&quot;:0},&quot;isEdited&quot;:false,&quot;manualOverride&quot;:{&quot;isManuallyOverridden&quot;:false,&quot;citeprocText&quot;:&quot;[8]&quot;,&quot;manualOverrideText&quot;:&quot;&quot;},&quot;citationItems&quot;:[{&quot;id&quot;:&quot;9a7f7474-c962-319d-92af-f63faa8bc2dc&quot;,&quot;itemData&quot;:{&quot;type&quot;:&quot;article&quot;,&quot;id&quot;:&quot;9a7f7474-c962-319d-92af-f63faa8bc2dc&quot;,&quot;title&quot;:&quot;Altair EDEM User Guide&quot;,&quot;groupId&quot;:&quot;2a7cc586-74ab-3abb-aaf3-e70abe32db38&quot;,&quot;author&quot;:[{&quot;family&quot;:&quot;Altair Engineering&quot;,&quot;given&quot;:&quot;&quot;,&quot;parse-names&quot;:false,&quot;dropping-particle&quot;:&quot;&quot;,&quot;non-dropping-particle&quot;:&quot;&quot;}],&quot;publisher&quot;:&quot;Altair Engineering&quot;,&quot;container-title-short&quot;:&quot;&quot;},&quot;isTemporary&quot;:false}],&quot;citationTag&quot;:&quot;MENDELEY_CITATION_v3_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&quot;},{&quot;citationID&quot;:&quot;MENDELEY_CITATION_8db4bbe8-98fd-4e92-86d8-dc16fe20fba0&quot;,&quot;properties&quot;:{&quot;noteIndex&quot;:0},&quot;isEdited&quot;:false,&quot;manualOverride&quot;:{&quot;isManuallyOverridden&quot;:false,&quot;citeprocText&quot;:&quot;[9]&quot;,&quot;manualOverrideText&quot;:&quot;&quot;},&quot;citationItems&quot;:[{&quot;id&quot;:&quot;f032dadf-e83b-3f11-9ed3-d7e14d880a1b&quot;,&quot;itemData&quot;:{&quot;type&quot;:&quot;article-journal&quot;,&quot;id&quot;:&quot;f032dadf-e83b-3f11-9ed3-d7e14d880a1b&quot;,&quot;title&quot;:&quot;Biomechanical properties and discrete element modeling of PSR stalks during silage harvest&quot;,&quot;groupId&quot;:&quot;b31e14b2-022b-38e2-80dc-189614daab7c&quot;,&quot;author&quot;:[{&quot;family&quot;:&quot;Li&quot;,&quot;given&quot;:&quot;Sibiao&quot;,&quot;parse-names&quot;:false,&quot;dropping-particle&quot;:&quot;&quot;,&quot;non-dropping-particle&quot;:&quot;&quot;},{&quot;family&quot;:&quot;Huan&quot;,&quot;given&quot;:&quot;Xiaolong&quot;,&quot;parse-names&quot;:false,&quot;dropping-particle&quot;:&quot;&quot;,&quot;non-dropping-particle&quot;:&quot;&quot;},{&quot;family&quot;:&quot;Wang&quot;,&quot;given&quot;:&quot;Tianyi&quot;,&quot;parse-names&quot;:false,&quot;dropping-particle&quot;:&quot;&quot;,&quot;non-dropping-particle&quot;:&quot;&quot;},{&quot;family&quot;:&quot;Hui&quot;,&quot;given&quot;:&quot;Yunting&quot;,&quot;parse-names&quot;:false,&quot;dropping-particle&quot;:&quot;&quot;,&quot;non-dropping-particle&quot;:&quot;&quot;},{&quot;family&quot;:&quot;You&quot;,&quot;given&quot;:&quot;Yong&quot;,&quot;parse-names&quot;:false,&quot;dropping-particle&quot;:&quot;&quot;,&quot;non-dropping-particle&quot;:&quot;&quot;},{&quot;family&quot;:&quot;Wang&quot;,&quot;given&quot;:&quot;Decheng&quot;,&quot;parse-names&quot;:false,&quot;dropping-particle&quot;:&quot;&quot;,&quot;non-dropping-particle&quot;:&quot;&quot;}],&quot;container-title&quot;:&quot;Computers and Electronics in Agriculture&quot;,&quot;container-title-short&quot;:&quot;Comput Electron Agric&quot;,&quot;DOI&quot;:&quot;10.1016/j.compag.2024.108644&quot;,&quot;ISSN&quot;:&quot;01681699&quot;,&quot;issued&quot;:{&quot;date-parts&quot;:[[2024,2]]},&quot;page&quot;:&quot;108644&quot;,&quot;volume&quot;:&quot;217&quot;},&quot;isTemporary&quot;:false}],&quot;citationTag&quot;:&quot;MENDELEY_CITATION_v3_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NC4xMDg2NDQiLCJJU1NOIjoiMDE2ODE2OTkiLCJpc3N1ZWQiOnsiZGF0ZS1wYXJ0cyI6W1syMDI0LDJdXX0sInBhZ2UiOiIxMDg2NDQiLCJ2b2x1bWUiOiIyMTcifSwiaXNUZW1wb3JhcnkiOmZhbHNlfV19&quot;},{&quot;citationID&quot;:&quot;MENDELEY_CITATION_d14bccd9-9412-4a62-aeac-51b00865fd26&quot;,&quot;properties&quot;:{&quot;noteIndex&quot;:0},&quot;isEdited&quot;:false,&quot;manualOverride&quot;:{&quot;isManuallyOverridden&quot;:false,&quot;citeprocText&quot;:&quot;[10]&quot;,&quot;manualOverrideText&quot;:&quot;&quot;},&quot;citationItems&quot;:[{&quot;id&quot;:&quot;b32648c2-24d5-364f-a3d9-ebf6d6f440f4&quot;,&quot;itemData&quot;:{&quot;type&quot;:&quot;article-journal&quot;,&quot;id&quot;:&quot;b32648c2-24d5-364f-a3d9-ebf6d6f440f4&quot;,&quot;title&quot;:&quot;A Finite Element Modeling Proposal for Elucidating the Tensile Strength Characteristics Typically Observed in Natural Plant Fibers&quot;,&quot;groupId&quot;:&quot;b31e14b2-022b-38e2-80dc-189614daab7c&quot;,&quot;author&quot;:[{&quot;family&quot;:&quot;SUZUKI&quot;,&quot;given&quot;:&quot;Kohji&quot;,&quot;parse-names&quot;:false,&quot;dropping-particle&quot;:&quot;&quot;,&quot;non-dropping-particle&quot;:&quot;&quot;}],&quot;container-title&quot;:&quot;Journal of Solid Mechanics and Materials Engineering&quot;,&quot;DOI&quot;:&quot;10.1299/jmmp.5.573&quot;,&quot;ISSN&quot;:&quot;1880-9871&quot;,&quot;issued&quot;:{&quot;date-parts&quot;:[[2011]]},&quot;page&quot;:&quot;573-588&quot;,&quot;issue&quot;:&quot;11&quot;,&quot;volume&quot;:&quot;5&quot;,&quot;container-title-short&quot;:&quot;&quot;},&quot;isTemporary&quot;:false}],&quot;citationTag&quot;:&quot;MENDELEY_CITATION_v3_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&quot;},{&quot;citationID&quot;:&quot;MENDELEY_CITATION_ef0d16cf-c7c8-4b02-8662-078294b9fcef&quot;,&quot;properties&quot;:{&quot;noteIndex&quot;:0},&quot;isEdited&quot;:false,&quot;manualOverride&quot;:{&quot;isManuallyOverridden&quot;:false,&quot;citeprocText&quot;:&quot;[4]&quot;,&quot;manualOverrideText&quot;:&quot;&quot;},&quot;citationItems&quot;:[{&quot;id&quot;:&quot;92167af8-f5be-3ff2-9bd9-31107642fdcc&quot;,&quot;itemData&quot;:{&quot;type&quot;:&quot;article-journal&quot;,&quot;id&quot;:&quot;92167af8-f5be-3ff2-9bd9-31107642fdcc&quot;,&quot;title&quot;:&quot;Research on the Construction of a Finite Element Model and Parameter Calibration for Industrial Hemp Stalks&quot;,&quot;groupId&quot;:&quot;b31e14b2-022b-38e2-80dc-189614daab7c&quot;,&quot;author&quot;:[{&quot;family&quot;:&quot;Huang&quot;,&quot;given&quot;:&quot;Jicheng&quot;,&quot;parse-names&quot;:false,&quot;dropping-particle&quot;:&quot;&quot;,&quot;non-dropping-particle&quot;:&quot;&quot;},{&quot;family&quot;:&quot;Tian&quot;,&quot;given&quot;:&quot;Kunpeng&quot;,&quot;parse-names&quot;:false,&quot;dropping-particle&quot;:&quot;&quot;,&quot;non-dropping-particle&quot;:&quot;&quot;},{&quot;family&quot;:&quot;Ji&quot;,&quot;given&quot;:&quot;Aimin&quot;,&quot;parse-names&quot;:false,&quot;dropping-particle&quot;:&quot;&quot;,&quot;non-dropping-particle&quot;:&quot;&quot;},{&quot;family&quot;:&quot;Zhang&quot;,&quot;given&quot;:&quot;Bin&quot;,&quot;parse-names&quot;:false,&quot;dropping-particle&quot;:&quot;&quot;,&quot;non-dropping-particle&quot;:&quot;&quot;},{&quot;family&quot;:&quot;Shen&quot;,&quot;given&quot;:&quot;Cheng&quot;,&quot;parse-names&quot;:false,&quot;dropping-particle&quot;:&quot;&quot;,&quot;non-dropping-particle&quot;:&quot;&quot;},{&quot;family&quot;:&quot;Liu&quot;,&quot;given&quot;:&quot;Haolu&quot;,&quot;parse-names&quot;:false,&quot;dropping-particle&quot;:&quot;&quot;,&quot;non-dropping-particle&quot;:&quot;&quot;}],&quot;container-title&quot;:&quot;Agronomy&quot;,&quot;DOI&quot;:&quot;10.3390/agronomy13071918&quot;,&quot;ISSN&quot;:&quot;2073-4395&quot;,&quot;issued&quot;:{&quot;date-parts&quot;:[[2023,7,20]]},&quot;page&quot;:&quot;1918&quot;,&quot;abstract&quot;:&quot;&lt;p&gt;Finite element numerical simulations provide a visual and quantitative approach to studying the interaction between rigid mechanical components and flexible agricultural crops. This method is an important tool for the design of modern agricultural production equipment. Obtaining accurate material model parameters for crops is a prerequisite for ensuring the reliability and accuracy of numerical simulations. To address the issue of unclear mechanical constitutive model parameters for industrial hemp stalks, this study utilized the theory of composite materials to establish a mechanical constitutive relationship model for industrial hemp stalks. Compression, tensile, and bending tests on different components of the stalk were conducted, using a computer-controlled universal testing machine, to obtain their elastic parameters. Combined with the measured basic material parameters and contact parameters of industrial hemp stalks, a finite-element numerical simulation model of industrial hemp stalks was established. By conducting Plackett–Burman and central composite experiments, it was determined that among the six measured parameters, the anisotropic plane Poisson’s ratio of the phloem and the isotropic plane Poisson’s ratio of the xylem have a significant influence on the maximum bending force of the stalk. Parameter optimization was carried out, using the relative error of the maximum bending force as the optimization objective, resulting in an anisotropic plane Poisson’s ratio of 0.054 for the phloem and an isotropic plane Poisson’s ratio of 0.28 for the xylem of industrial hemp stalks. To validate the accuracy and reliability of the optimized parameters, a numerical simulation was conducted and compared with the physical experiments. The simulated value obtained was 405.81 N while the actual measured value was 392.55 N. The error between the simulated and measured values was only 3.4%, confirming the effectiveness of the model. The precise parameters for the mechanical characteristics of industrial hemp stalk material obtained in this study can provide a parameter basis for future research on the numerical simulation of mechanized industrial hemp harvesting and retting.&lt;/p&gt;&quot;,&quot;issue&quot;:&quot;7&quot;,&quot;volume&quot;:&quot;13&quot;},&quot;isTemporary&quot;:false}],&quot;citationTag&quot;:&quot;MENDELEY_CITATION_v3_eyJjaXRhdGlvbklEIjoiTUVOREVMRVlfQ0lUQVRJT05fZWYwZDE2Y2YtYzdjOC00YjAyLTg2NjItMDc4Mjk0YjlmY2Vm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quot;},{&quot;citationID&quot;:&quot;MENDELEY_CITATION_0e713b37-46db-4dd0-b80c-91a3a55dc0e2&quot;,&quot;properties&quot;:{&quot;noteIndex&quot;:0},&quot;isEdited&quot;:false,&quot;manualOverride&quot;:{&quot;isManuallyOverridden&quot;:false,&quot;citeprocText&quot;:&quot;[8], [9], [11]&quot;,&quot;manualOverrideText&quot;:&quot;&quot;},&quot;citationItems&quot;:[{&quot;id&quot;:&quot;9a7f7474-c962-319d-92af-f63faa8bc2dc&quot;,&quot;itemData&quot;:{&quot;type&quot;:&quot;article&quot;,&quot;id&quot;:&quot;9a7f7474-c962-319d-92af-f63faa8bc2dc&quot;,&quot;title&quot;:&quot;Altair EDEM User Guide&quot;,&quot;groupId&quot;:&quot;2a7cc586-74ab-3abb-aaf3-e70abe32db38&quot;,&quot;author&quot;:[{&quot;family&quot;:&quot;Altair Engineering&quot;,&quot;given&quot;:&quot;&quot;,&quot;parse-names&quot;:false,&quot;dropping-particle&quot;:&quot;&quot;,&quot;non-dropping-particle&quot;:&quot;&quot;}],&quot;publisher&quot;:&quot;Altair Engineering&quot;,&quot;container-title-short&quot;:&quot;&quot;},&quot;isTemporary&quot;:false},{&quot;id&quot;:&quot;7b71bd10-96f7-35ff-a1b7-a57289f71ebb&quot;,&quot;itemData&quot;:{&quot;type&quot;:&quot;article-journal&quot;,&quot;id&quot;:&quot;7b71bd10-96f7-35ff-a1b7-a57289f71ebb&quot;,&quot;title&quot;:&quot;Simulation of tensile behavior of tobacco leaf using the discrete element method (DEM)&quot;,&quot;groupId&quot;:&quot;b31e14b2-022b-38e2-80dc-189614daab7c&quot;,&quot;author&quot;:[{&quot;family&quot;:&quot;Tian&quot;,&quot;given&quot;:&quot;Yuyuan&quot;,&quot;parse-names&quot;:false,&quot;dropping-particle&quot;:&quot;&quot;,&quot;non-dropping-particle&quot;:&quot;&quot;},{&quot;family&quot;:&quot;Zeng&quot;,&quot;given&quot;:&quot;Zhiwei&quot;,&quot;parse-names&quot;:false,&quot;dropping-particle&quot;:&quot;&quot;,&quot;non-dropping-particle&quot;:&quot;&quot;},{&quot;family&quot;:&quot;Gong&quot;,&quot;given&quot;:&quot;Hao&quot;,&quot;parse-names&quot;:false,&quot;dropping-particle&quot;:&quot;&quot;,&quot;non-dropping-particle&quot;:&quot;&quot;},{&quot;family&quot;:&quot;Zhou&quot;,&quot;given&quot;:&quot;Yuhao&quot;,&quot;parse-names&quot;:false,&quot;dropping-particle&quot;:&quot;&quot;,&quot;non-dropping-particle&quot;:&quot;&quot;},{&quot;family&quot;:&quot;Qi&quot;,&quot;given&quot;:&quot;Long&quot;,&quot;parse-names&quot;:false,&quot;dropping-particle&quot;:&quot;&quot;,&quot;non-dropping-particle&quot;:&quot;&quot;},{&quot;family&quot;:&quot;Zhen&quot;,&quot;given&quot;:&quot;Wenbin&quot;,&quot;parse-names&quot;:false,&quot;dropping-particle&quot;:&quot;&quot;,&quot;non-dropping-particle&quot;:&quot;&quot;}],&quot;container-title&quot;:&quot;Computers and Electronics in Agriculture&quot;,&quot;container-title-short&quot;:&quot;Comput Electron Agric&quot;,&quot;DOI&quot;:&quot;10.1016/j.compag.2022.107570&quot;,&quot;ISSN&quot;:&quot;01681699&quot;,&quot;issued&quot;:{&quot;date-parts&quot;:[[2023,2]]},&quot;page&quot;:&quot;107570&quot;,&quot;volume&quot;:&quot;205&quot;},&quot;isTemporary&quot;:false},{&quot;id&quot;:&quot;f032dadf-e83b-3f11-9ed3-d7e14d880a1b&quot;,&quot;itemData&quot;:{&quot;type&quot;:&quot;article-journal&quot;,&quot;id&quot;:&quot;f032dadf-e83b-3f11-9ed3-d7e14d880a1b&quot;,&quot;title&quot;:&quot;Biomechanical properties and discrete element modeling of PSR stalks during silage harvest&quot;,&quot;groupId&quot;:&quot;b31e14b2-022b-38e2-80dc-189614daab7c&quot;,&quot;author&quot;:[{&quot;family&quot;:&quot;Li&quot;,&quot;given&quot;:&quot;Sibiao&quot;,&quot;parse-names&quot;:false,&quot;dropping-particle&quot;:&quot;&quot;,&quot;non-dropping-particle&quot;:&quot;&quot;},{&quot;family&quot;:&quot;Huan&quot;,&quot;given&quot;:&quot;Xiaolong&quot;,&quot;parse-names&quot;:false,&quot;dropping-particle&quot;:&quot;&quot;,&quot;non-dropping-particle&quot;:&quot;&quot;},{&quot;family&quot;:&quot;Wang&quot;,&quot;given&quot;:&quot;Tianyi&quot;,&quot;parse-names&quot;:false,&quot;dropping-particle&quot;:&quot;&quot;,&quot;non-dropping-particle&quot;:&quot;&quot;},{&quot;family&quot;:&quot;Hui&quot;,&quot;given&quot;:&quot;Yunting&quot;,&quot;parse-names&quot;:false,&quot;dropping-particle&quot;:&quot;&quot;,&quot;non-dropping-particle&quot;:&quot;&quot;},{&quot;family&quot;:&quot;You&quot;,&quot;given&quot;:&quot;Yong&quot;,&quot;parse-names&quot;:false,&quot;dropping-particle&quot;:&quot;&quot;,&quot;non-dropping-particle&quot;:&quot;&quot;},{&quot;family&quot;:&quot;Wang&quot;,&quot;given&quot;:&quot;Decheng&quot;,&quot;parse-names&quot;:false,&quot;dropping-particle&quot;:&quot;&quot;,&quot;non-dropping-particle&quot;:&quot;&quot;}],&quot;container-title&quot;:&quot;Computers and Electronics in Agriculture&quot;,&quot;container-title-short&quot;:&quot;Comput Electron Agric&quot;,&quot;DOI&quot;:&quot;10.1016/j.compag.2024.108644&quot;,&quot;ISSN&quot;:&quot;01681699&quot;,&quot;issued&quot;:{&quot;date-parts&quot;:[[2024,2]]},&quot;page&quot;:&quot;108644&quot;,&quot;volume&quot;:&quot;217&quot;},&quot;isTemporary&quot;:false}],&quot;citationTag&quot;:&quot;MENDELEY_CITATION_v3_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0LjEwODY0NCIsIklTU04iOiIwMTY4MTY5OSIsImlzc3VlZCI6eyJkYXRlLXBhcnRzIjpbWzIwMjQsMl1dfSwicGFnZSI6IjEwODY0NCIsInZvbHVtZSI6IjIxNyJ9LCJpc1RlbXBvcmFyeSI6ZmFsc2V9XX0=&quot;},{&quot;citationID&quot;:&quot;MENDELEY_CITATION_f8478d56-76d1-476f-bbe7-b5ba61b360d9&quot;,&quot;properties&quot;:{&quot;noteIndex&quot;:0},&quot;isEdited&quot;:false,&quot;manualOverride&quot;:{&quot;isManuallyOverridden&quot;:false,&quot;citeprocText&quot;:&quot;[4], [7], [10]&quot;,&quot;manualOverrideText&quot;:&quot;&quot;},&quot;citationItems&quot;:[{&quot;id&quot;:&quot;92167af8-f5be-3ff2-9bd9-31107642fdcc&quot;,&quot;itemData&quot;:{&quot;type&quot;:&quot;article-journal&quot;,&quot;id&quot;:&quot;92167af8-f5be-3ff2-9bd9-31107642fdcc&quot;,&quot;title&quot;:&quot;Research on the Construction of a Finite Element Model and Parameter Calibration for Industrial Hemp Stalks&quot;,&quot;groupId&quot;:&quot;b31e14b2-022b-38e2-80dc-189614daab7c&quot;,&quot;author&quot;:[{&quot;family&quot;:&quot;Huang&quot;,&quot;given&quot;:&quot;Jicheng&quot;,&quot;parse-names&quot;:false,&quot;dropping-particle&quot;:&quot;&quot;,&quot;non-dropping-particle&quot;:&quot;&quot;},{&quot;family&quot;:&quot;Tian&quot;,&quot;given&quot;:&quot;Kunpeng&quot;,&quot;parse-names&quot;:false,&quot;dropping-particle&quot;:&quot;&quot;,&quot;non-dropping-particle&quot;:&quot;&quot;},{&quot;family&quot;:&quot;Ji&quot;,&quot;given&quot;:&quot;Aimin&quot;,&quot;parse-names&quot;:false,&quot;dropping-particle&quot;:&quot;&quot;,&quot;non-dropping-particle&quot;:&quot;&quot;},{&quot;family&quot;:&quot;Zhang&quot;,&quot;given&quot;:&quot;Bin&quot;,&quot;parse-names&quot;:false,&quot;dropping-particle&quot;:&quot;&quot;,&quot;non-dropping-particle&quot;:&quot;&quot;},{&quot;family&quot;:&quot;Shen&quot;,&quot;given&quot;:&quot;Cheng&quot;,&quot;parse-names&quot;:false,&quot;dropping-particle&quot;:&quot;&quot;,&quot;non-dropping-particle&quot;:&quot;&quot;},{&quot;family&quot;:&quot;Liu&quot;,&quot;given&quot;:&quot;Haolu&quot;,&quot;parse-names&quot;:false,&quot;dropping-particle&quot;:&quot;&quot;,&quot;non-dropping-particle&quot;:&quot;&quot;}],&quot;container-title&quot;:&quot;Agronomy&quot;,&quot;DOI&quot;:&quot;10.3390/agronomy13071918&quot;,&quot;ISSN&quot;:&quot;2073-4395&quot;,&quot;issued&quot;:{&quot;date-parts&quot;:[[2023,7,20]]},&quot;page&quot;:&quot;1918&quot;,&quot;abstract&quot;:&quot;&lt;p&gt;Finite element numerical simulations provide a visual and quantitative approach to studying the interaction between rigid mechanical components and flexible agricultural crops. This method is an important tool for the design of modern agricultural production equipment. Obtaining accurate material model parameters for crops is a prerequisite for ensuring the reliability and accuracy of numerical simulations. To address the issue of unclear mechanical constitutive model parameters for industrial hemp stalks, this study utilized the theory of composite materials to establish a mechanical constitutive relationship model for industrial hemp stalks. Compression, tensile, and bending tests on different components of the stalk were conducted, using a computer-controlled universal testing machine, to obtain their elastic parameters. Combined with the measured basic material parameters and contact parameters of industrial hemp stalks, a finite-element numerical simulation model of industrial hemp stalks was established. By conducting Plackett–Burman and central composite experiments, it was determined that among the six measured parameters, the anisotropic plane Poisson’s ratio of the phloem and the isotropic plane Poisson’s ratio of the xylem have a significant influence on the maximum bending force of the stalk. Parameter optimization was carried out, using the relative error of the maximum bending force as the optimization objective, resulting in an anisotropic plane Poisson’s ratio of 0.054 for the phloem and an isotropic plane Poisson’s ratio of 0.28 for the xylem of industrial hemp stalks. To validate the accuracy and reliability of the optimized parameters, a numerical simulation was conducted and compared with the physical experiments. The simulated value obtained was 405.81 N while the actual measured value was 392.55 N. The error between the simulated and measured values was only 3.4%, confirming the effectiveness of the model. The precise parameters for the mechanical characteristics of industrial hemp stalk material obtained in this study can provide a parameter basis for future research on the numerical simulation of mechanized industrial hemp harvesting and retting.&lt;/p&gt;&quot;,&quot;issue&quot;:&quot;7&quot;,&quot;volume&quot;:&quot;13&quot;},&quot;isTemporary&quot;:false},{&quot;id&quot;:&quot;b32648c2-24d5-364f-a3d9-ebf6d6f440f4&quot;,&quot;itemData&quot;:{&quot;type&quot;:&quot;article-journal&quot;,&quot;id&quot;:&quot;b32648c2-24d5-364f-a3d9-ebf6d6f440f4&quot;,&quot;title&quot;:&quot;A Finite Element Modeling Proposal for Elucidating the Tensile Strength Characteristics Typically Observed in Natural Plant Fibers&quot;,&quot;groupId&quot;:&quot;b31e14b2-022b-38e2-80dc-189614daab7c&quot;,&quot;author&quot;:[{&quot;family&quot;:&quot;SUZUKI&quot;,&quot;given&quot;:&quot;Kohji&quot;,&quot;parse-names&quot;:false,&quot;dropping-particle&quot;:&quot;&quot;,&quot;non-dropping-particle&quot;:&quot;&quot;}],&quot;container-title&quot;:&quot;Journal of Solid Mechanics and Materials Engineering&quot;,&quot;DOI&quot;:&quot;10.1299/jmmp.5.573&quot;,&quot;ISSN&quot;:&quot;1880-9871&quot;,&quot;issued&quot;:{&quot;date-parts&quot;:[[2011]]},&quot;page&quot;:&quot;573-588&quot;,&quot;issue&quot;:&quot;11&quot;,&quot;volume&quot;:&quot;5&quot;},&quot;isTemporary&quot;:false},{&quot;id&quot;:&quot;6d25e8b9-47f5-3965-98b4-9ee82422b9b1&quot;,&quot;itemData&quot;:{&quot;type&quot;:&quot;article-journal&quot;,&quot;id&quot;:&quot;6d25e8b9-47f5-3965-98b4-9ee82422b9b1&quot;,&quot;title&quot;:&quot;Investigating the dynamic behavior of an apple branch-stem-fruit model using experimental and simulation analysis&quot;,&quot;groupId&quot;:&quot;b31e14b2-022b-38e2-80dc-189614daab7c&quot;,&quot;author&quot;:[{&quot;family&quot;:&quot;Bu&quot;,&quot;given&quot;:&quot;Lingxin&quot;,&quot;parse-names&quot;:false,&quot;dropping-particle&quot;:&quot;&quot;,&quot;non-dropping-particle&quot;:&quot;&quot;},{&quot;family&quot;:&quot;Chen&quot;,&quot;given&quot;:&quot;Chengkun&quot;,&quot;parse-names&quot;:false,&quot;dropping-particle&quot;:&quot;&quot;,&quot;non-dropping-particle&quot;:&quot;&quot;},{&quot;family&quot;:&quot;Hu&quot;,&quot;given&quot;:&quot;Guangrui&quot;,&quot;parse-names&quot;:false,&quot;dropping-particle&quot;:&quot;&quot;,&quot;non-dropping-particle&quot;:&quot;&quot;},{&quot;family&quot;:&quot;Zhou&quot;,&quot;given&quot;:&quot;Jianguo&quot;,&quot;parse-names&quot;:false,&quot;dropping-particle&quot;:&quot;&quot;,&quot;non-dropping-particle&quot;:&quot;&quot;},{&quot;family&quot;:&quot;Sugirbay&quot;,&quot;given&quot;:&quot;Adilet&quot;,&quot;parse-names&quot;:false,&quot;dropping-particle&quot;:&quot;&quot;,&quot;non-dropping-particle&quot;:&quot;&quot;},{&quot;family&quot;:&quot;Chen&quot;,&quot;given&quot;:&quot;Jun&quot;,&quot;parse-names&quot;:false,&quot;dropping-particle&quot;:&quot;&quot;,&quot;non-dropping-particle&quot;:&quot;&quot;}],&quot;container-title&quot;:&quot;Computers and Electronics in Agriculture&quot;,&quot;container-title-short&quot;:&quot;Comput Electron Agric&quot;,&quot;DOI&quot;:&quot;10.1016/j.compag.2021.106224&quot;,&quot;ISSN&quot;:&quot;01681699&quot;,&quot;issued&quot;:{&quot;date-parts&quot;:[[2021,7]]},&quot;page&quot;:&quot;106224&quot;,&quot;volume&quot;:&quot;186&quot;},&quot;isTemporary&quot;:false}],&quot;citationTag&quot;:&quot;MENDELEY_CITATION_v3_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MjQiLCJJU1NOIjoiMDE2ODE2OTkiLCJpc3N1ZWQiOnsiZGF0ZS1wYXJ0cyI6W1syMDIxLDddXX0sInBhZ2UiOiIxMDYyMjQiLCJ2b2x1bWUiOiIxODYifSwiaXNUZW1wb3JhcnkiOmZhbHNlfV19&quot;},{&quot;citationID&quot;:&quot;MENDELEY_CITATION_d6ea4e4c-61e0-491d-957e-ac4ef98c74c9&quot;,&quot;properties&quot;:{&quot;noteIndex&quot;:0},&quot;isEdited&quot;:false,&quot;manualOverride&quot;:{&quot;isManuallyOverridden&quot;:false,&quot;citeprocText&quot;:&quot;[4]&quot;,&quot;manualOverrideText&quot;:&quot;&quot;},&quot;citationItems&quot;:[{&quot;id&quot;:&quot;92167af8-f5be-3ff2-9bd9-31107642fdcc&quot;,&quot;itemData&quot;:{&quot;type&quot;:&quot;article-journal&quot;,&quot;id&quot;:&quot;92167af8-f5be-3ff2-9bd9-31107642fdcc&quot;,&quot;title&quot;:&quot;Research on the Construction of a Finite Element Model and Parameter Calibration for Industrial Hemp Stalks&quot;,&quot;groupId&quot;:&quot;b31e14b2-022b-38e2-80dc-189614daab7c&quot;,&quot;author&quot;:[{&quot;family&quot;:&quot;Huang&quot;,&quot;given&quot;:&quot;Jicheng&quot;,&quot;parse-names&quot;:false,&quot;dropping-particle&quot;:&quot;&quot;,&quot;non-dropping-particle&quot;:&quot;&quot;},{&quot;family&quot;:&quot;Tian&quot;,&quot;given&quot;:&quot;Kunpeng&quot;,&quot;parse-names&quot;:false,&quot;dropping-particle&quot;:&quot;&quot;,&quot;non-dropping-particle&quot;:&quot;&quot;},{&quot;family&quot;:&quot;Ji&quot;,&quot;given&quot;:&quot;Aimin&quot;,&quot;parse-names&quot;:false,&quot;dropping-particle&quot;:&quot;&quot;,&quot;non-dropping-particle&quot;:&quot;&quot;},{&quot;family&quot;:&quot;Zhang&quot;,&quot;given&quot;:&quot;Bin&quot;,&quot;parse-names&quot;:false,&quot;dropping-particle&quot;:&quot;&quot;,&quot;non-dropping-particle&quot;:&quot;&quot;},{&quot;family&quot;:&quot;Shen&quot;,&quot;given&quot;:&quot;Cheng&quot;,&quot;parse-names&quot;:false,&quot;dropping-particle&quot;:&quot;&quot;,&quot;non-dropping-particle&quot;:&quot;&quot;},{&quot;family&quot;:&quot;Liu&quot;,&quot;given&quot;:&quot;Haolu&quot;,&quot;parse-names&quot;:false,&quot;dropping-particle&quot;:&quot;&quot;,&quot;non-dropping-particle&quot;:&quot;&quot;}],&quot;container-title&quot;:&quot;Agronomy&quot;,&quot;DOI&quot;:&quot;10.3390/agronomy13071918&quot;,&quot;ISSN&quot;:&quot;2073-4395&quot;,&quot;issued&quot;:{&quot;date-parts&quot;:[[2023,7,20]]},&quot;page&quot;:&quot;1918&quot;,&quot;abstract&quot;:&quot;&lt;p&gt;Finite element numerical simulations provide a visual and quantitative approach to studying the interaction between rigid mechanical components and flexible agricultural crops. This method is an important tool for the design of modern agricultural production equipment. Obtaining accurate material model parameters for crops is a prerequisite for ensuring the reliability and accuracy of numerical simulations. To address the issue of unclear mechanical constitutive model parameters for industrial hemp stalks, this study utilized the theory of composite materials to establish a mechanical constitutive relationship model for industrial hemp stalks. Compression, tensile, and bending tests on different components of the stalk were conducted, using a computer-controlled universal testing machine, to obtain their elastic parameters. Combined with the measured basic material parameters and contact parameters of industrial hemp stalks, a finite-element numerical simulation model of industrial hemp stalks was established. By conducting Plackett–Burman and central composite experiments, it was determined that among the six measured parameters, the anisotropic plane Poisson’s ratio of the phloem and the isotropic plane Poisson’s ratio of the xylem have a significant influence on the maximum bending force of the stalk. Parameter optimization was carried out, using the relative error of the maximum bending force as the optimization objective, resulting in an anisotropic plane Poisson’s ratio of 0.054 for the phloem and an isotropic plane Poisson’s ratio of 0.28 for the xylem of industrial hemp stalks. To validate the accuracy and reliability of the optimized parameters, a numerical simulation was conducted and compared with the physical experiments. The simulated value obtained was 405.81 N while the actual measured value was 392.55 N. The error between the simulated and measured values was only 3.4%, confirming the effectiveness of the model. The precise parameters for the mechanical characteristics of industrial hemp stalk material obtained in this study can provide a parameter basis for future research on the numerical simulation of mechanized industrial hemp harvesting and retting.&lt;/p&gt;&quot;,&quot;issue&quot;:&quot;7&quot;,&quot;volume&quot;:&quot;13&quot;},&quot;isTemporary&quot;:false}],&quot;citationTag&quot;:&quot;MENDELEY_CITATION_v3_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&quot;},{&quot;citationID&quot;:&quot;MENDELEY_CITATION_01d37038-eecb-4462-a6a3-1c25876be40b&quot;,&quot;properties&quot;:{&quot;noteIndex&quot;:0},&quot;isEdited&quot;:false,&quot;manualOverride&quot;:{&quot;isManuallyOverridden&quot;:false,&quot;citeprocText&quot;:&quot;[7]&quot;,&quot;manualOverrideText&quot;:&quot;&quot;},&quot;citationItems&quot;:[{&quot;id&quot;:&quot;6d25e8b9-47f5-3965-98b4-9ee82422b9b1&quot;,&quot;itemData&quot;:{&quot;type&quot;:&quot;article-journal&quot;,&quot;id&quot;:&quot;6d25e8b9-47f5-3965-98b4-9ee82422b9b1&quot;,&quot;title&quot;:&quot;Investigating the dynamic behavior of an apple branch-stem-fruit model using experimental and simulation analysis&quot;,&quot;groupId&quot;:&quot;b31e14b2-022b-38e2-80dc-189614daab7c&quot;,&quot;author&quot;:[{&quot;family&quot;:&quot;Bu&quot;,&quot;given&quot;:&quot;Lingxin&quot;,&quot;parse-names&quot;:false,&quot;dropping-particle&quot;:&quot;&quot;,&quot;non-dropping-particle&quot;:&quot;&quot;},{&quot;family&quot;:&quot;Chen&quot;,&quot;given&quot;:&quot;Chengkun&quot;,&quot;parse-names&quot;:false,&quot;dropping-particle&quot;:&quot;&quot;,&quot;non-dropping-particle&quot;:&quot;&quot;},{&quot;family&quot;:&quot;Hu&quot;,&quot;given&quot;:&quot;Guangrui&quot;,&quot;parse-names&quot;:false,&quot;dropping-particle&quot;:&quot;&quot;,&quot;non-dropping-particle&quot;:&quot;&quot;},{&quot;family&quot;:&quot;Zhou&quot;,&quot;given&quot;:&quot;Jianguo&quot;,&quot;parse-names&quot;:false,&quot;dropping-particle&quot;:&quot;&quot;,&quot;non-dropping-particle&quot;:&quot;&quot;},{&quot;family&quot;:&quot;Sugirbay&quot;,&quot;given&quot;:&quot;Adilet&quot;,&quot;parse-names&quot;:false,&quot;dropping-particle&quot;:&quot;&quot;,&quot;non-dropping-particle&quot;:&quot;&quot;},{&quot;family&quot;:&quot;Chen&quot;,&quot;given&quot;:&quot;Jun&quot;,&quot;parse-names&quot;:false,&quot;dropping-particle&quot;:&quot;&quot;,&quot;non-dropping-particle&quot;:&quot;&quot;}],&quot;container-title&quot;:&quot;Computers and Electronics in Agriculture&quot;,&quot;container-title-short&quot;:&quot;Comput Electron Agric&quot;,&quot;DOI&quot;:&quot;10.1016/j.compag.2021.106224&quot;,&quot;ISSN&quot;:&quot;01681699&quot;,&quot;issued&quot;:{&quot;date-parts&quot;:[[2021,7]]},&quot;page&quot;:&quot;106224&quot;,&quot;volume&quot;:&quot;186&quot;},&quot;isTemporary&quot;:false}],&quot;citationTag&quot;:&quot;MENDELEY_CITATION_v3_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EuMTA2MjI0IiwiSVNTTiI6IjAxNjgxNjk5IiwiaXNzdWVkIjp7ImRhdGUtcGFydHMiOltbMjAyMSw3XV19LCJwYWdlIjoiMTA2MjI0Iiwidm9sdW1lIjoiMTg2In0sImlzVGVtcG9yYXJ5IjpmYWxzZX1dfQ==&quot;},{&quot;citationID&quot;:&quot;MENDELEY_CITATION_3e323830-9e0d-4627-881d-d3b3104c2b20&quot;,&quot;properties&quot;:{&quot;noteIndex&quot;:0},&quot;isEdited&quot;:false,&quot;manualOverride&quot;:{&quot;isManuallyOverridden&quot;:false,&quot;citeprocText&quot;:&quot;[12]&quot;,&quot;manualOverrideText&quot;:&quot;&quot;},&quot;citationItems&quot;:[{&quot;id&quot;:&quot;00d4d7f6-fd06-3bbd-9c98-045839ecc2d3&quot;,&quot;itemData&quot;:{&quot;type&quot;:&quot;article-journal&quot;,&quot;id&quot;:&quot;00d4d7f6-fd06-3bbd-9c98-045839ecc2d3&quot;,&quot;title&quot;:&quot;Experimental and simulation analysis of optimum picking patterns for robotic apple harvesting&quot;,&quot;groupId&quot;:&quot;fb55b34d-11e0-376d-9566-8273a5709d13&quot;,&quot;author&quot;:[{&quot;family&quot;:&quot;Bu&quot;,&quot;given&quot;:&quot;Lingxin&quot;,&quot;parse-names&quot;:false,&quot;dropping-particle&quot;:&quot;&quot;,&quot;non-dropping-particle&quot;:&quot;&quot;},{&quot;family&quot;:&quot;Hu&quot;,&quot;given&quot;:&quot;Guangrui&quot;,&quot;parse-names&quot;:false,&quot;dropping-particle&quot;:&quot;&quot;,&quot;non-dropping-particle&quot;:&quot;&quot;},{&quot;family&quot;:&quot;Chen&quot;,&quot;given&quot;:&quot;Chengkun&quot;,&quot;parse-names&quot;:false,&quot;dropping-particle&quot;:&quot;&quot;,&quot;non-dropping-particle&quot;:&quot;&quot;},{&quot;family&quot;:&quot;Sugirbay&quot;,&quot;given&quot;:&quot;Adilet&quot;,&quot;parse-names&quot;:false,&quot;dropping-particle&quot;:&quot;&quot;,&quot;non-dropping-particle&quot;:&quot;&quot;},{&quot;family&quot;:&quot;Chen&quot;,&quot;given&quot;:&quot;Jun&quot;,&quot;parse-names&quot;:false,&quot;dropping-particle&quot;:&quot;&quot;,&quot;non-dropping-particle&quot;:&quot;&quot;}],&quot;container-title&quot;:&quot;Scientia Horticulturae&quot;,&quot;container-title-short&quot;:&quot;Sci Hortic&quot;,&quot;DOI&quot;:&quot;10.1016/j.scienta.2019.108937&quot;,&quot;ISSN&quot;:&quot;03044238&quot;,&quot;issued&quot;:{&quot;date-parts&quot;:[[2020,2]]},&quot;page&quot;:&quot;108937&quot;,&quot;volume&quot;:&quot;261&quot;},&quot;isTemporary&quot;:false}],&quot;citationTag&quot;:&quot;MENDELEY_CITATION_v3_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&quot;},{&quot;citationID&quot;:&quot;MENDELEY_CITATION_9c42007d-40b0-42a7-b20b-d004099665b2&quot;,&quot;properties&quot;:{&quot;noteIndex&quot;:0},&quot;isEdited&quot;:false,&quot;manualOverride&quot;:{&quot;isManuallyOverridden&quot;:false,&quot;citeprocText&quot;:&quot;[12]&quot;,&quot;manualOverrideText&quot;:&quot;&quot;},&quot;citationItems&quot;:[{&quot;id&quot;:&quot;00d4d7f6-fd06-3bbd-9c98-045839ecc2d3&quot;,&quot;itemData&quot;:{&quot;type&quot;:&quot;article-journal&quot;,&quot;id&quot;:&quot;00d4d7f6-fd06-3bbd-9c98-045839ecc2d3&quot;,&quot;title&quot;:&quot;Experimental and simulation analysis of optimum picking patterns for robotic apple harvesting&quot;,&quot;groupId&quot;:&quot;fb55b34d-11e0-376d-9566-8273a5709d13&quot;,&quot;author&quot;:[{&quot;family&quot;:&quot;Bu&quot;,&quot;given&quot;:&quot;Lingxin&quot;,&quot;parse-names&quot;:false,&quot;dropping-particle&quot;:&quot;&quot;,&quot;non-dropping-particle&quot;:&quot;&quot;},{&quot;family&quot;:&quot;Hu&quot;,&quot;given&quot;:&quot;Guangrui&quot;,&quot;parse-names&quot;:false,&quot;dropping-particle&quot;:&quot;&quot;,&quot;non-dropping-particle&quot;:&quot;&quot;},{&quot;family&quot;:&quot;Chen&quot;,&quot;given&quot;:&quot;Chengkun&quot;,&quot;parse-names&quot;:false,&quot;dropping-particle&quot;:&quot;&quot;,&quot;non-dropping-particle&quot;:&quot;&quot;},{&quot;family&quot;:&quot;Sugirbay&quot;,&quot;given&quot;:&quot;Adilet&quot;,&quot;parse-names&quot;:false,&quot;dropping-particle&quot;:&quot;&quot;,&quot;non-dropping-particle&quot;:&quot;&quot;},{&quot;family&quot;:&quot;Chen&quot;,&quot;given&quot;:&quot;Jun&quot;,&quot;parse-names&quot;:false,&quot;dropping-particle&quot;:&quot;&quot;,&quot;non-dropping-particle&quot;:&quot;&quot;}],&quot;container-title&quot;:&quot;Scientia Horticulturae&quot;,&quot;container-title-short&quot;:&quot;Sci Hortic&quot;,&quot;DOI&quot;:&quot;10.1016/j.scienta.2019.108937&quot;,&quot;ISSN&quot;:&quot;03044238&quot;,&quot;issued&quot;:{&quot;date-parts&quot;:[[2020,2]]},&quot;page&quot;:&quot;108937&quot;,&quot;volume&quot;:&quot;261&quot;},&quot;isTemporary&quot;:false}],&quot;citationTag&quot;:&quot;MENDELEY_CITATION_v3_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&quot;},{&quot;citationID&quot;:&quot;MENDELEY_CITATION_b5582aea-f33e-4672-afbd-d895d951c6a0&quot;,&quot;properties&quot;:{&quot;noteIndex&quot;:0},&quot;isEdited&quot;:false,&quot;manualOverride&quot;:{&quot;isManuallyOverridden&quot;:false,&quot;citeprocText&quot;:&quot;[11]&quot;,&quot;manualOverrideText&quot;:&quot;&quot;},&quot;citationItems&quot;:[{&quot;id&quot;:&quot;7b71bd10-96f7-35ff-a1b7-a57289f71ebb&quot;,&quot;itemData&quot;:{&quot;type&quot;:&quot;article-journal&quot;,&quot;id&quot;:&quot;7b71bd10-96f7-35ff-a1b7-a57289f71ebb&quot;,&quot;title&quot;:&quot;Simulation of tensile behavior of tobacco leaf using the discrete element method (DEM)&quot;,&quot;groupId&quot;:&quot;b31e14b2-022b-38e2-80dc-189614daab7c&quot;,&quot;author&quot;:[{&quot;family&quot;:&quot;Tian&quot;,&quot;given&quot;:&quot;Yuyuan&quot;,&quot;parse-names&quot;:false,&quot;dropping-particle&quot;:&quot;&quot;,&quot;non-dropping-particle&quot;:&quot;&quot;},{&quot;family&quot;:&quot;Zeng&quot;,&quot;given&quot;:&quot;Zhiwei&quot;,&quot;parse-names&quot;:false,&quot;dropping-particle&quot;:&quot;&quot;,&quot;non-dropping-particle&quot;:&quot;&quot;},{&quot;family&quot;:&quot;Gong&quot;,&quot;given&quot;:&quot;Hao&quot;,&quot;parse-names&quot;:false,&quot;dropping-particle&quot;:&quot;&quot;,&quot;non-dropping-particle&quot;:&quot;&quot;},{&quot;family&quot;:&quot;Zhou&quot;,&quot;given&quot;:&quot;Yuhao&quot;,&quot;parse-names&quot;:false,&quot;dropping-particle&quot;:&quot;&quot;,&quot;non-dropping-particle&quot;:&quot;&quot;},{&quot;family&quot;:&quot;Qi&quot;,&quot;given&quot;:&quot;Long&quot;,&quot;parse-names&quot;:false,&quot;dropping-particle&quot;:&quot;&quot;,&quot;non-dropping-particle&quot;:&quot;&quot;},{&quot;family&quot;:&quot;Zhen&quot;,&quot;given&quot;:&quot;Wenbin&quot;,&quot;parse-names&quot;:false,&quot;dropping-particle&quot;:&quot;&quot;,&quot;non-dropping-particle&quot;:&quot;&quot;}],&quot;container-title&quot;:&quot;Computers and Electronics in Agriculture&quot;,&quot;container-title-short&quot;:&quot;Comput Electron Agric&quot;,&quot;DOI&quot;:&quot;10.1016/j.compag.2022.107570&quot;,&quot;ISSN&quot;:&quot;01681699&quot;,&quot;issued&quot;:{&quot;date-parts&quot;:[[2023,2]]},&quot;page&quot;:&quot;107570&quot;,&quot;volume&quot;:&quot;205&quot;},&quot;isTemporary&quot;:false}],&quot;citationTag&quot;:&quot;MENDELEY_CITATION_v3_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i4xMDc1NzAiLCJJU1NOIjoiMDE2ODE2OTkiLCJpc3N1ZWQiOnsiZGF0ZS1wYXJ0cyI6W1syMDIzLDJdXX0sInBhZ2UiOiIxMDc1NzAiLCJ2b2x1bWUiOiIyMDUifSwiaXNUZW1wb3JhcnkiOmZhbHNlfV19&quot;},{&quot;citationID&quot;:&quot;MENDELEY_CITATION_44c68394-bd09-408e-a9ad-407ecf6a2092&quot;,&quot;properties&quot;:{&quot;noteIndex&quot;:0},&quot;isEdited&quot;:false,&quot;manualOverride&quot;:{&quot;isManuallyOverridden&quot;:false,&quot;citeprocText&quot;:&quot;[11]&quot;,&quot;manualOverrideText&quot;:&quot;&quot;},&quot;citationItems&quot;:[{&quot;id&quot;:&quot;7b71bd10-96f7-35ff-a1b7-a57289f71ebb&quot;,&quot;itemData&quot;:{&quot;type&quot;:&quot;article-journal&quot;,&quot;id&quot;:&quot;7b71bd10-96f7-35ff-a1b7-a57289f71ebb&quot;,&quot;title&quot;:&quot;Simulation of tensile behavior of tobacco leaf using the discrete element method (DEM)&quot;,&quot;groupId&quot;:&quot;b31e14b2-022b-38e2-80dc-189614daab7c&quot;,&quot;author&quot;:[{&quot;family&quot;:&quot;Tian&quot;,&quot;given&quot;:&quot;Yuyuan&quot;,&quot;parse-names&quot;:false,&quot;dropping-particle&quot;:&quot;&quot;,&quot;non-dropping-particle&quot;:&quot;&quot;},{&quot;family&quot;:&quot;Zeng&quot;,&quot;given&quot;:&quot;Zhiwei&quot;,&quot;parse-names&quot;:false,&quot;dropping-particle&quot;:&quot;&quot;,&quot;non-dropping-particle&quot;:&quot;&quot;},{&quot;family&quot;:&quot;Gong&quot;,&quot;given&quot;:&quot;Hao&quot;,&quot;parse-names&quot;:false,&quot;dropping-particle&quot;:&quot;&quot;,&quot;non-dropping-particle&quot;:&quot;&quot;},{&quot;family&quot;:&quot;Zhou&quot;,&quot;given&quot;:&quot;Yuhao&quot;,&quot;parse-names&quot;:false,&quot;dropping-particle&quot;:&quot;&quot;,&quot;non-dropping-particle&quot;:&quot;&quot;},{&quot;family&quot;:&quot;Qi&quot;,&quot;given&quot;:&quot;Long&quot;,&quot;parse-names&quot;:false,&quot;dropping-particle&quot;:&quot;&quot;,&quot;non-dropping-particle&quot;:&quot;&quot;},{&quot;family&quot;:&quot;Zhen&quot;,&quot;given&quot;:&quot;Wenbin&quot;,&quot;parse-names&quot;:false,&quot;dropping-particle&quot;:&quot;&quot;,&quot;non-dropping-particle&quot;:&quot;&quot;}],&quot;container-title&quot;:&quot;Computers and Electronics in Agriculture&quot;,&quot;container-title-short&quot;:&quot;Comput Electron Agric&quot;,&quot;DOI&quot;:&quot;10.1016/j.compag.2022.107570&quot;,&quot;ISSN&quot;:&quot;01681699&quot;,&quot;issued&quot;:{&quot;date-parts&quot;:[[2023,2]]},&quot;page&quot;:&quot;107570&quot;,&quot;volume&quot;:&quot;205&quot;},&quot;isTemporary&quot;:false}],&quot;citationTag&quot;:&quot;MENDELEY_CITATION_v3_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i4xMDc1NzAiLCJJU1NOIjoiMDE2ODE2OTkiLCJpc3N1ZWQiOnsiZGF0ZS1wYXJ0cyI6W1syMDIzLDJdXX0sInBhZ2UiOiIxMDc1NzAiLCJ2b2x1bWUiOiIyMDUifSwiaXNUZW1wb3JhcnkiOmZhbHNlfV19&quot;},{&quot;citationID&quot;:&quot;MENDELEY_CITATION_1014358a-ed66-449e-984a-004e47bab0ef&quot;,&quot;properties&quot;:{&quot;noteIndex&quot;:0},&quot;isEdited&quot;:false,&quot;manualOverride&quot;:{&quot;isManuallyOverridden&quot;:false,&quot;citeprocText&quot;:&quot;[9]&quot;,&quot;manualOverrideText&quot;:&quot;&quot;},&quot;citationItems&quot;:[{&quot;id&quot;:&quot;f032dadf-e83b-3f11-9ed3-d7e14d880a1b&quot;,&quot;itemData&quot;:{&quot;type&quot;:&quot;article-journal&quot;,&quot;id&quot;:&quot;f032dadf-e83b-3f11-9ed3-d7e14d880a1b&quot;,&quot;title&quot;:&quot;Biomechanical properties and discrete element modeling of PSR stalks during silage harvest&quot;,&quot;groupId&quot;:&quot;b31e14b2-022b-38e2-80dc-189614daab7c&quot;,&quot;author&quot;:[{&quot;family&quot;:&quot;Li&quot;,&quot;given&quot;:&quot;Sibiao&quot;,&quot;parse-names&quot;:false,&quot;dropping-particle&quot;:&quot;&quot;,&quot;non-dropping-particle&quot;:&quot;&quot;},{&quot;family&quot;:&quot;Huan&quot;,&quot;given&quot;:&quot;Xiaolong&quot;,&quot;parse-names&quot;:false,&quot;dropping-particle&quot;:&quot;&quot;,&quot;non-dropping-particle&quot;:&quot;&quot;},{&quot;family&quot;:&quot;Wang&quot;,&quot;given&quot;:&quot;Tianyi&quot;,&quot;parse-names&quot;:false,&quot;dropping-particle&quot;:&quot;&quot;,&quot;non-dropping-particle&quot;:&quot;&quot;},{&quot;family&quot;:&quot;Hui&quot;,&quot;given&quot;:&quot;Yunting&quot;,&quot;parse-names&quot;:false,&quot;dropping-particle&quot;:&quot;&quot;,&quot;non-dropping-particle&quot;:&quot;&quot;},{&quot;family&quot;:&quot;You&quot;,&quot;given&quot;:&quot;Yong&quot;,&quot;parse-names&quot;:false,&quot;dropping-particle&quot;:&quot;&quot;,&quot;non-dropping-particle&quot;:&quot;&quot;},{&quot;family&quot;:&quot;Wang&quot;,&quot;given&quot;:&quot;Decheng&quot;,&quot;parse-names&quot;:false,&quot;dropping-particle&quot;:&quot;&quot;,&quot;non-dropping-particle&quot;:&quot;&quot;}],&quot;container-title&quot;:&quot;Computers and Electronics in Agriculture&quot;,&quot;container-title-short&quot;:&quot;Comput Electron Agric&quot;,&quot;DOI&quot;:&quot;10.1016/j.compag.2024.108644&quot;,&quot;ISSN&quot;:&quot;01681699&quot;,&quot;issued&quot;:{&quot;date-parts&quot;:[[2024,2]]},&quot;page&quot;:&quot;108644&quot;,&quot;volume&quot;:&quot;217&quot;},&quot;isTemporary&quot;:false}],&quot;citationTag&quot;:&quot;MENDELEY_CITATION_v3_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NC4xMDg2NDQiLCJJU1NOIjoiMDE2ODE2OTkiLCJpc3N1ZWQiOnsiZGF0ZS1wYXJ0cyI6W1syMDI0LDJdXX0sInBhZ2UiOiIxMDg2NDQiLCJ2b2x1bWUiOiIyMTcifSwiaXNUZW1wb3JhcnkiOmZhbHNlfV19&quot;},{&quot;citationID&quot;:&quot;MENDELEY_CITATION_f6b65003-a2d4-46a9-bf6a-5cdadcccf5ce&quot;,&quot;properties&quot;:{&quot;noteIndex&quot;:0},&quot;isEdited&quot;:false,&quot;manualOverride&quot;:{&quot;isManuallyOverridden&quot;:false,&quot;citeprocText&quot;:&quot;[10]&quot;,&quot;manualOverrideText&quot;:&quot;&quot;},&quot;citationItems&quot;:[{&quot;id&quot;:&quot;b32648c2-24d5-364f-a3d9-ebf6d6f440f4&quot;,&quot;itemData&quot;:{&quot;type&quot;:&quot;article-journal&quot;,&quot;id&quot;:&quot;b32648c2-24d5-364f-a3d9-ebf6d6f440f4&quot;,&quot;title&quot;:&quot;A Finite Element Modeling Proposal for Elucidating the Tensile Strength Characteristics Typically Observed in Natural Plant Fibers&quot;,&quot;groupId&quot;:&quot;b31e14b2-022b-38e2-80dc-189614daab7c&quot;,&quot;author&quot;:[{&quot;family&quot;:&quot;SUZUKI&quot;,&quot;given&quot;:&quot;Kohji&quot;,&quot;parse-names&quot;:false,&quot;dropping-particle&quot;:&quot;&quot;,&quot;non-dropping-particle&quot;:&quot;&quot;}],&quot;container-title&quot;:&quot;Journal of Solid Mechanics and Materials Engineering&quot;,&quot;DOI&quot;:&quot;10.1299/jmmp.5.573&quot;,&quot;ISSN&quot;:&quot;1880-9871&quot;,&quot;issued&quot;:{&quot;date-parts&quot;:[[2011]]},&quot;page&quot;:&quot;573-588&quot;,&quot;issue&quot;:&quot;11&quot;,&quot;volume&quot;:&quot;5&quot;,&quot;container-title-short&quot;:&quot;&quot;},&quot;isTemporary&quot;:false}],&quot;citationTag&quot;:&quot;MENDELEY_CITATION_v3_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&quot;},{&quot;citationID&quot;:&quot;MENDELEY_CITATION_af629f45-3838-4268-ba74-8085c6cc95fa&quot;,&quot;properties&quot;:{&quot;noteIndex&quot;:0},&quot;isEdited&quot;:false,&quot;manualOverride&quot;:{&quot;isManuallyOverridden&quot;:false,&quot;citeprocText&quot;:&quot;[10]&quot;,&quot;manualOverrideText&quot;:&quot;&quot;},&quot;citationItems&quot;:[{&quot;id&quot;:&quot;b32648c2-24d5-364f-a3d9-ebf6d6f440f4&quot;,&quot;itemData&quot;:{&quot;type&quot;:&quot;article-journal&quot;,&quot;id&quot;:&quot;b32648c2-24d5-364f-a3d9-ebf6d6f440f4&quot;,&quot;title&quot;:&quot;A Finite Element Modeling Proposal for Elucidating the Tensile Strength Characteristics Typically Observed in Natural Plant Fibers&quot;,&quot;groupId&quot;:&quot;b31e14b2-022b-38e2-80dc-189614daab7c&quot;,&quot;author&quot;:[{&quot;family&quot;:&quot;SUZUKI&quot;,&quot;given&quot;:&quot;Kohji&quot;,&quot;parse-names&quot;:false,&quot;dropping-particle&quot;:&quot;&quot;,&quot;non-dropping-particle&quot;:&quot;&quot;}],&quot;container-title&quot;:&quot;Journal of Solid Mechanics and Materials Engineering&quot;,&quot;DOI&quot;:&quot;10.1299/jmmp.5.573&quot;,&quot;ISSN&quot;:&quot;1880-9871&quot;,&quot;issued&quot;:{&quot;date-parts&quot;:[[2011]]},&quot;page&quot;:&quot;573-588&quot;,&quot;issue&quot;:&quot;11&quot;,&quot;volume&quot;:&quot;5&quot;,&quot;container-title-short&quot;:&quot;&quot;},&quot;isTemporary&quot;:false}],&quot;citationTag&quot;:&quot;MENDELEY_CITATION_v3_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3092</Words>
  <Characters>16703</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SciEP</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Icaro Figueiredo Vilasboas</cp:lastModifiedBy>
  <cp:revision>3</cp:revision>
  <cp:lastPrinted>2025-08-08T18:08:00Z</cp:lastPrinted>
  <dcterms:created xsi:type="dcterms:W3CDTF">2025-08-10T18:15:00Z</dcterms:created>
  <dcterms:modified xsi:type="dcterms:W3CDTF">2025-08-10T23:48:00Z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