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87828B" w14:textId="77777777" w:rsidR="00BF2140" w:rsidRDefault="00BF2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AA7C9FE" w14:textId="77777777" w:rsidR="00BF214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IMPACTOS NA SAÚDE MENTAL DA POPULAÇÃO GERIÁTRICA NO CONTEXTO DA PANDEMIA</w:t>
      </w:r>
    </w:p>
    <w:p w14:paraId="61FCD14A" w14:textId="77777777" w:rsidR="00BF214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Cabral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Ayara Almeida Souza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14:paraId="3AF5F0AE" w14:textId="77777777" w:rsidR="00BF214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Medeiros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Neuma Cunha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14:paraId="081F132A" w14:textId="77777777" w:rsidR="00BF214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Ribeiro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Geovana Lisa Paraguaia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</w:p>
    <w:p w14:paraId="2B2EDE78" w14:textId="77777777" w:rsidR="00BF2140" w:rsidRDefault="00000000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Pereira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Victor Guilherme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14:paraId="40195B83" w14:textId="77777777" w:rsidR="00BF2140" w:rsidRDefault="00000000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Chaves,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Elem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Cristina Rodrigues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14:paraId="27D89A17" w14:textId="77777777" w:rsidR="00BF2140" w:rsidRDefault="00000000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Dos Santos, Luana Almeida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14:paraId="3B9C349B" w14:textId="77777777" w:rsidR="00BF2140" w:rsidRDefault="00000000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Machado, Bruno Abilio da Silva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</w:p>
    <w:p w14:paraId="729AE663" w14:textId="7B0D7C45" w:rsidR="00BF214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 dezembro de 2019 o coronavírus SARS-CoV-2 foi detectado na China e rapidamente se espalhou por diversos países, desde então, o mundo enfrentou o surto de uma nova doença infecciosa e altamente contagiosa. As medidas de isolamento para conter a propagação do vírus, geraram grande impacto à saúde mental dos idosos, uma vez </w:t>
      </w:r>
      <w:r w:rsidR="000A5750">
        <w:rPr>
          <w:rFonts w:ascii="Times New Roman" w:eastAsia="Times New Roman" w:hAnsi="Times New Roman" w:cs="Times New Roman"/>
          <w:sz w:val="24"/>
          <w:szCs w:val="24"/>
        </w:rPr>
        <w:t>que essas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medidas de confinamento e restrições de circulação, aumentaram os medos e inseguranças desse público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Como consequência, os idosos passaram a experimentar um grau de solidão </w:t>
      </w:r>
      <w:r w:rsidR="000A5750">
        <w:rPr>
          <w:rFonts w:ascii="Times New Roman" w:eastAsia="Times New Roman" w:hAnsi="Times New Roman" w:cs="Times New Roman"/>
          <w:sz w:val="24"/>
          <w:szCs w:val="24"/>
          <w:highlight w:val="white"/>
        </w:rPr>
        <w:t>incalculável, tornando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-os  mais propensos  a  transtornos  mentais.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OBJETIVO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Analisar os impactos gerados pela pandemia da Covid-19 na saúde mental da população geriátrica.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  <w:r>
        <w:rPr>
          <w:rFonts w:ascii="Times New Roman" w:eastAsia="Times New Roman" w:hAnsi="Times New Roman" w:cs="Times New Roman"/>
          <w:sz w:val="24"/>
          <w:szCs w:val="24"/>
        </w:rPr>
        <w:t>: Revisão integrativa realizada em janeiro de 2023, com a questão norteadora: Quais os impactos gerados pela pandemia da Covid-19 na saúde mental da população geriátrica? Utilizou-se os descritores “COVID-19”, “Saúde mental” e “Idosos” associados ao operador booleano AND, por meio das bases SciELO, LILACS e BVS. Incluíram-se  trabalhos publicados em inglês e português entre 2020 a 2023, originais, dispostos integralmente e que respondessem à questão de pesquisa dessa revisão.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Foram excluídos estudos em outros idiomas, repetidos entre as bases de dados, publicados antes de 2020.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RESULTADOS: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coronavírus provocou um acentuado impacto na população idosa, alterando a qualidade de vida desses indivíduos, levando ao distanciamento físico, à perda dos laços interpessoais, independência, conexão social, segurança financeira e à falta de acesso às necessidades e apoios básicos, agravando sintomas preexistentes e emergindo novos sentimentos e transtornos emocionais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 forma de apatia, agitação ansiedade e depressão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CONSIDERAÇÕES FINAIS: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Portanto, o isolamento social em decorrência da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pandemia,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representou um impacto negativo na vida da terceira idade no que tange ao bem-estar emocional, uma vez que a autonomia, a dignidade e a mobilidade desses indivíduos são aspectos extremamente importantes na saúde mental dessa população e foram exacerbadamente alterados nesse período.</w:t>
      </w:r>
    </w:p>
    <w:p w14:paraId="3B855A21" w14:textId="7F61C29A" w:rsidR="00BF21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Covid-19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Saúde </w:t>
      </w:r>
      <w:r w:rsidR="000A5750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Idoso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5DF68B4" w14:textId="77777777" w:rsidR="00BF21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6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ayaracabral@gmail.com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6C06428" w14:textId="77777777" w:rsidR="00BF2140" w:rsidRDefault="00BF21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CF3728" w14:textId="77777777" w:rsidR="00BF2140" w:rsidRDefault="0000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¹Farmácia, Universidade Federal do Pará, Belém-Pará, </w:t>
      </w:r>
      <w:hyperlink r:id="rId7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ayaracabral@gmail.com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183F790" w14:textId="77777777" w:rsidR="00BF2140" w:rsidRDefault="0000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²Enfermagem, Universidade Regional do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Cariri,Iguatu-Ceará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8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Neuma.medeiros@urca.br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EBD16DF" w14:textId="77777777" w:rsidR="00BF2140" w:rsidRDefault="0000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Psicologia, Universidade do Extremo Sul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Catarinense,Criciúma-Santa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Catarina, </w:t>
      </w:r>
      <w:hyperlink r:id="rId9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geovanalisapr@hotmail.com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7232E66" w14:textId="77777777" w:rsidR="00BF2140" w:rsidRDefault="0000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Enfermagem, Faculdade de Saúde e Humanidades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Ibituruna,Montes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Claros-MG, </w:t>
      </w:r>
      <w:hyperlink r:id="rId10">
        <w:r>
          <w:rPr>
            <w:rFonts w:ascii="Times New Roman" w:eastAsia="Times New Roman" w:hAnsi="Times New Roman" w:cs="Times New Roman"/>
            <w:color w:val="1155CC"/>
            <w:sz w:val="18"/>
            <w:szCs w:val="18"/>
            <w:u w:val="single"/>
          </w:rPr>
          <w:t>vguilerme.pereira17@gmail.com</w:t>
        </w:r>
      </w:hyperlink>
    </w:p>
    <w:p w14:paraId="6BB7BA2C" w14:textId="77777777" w:rsidR="00BF2140" w:rsidRDefault="0000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Biomedicina, Universidade Estadual do Pará, Belém-Pará,</w:t>
      </w:r>
      <w:hyperlink r:id="rId11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elemcrc@gmail.com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26E0FE4" w14:textId="77777777" w:rsidR="00BF214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lastRenderedPageBreak/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Enfermagem, Universidade do Oeste do Pará, Santarém-Pará, </w:t>
      </w:r>
      <w:hyperlink r:id="rId12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luanah.orix@gmail.com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3645280" w14:textId="77777777" w:rsidR="00BF214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Enfermagem, Universidade Federal do Piauí, Teresina-Piauí, </w:t>
      </w:r>
      <w:hyperlink r:id="rId13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brunnoabilio92@gmail.com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ABDECF1" w14:textId="77777777" w:rsidR="00BF2140" w:rsidRDefault="00BF21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337AE5E" w14:textId="77777777" w:rsidR="00BF214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INTRODUÇÃO</w:t>
      </w:r>
    </w:p>
    <w:p w14:paraId="3A293DAA" w14:textId="4A708D5E" w:rsidR="00BF2140" w:rsidRDefault="00000000">
      <w:pPr>
        <w:shd w:val="clear" w:color="auto" w:fill="FFFFFF"/>
        <w:spacing w:before="20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 dezembro de 2019 o coronavírus (SARS-CoV-2) foi detectado na China e rapidamente se espalhou por diversos países, desde então, o mundo enfrentou o surto de </w:t>
      </w:r>
      <w:r w:rsidR="000A5750">
        <w:rPr>
          <w:rFonts w:ascii="Times New Roman" w:eastAsia="Times New Roman" w:hAnsi="Times New Roman" w:cs="Times New Roman"/>
          <w:sz w:val="24"/>
          <w:szCs w:val="24"/>
        </w:rPr>
        <w:t>uma nova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doença infecciosa e altamente contagiosa. Com o número crescente de casos e letalidades, o isolamento social precisou ser implementado como medida para conter </w:t>
      </w:r>
      <w:r w:rsidR="000A5750">
        <w:rPr>
          <w:rFonts w:ascii="Times New Roman" w:eastAsia="Times New Roman" w:hAnsi="Times New Roman" w:cs="Times New Roman"/>
          <w:sz w:val="24"/>
          <w:szCs w:val="24"/>
        </w:rPr>
        <w:t>a propagação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viral (SIMONETTI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 al.,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2021).</w:t>
      </w:r>
    </w:p>
    <w:p w14:paraId="5B2F83CA" w14:textId="70234B49" w:rsidR="00BF2140" w:rsidRDefault="00000000">
      <w:pPr>
        <w:shd w:val="clear" w:color="auto" w:fill="FFFFFF"/>
        <w:spacing w:before="20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população idosa, </w:t>
      </w:r>
      <w:r w:rsidR="000A5750">
        <w:rPr>
          <w:rFonts w:ascii="Times New Roman" w:eastAsia="Times New Roman" w:hAnsi="Times New Roman" w:cs="Times New Roman"/>
          <w:sz w:val="24"/>
          <w:szCs w:val="24"/>
          <w:highlight w:val="white"/>
        </w:rPr>
        <w:t>por sua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vez,  representou  o  grupo  mais  vulnerável nesse cenário, devido  à  maior  suscetibilidade  em  desenvolverem  a  forma  mais  grave  da doença e por possuírem uma elevada associação com doenças crônicas. Diante disso, o isolamento social mudou significativamente </w:t>
      </w:r>
      <w:r w:rsidR="000A5750">
        <w:rPr>
          <w:rFonts w:ascii="Times New Roman" w:eastAsia="Times New Roman" w:hAnsi="Times New Roman" w:cs="Times New Roman"/>
          <w:sz w:val="24"/>
          <w:szCs w:val="24"/>
          <w:highlight w:val="white"/>
        </w:rPr>
        <w:t>o ambiente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e  a  rotina  em  que  vivem,  mesmo  entre  aqueles  que  não  foram  infectados (SOARES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 al.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2022). </w:t>
      </w:r>
    </w:p>
    <w:p w14:paraId="48DFBED7" w14:textId="5743BE65" w:rsidR="00BF2140" w:rsidRDefault="00000000">
      <w:pPr>
        <w:shd w:val="clear" w:color="auto" w:fill="FFFFFF"/>
        <w:spacing w:before="20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Apesar de benéficas em relação à propagação do vírus, as medidas de saúde públicas implementadas geraram grande impacto à saúde mental desses indivíduos, uma vez </w:t>
      </w:r>
      <w:r w:rsidR="000A5750">
        <w:rPr>
          <w:rFonts w:ascii="Times New Roman" w:eastAsia="Times New Roman" w:hAnsi="Times New Roman" w:cs="Times New Roman"/>
          <w:sz w:val="24"/>
          <w:szCs w:val="24"/>
        </w:rPr>
        <w:t>que essas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medidas de confinamento em domicílio e restrições de circulação, principalmente a suspensão ou limitação das visitas a doentes hospitalizados e pessoas institucionalizadas, aumentaram os medos e inseguranças desse público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(PEREIRA; FERREIRA; FIRMINO, 2022).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Como consequência, os idosos passaram a experimentar um grau de solidão </w:t>
      </w:r>
      <w:r w:rsidR="000A5750">
        <w:rPr>
          <w:rFonts w:ascii="Times New Roman" w:eastAsia="Times New Roman" w:hAnsi="Times New Roman" w:cs="Times New Roman"/>
          <w:sz w:val="24"/>
          <w:szCs w:val="24"/>
          <w:highlight w:val="white"/>
        </w:rPr>
        <w:t>incalculável, tornando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-os  mais propensos  a  transtornos  mentais (</w:t>
      </w:r>
      <w:r>
        <w:rPr>
          <w:rFonts w:ascii="Times New Roman" w:eastAsia="Times New Roman" w:hAnsi="Times New Roman" w:cs="Times New Roman"/>
          <w:sz w:val="24"/>
          <w:szCs w:val="24"/>
        </w:rPr>
        <w:t>PACHECO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2021).</w:t>
      </w:r>
    </w:p>
    <w:p w14:paraId="4AA90B82" w14:textId="64BCB1FE" w:rsidR="00BF2140" w:rsidRDefault="00000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Além dos medos e das inseguranças que isso </w:t>
      </w:r>
      <w:r w:rsidR="000A5750">
        <w:rPr>
          <w:rFonts w:ascii="Times New Roman" w:eastAsia="Times New Roman" w:hAnsi="Times New Roman" w:cs="Times New Roman"/>
          <w:sz w:val="24"/>
          <w:szCs w:val="24"/>
        </w:rPr>
        <w:t>trouxe, os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idosos tem dificuldade com o manejo de tecnologias, que permitem uma maior sociabilidade em momentos de isolamento, como vídeo chamada com familiares e amigos, acesso a serviços religiosos, entretenimento, consultas médicas e apoio psicológico de forma remota, o que corrobora com a elevação do sentimento de solidão e inutilidade desses cidadãos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(SOARES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et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., 2022). </w:t>
      </w:r>
    </w:p>
    <w:p w14:paraId="522B460E" w14:textId="0187A08E" w:rsidR="00BF2140" w:rsidRDefault="00000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Desta forma, foi observado que esta população apresenta maior risco de cometer suicídio em função do isolamento social, justamente por se tratarem de um grupo que já é predisposto ao desenvolvimento de distúrbios psíquicos, os quais foram intensificados especialmente nesses </w:t>
      </w:r>
      <w:r w:rsidR="000A5750">
        <w:rPr>
          <w:rFonts w:ascii="Times New Roman" w:eastAsia="Times New Roman" w:hAnsi="Times New Roman" w:cs="Times New Roman"/>
          <w:sz w:val="24"/>
          <w:szCs w:val="24"/>
        </w:rPr>
        <w:t>indivíduos 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momento pandêmico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(LUMERTZ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et al.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,2021).</w:t>
      </w:r>
    </w:p>
    <w:p w14:paraId="612B5A08" w14:textId="77777777" w:rsidR="00BF2140" w:rsidRDefault="00000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Portanto, o isolamento decorrente das medidas adotadas para diminuir a transmissibilidade do vírus interfere na saúde mental, tornando-se necessário um olhar central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na saúde mental dos mais velhos, dado que para além do medo de ser infectado pela doença, sofrem pelo isolamento social (PACHECO, 2021). Desse modo, o presente trabalho objetiva analisar os impactos gerados pela pandemia da Covid-19 na saúde mental da população geriátrica.</w:t>
      </w:r>
    </w:p>
    <w:p w14:paraId="5729C1AB" w14:textId="77777777" w:rsidR="00BF2140" w:rsidRDefault="00BF214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F79203" w14:textId="77777777" w:rsidR="00BF214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</w:p>
    <w:p w14:paraId="6FA97592" w14:textId="77777777" w:rsidR="00BF21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Revisão integrativa realizada em janeiro de 2023, com a questão norteadora: Quais os impactos gerados pela pandemia da Covid-19 na saúde mental da população geriátrica? Foram utilizados os descritores cadastrados no DECS, em português: “COVID-19”, “Saúde mental” e “Idosos” associados ao operador booleano AND. O levantamento bibliográfico foi feito por meio das bases de dados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Scientific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Electronic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Library Online (SciELO), Literatura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Latino-america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do Caribe em Ciências em Saúde (LILACS) e à Biblioteca Virtual em Saúde (BVS)</w:t>
      </w:r>
    </w:p>
    <w:p w14:paraId="5310653D" w14:textId="36F83E78" w:rsidR="00BF21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Foi definido como critérios de elegibilidade: artigos cujo eixo temático </w:t>
      </w:r>
      <w:r w:rsidR="000A5750">
        <w:rPr>
          <w:rFonts w:ascii="Times New Roman" w:eastAsia="Times New Roman" w:hAnsi="Times New Roman" w:cs="Times New Roman"/>
          <w:sz w:val="24"/>
          <w:szCs w:val="24"/>
        </w:rPr>
        <w:t>tivesse importância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o assunto abordado e respondesse a questão de pesquisa dessa revisão, trabalhos publicados em inglês e português entre 2020 a 2023, trabalhos originais, dispostos integralmente.</w:t>
      </w:r>
    </w:p>
    <w:p w14:paraId="3708B119" w14:textId="77777777" w:rsidR="00BF21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 exclusão considerou-se pesquisas escritas em outros idiomas, repetidas entre as bases de dados, cuja publicação fosse anterior ao ano de 2020 e a temática não discutisse o proposto por essa revisão.</w:t>
      </w:r>
    </w:p>
    <w:p w14:paraId="637EE10D" w14:textId="4B5F57BB" w:rsidR="00BF21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Foram encontrados 250 estudos entre as bases de dados, </w:t>
      </w:r>
      <w:r w:rsidR="000A5750">
        <w:rPr>
          <w:rFonts w:ascii="Times New Roman" w:eastAsia="Times New Roman" w:hAnsi="Times New Roman" w:cs="Times New Roman"/>
          <w:sz w:val="24"/>
          <w:szCs w:val="24"/>
          <w:highlight w:val="white"/>
        </w:rPr>
        <w:t>após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aplicação dos critérios de elegibilidade 98 foram excluídos por duplicidade e 23 por </w:t>
      </w:r>
      <w:r w:rsidR="000A5750">
        <w:rPr>
          <w:rFonts w:ascii="Times New Roman" w:eastAsia="Times New Roman" w:hAnsi="Times New Roman" w:cs="Times New Roman"/>
          <w:sz w:val="24"/>
          <w:szCs w:val="24"/>
          <w:highlight w:val="white"/>
        </w:rPr>
        <w:t>estar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em outro idioma, posteriormente através da leitura dos títulos e resumos foram descartados mais 89 estudos que não atendiam o objetivo dessa pesquisa. Na etapa seguinte realizada pela leitura integral foram descartados mais 10 estudos por não estar disponível na íntegra. Dessa forma, restaram 28 estudos para compor a amostra desta pesquisa. </w:t>
      </w:r>
    </w:p>
    <w:p w14:paraId="158C88D1" w14:textId="77777777" w:rsidR="00BF2140" w:rsidRDefault="00BF21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696C47" w14:textId="77777777" w:rsidR="00BF214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DISCUSSÃO</w:t>
      </w:r>
    </w:p>
    <w:p w14:paraId="266BBC08" w14:textId="77777777" w:rsidR="00BF21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Conforme dados dessa revisão, a pandemia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coronavirus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além da grande morbimortalidade na população em geral, provocou um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acentuado impacto na terceira idade alterando a qualidade de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vida dos mesmos, levando ao isolamento social e ao distanciamento físico, à perda dos laços interpessoais, independência, conexão social, segurança financeira e à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falta de acesso às necessidades e apoios básicos, agravando sintomas preexistentes e emergindo novos sentimentos e transtornos emocionais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(LUMERTZ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.,2021).</w:t>
      </w:r>
    </w:p>
    <w:p w14:paraId="0E194963" w14:textId="77777777" w:rsidR="00BF21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Simonetti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2021, explanaram em seu estudo que o isolamento prolongado foi apontado como o principal desencadeador de sintomas neuropsiquiátricos em idosos. Por ser a população que está em maior risco de vulnerabilidade por Covid-19, pode aumentar a preocupação do idoso em adoecer. Desta forma, tais sintomas frequentemente se manifestavam em forma de apatia, agitação, ansiedade e tristeza. </w:t>
      </w:r>
    </w:p>
    <w:p w14:paraId="7B212391" w14:textId="77777777" w:rsidR="00BF21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Assim, a interrupção da rotina teria a capacidade de aumento da solidão e o distanciamento com o mundo exterior e de ocasionar o surgimento ou o agravamento de transtornos psiquiátricos, como depressão, ansiedade e delirium, o que aumenta o risco de automutilação, de sofrimento pessoal e, até mesmo, de contágio por Covid-19 e morte (SOARES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., 2022).</w:t>
      </w:r>
    </w:p>
    <w:p w14:paraId="415E7241" w14:textId="77777777" w:rsidR="00BF21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Contudo, vale mencionar, que no caso de idosos que já apresentavam algum transtorno psiquiátrico, houve a exacerbação da angústia e da depressão, o que elevou o risco, por exemplo, de ideações e pensamentos suicidas (OLIVEIRA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>
        <w:rPr>
          <w:rFonts w:ascii="Times New Roman" w:eastAsia="Times New Roman" w:hAnsi="Times New Roman" w:cs="Times New Roman"/>
          <w:sz w:val="24"/>
          <w:szCs w:val="24"/>
        </w:rPr>
        <w:t>2021).</w:t>
      </w:r>
    </w:p>
    <w:p w14:paraId="5F51F5C3" w14:textId="058F9FF5" w:rsidR="00BF21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 acordo </w:t>
      </w:r>
      <w:r w:rsidR="000A5750">
        <w:rPr>
          <w:rFonts w:ascii="Times New Roman" w:eastAsia="Times New Roman" w:hAnsi="Times New Roman" w:cs="Times New Roman"/>
          <w:sz w:val="24"/>
          <w:szCs w:val="24"/>
        </w:rPr>
        <w:t>com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Organização Mundial da Saúde (OMS), a depressão pode ser caracterizada pela tristeza persistente, falta de interesse e de energia. Sendo assim, por não poderem sair de suas residências e pelo medo do que essa doença pode causar ao grupo de risco, no qual estão incluídos, estes perdem a coragem, a vontade e o prazer de poder sair, o que pode se relacionar com as características da depressão citadas anteriormente. </w:t>
      </w:r>
    </w:p>
    <w:p w14:paraId="664E24FC" w14:textId="77777777" w:rsidR="00BF21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Geralmente, o único contato social da população idosa está fora de casa, como em centros comunitários, locais de culto e serviços de apoio voluntário ou de assistência social. Em vista disso, o seu afastamento dessas relações externas gera medo, tristeza, angústia, irritabilidade, insônia, estresse e ansiedade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(PEREIRA; FERREIRA; FIRMINO, 2022).</w:t>
      </w:r>
    </w:p>
    <w:p w14:paraId="5EEDCE02" w14:textId="77777777" w:rsidR="00BF21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Nessa perspectiva,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Scortegagna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(2021) mencionam a tecnologia como uma alternativa para solucionar parte desse problema, mas o que acontece é o contrário, esses sentimentos são intensificados por sentirem a sensação de insuficiência por muitas vezes não saberem usá-la. </w:t>
      </w:r>
    </w:p>
    <w:p w14:paraId="6405033B" w14:textId="77777777" w:rsidR="00BF21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Observa-se a partir disso, o quanto são necessárias mais intervenções voltadas para o engajamento desse grupo no uso das tecnologias para se comunicarem com a família e se conectarem com o mundo. Logo, a inserção da pessoa idosa no mundo digital a faz se sentir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menos segregada do mundo e isolada dos familiares e dos amigos, assim como também melhora a sua qualidade de vida (SOARES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>, 2022).</w:t>
      </w:r>
    </w:p>
    <w:p w14:paraId="2F59ECD7" w14:textId="58E73A00" w:rsidR="00BF2140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É evidente que o envelhecimento, por si só, traz grandes desafios adaptativos pela condição subjacente associada, como luto, perdas afetivas, declínio de status social e incapacidades funcionais. Assim sendo, esses desafios, combinados aos sentimentos de solidão, é considerado um fator de risco para o aumento dos sintomas depressivos em </w:t>
      </w:r>
      <w:r w:rsidR="000A5750">
        <w:rPr>
          <w:rFonts w:ascii="Times New Roman" w:eastAsia="Times New Roman" w:hAnsi="Times New Roman" w:cs="Times New Roman"/>
          <w:sz w:val="24"/>
          <w:szCs w:val="24"/>
        </w:rPr>
        <w:t>idosos, além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ser considerado um fator preditivo de risco para o declínio cognitivo e diminuição da funcionalidade geral. Desse modo, a solidão pode agravar tanto a saúde física quanto mental do idoso (OLIVEIRA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.,2021).</w:t>
      </w:r>
    </w:p>
    <w:p w14:paraId="27DFB7FE" w14:textId="36237FDB" w:rsidR="00BF2140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Diante desse contexto, alguns trabalhos avaliaram a prevalência de solidão durante as medidas de isolamento social. </w:t>
      </w:r>
      <w:r w:rsidR="000A5750">
        <w:rPr>
          <w:rFonts w:ascii="Times New Roman" w:eastAsia="Times New Roman" w:hAnsi="Times New Roman" w:cs="Times New Roman"/>
          <w:sz w:val="24"/>
          <w:szCs w:val="24"/>
        </w:rPr>
        <w:t xml:space="preserve">Muller </w:t>
      </w:r>
      <w:r w:rsidR="000A5750">
        <w:rPr>
          <w:rFonts w:ascii="Times New Roman" w:eastAsia="Times New Roman" w:hAnsi="Times New Roman" w:cs="Times New Roman"/>
          <w:i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(2021), abordam em seu estudo que o  aumento da angústia e da solidão pode ser suficiente para piorar clinicamente a saúde mental dessa população, particularmente vulnerável. Nesse contexto, no estudo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Shrira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(2020), a solidão foi associada a diversos desfechos negativos, como depressão, ansiedade e aumento na morbimortalidade, mostrando que nessa população classificada como socialmente isolada, 43% dos </w:t>
      </w:r>
      <w:r w:rsidR="000A5750">
        <w:rPr>
          <w:rFonts w:ascii="Times New Roman" w:eastAsia="Times New Roman" w:hAnsi="Times New Roman" w:cs="Times New Roman"/>
          <w:sz w:val="24"/>
          <w:szCs w:val="24"/>
        </w:rPr>
        <w:t>idosos 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mais de 60 anos relataram solidão subjetiva. </w:t>
      </w:r>
    </w:p>
    <w:p w14:paraId="4CA2547A" w14:textId="77777777" w:rsidR="00BF2140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ambiente pandêmico,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(2021) salientaram que os idosos são especialmente vulneráveis ao suicídio devido à intensificação dos sentimentos de desconexão da sociedade e de solidão causados pelo isolamento social e pela quarentena. Nesse sentido,  a população idosa é mais vulnerável à pandemia, pois as consequências sociais da Covid-19 fortalecem para o idoso tentar colocar em prática algum plano suicida.</w:t>
      </w:r>
    </w:p>
    <w:p w14:paraId="0A8FB7EC" w14:textId="77777777" w:rsidR="00BF2140" w:rsidRDefault="00BF214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8F85EB" w14:textId="77777777" w:rsidR="00BF214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CONSIDERAÇÕES FINAIS:</w:t>
      </w:r>
    </w:p>
    <w:p w14:paraId="0B115028" w14:textId="77777777" w:rsidR="00BF21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Portanto, o isolamento social em decorrência da pandemia da COVID-19, apresentou um impacto negativo na vida da população idosa no que tange ao bem-estar emocional, uma vez que a autonomia, a dignidade e a mobilidade desses indivíduos são aspectos extremamente importantes na saúde mental dessa população e foram exacerbadamente alterados nesse período.</w:t>
      </w:r>
    </w:p>
    <w:p w14:paraId="323CC275" w14:textId="77777777" w:rsidR="00BF21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Desse modo, ficou evidente que os sentimentos de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medo, angústia, falta de socialização  e  de  atividades, distanciamento dos parentes, o impacto emocional das perdas familiares e a solidão impulsionaram o desenvolvimento de doenças que afetam a saúde mental dos idosos.</w:t>
      </w:r>
    </w:p>
    <w:p w14:paraId="5FFCD79F" w14:textId="77777777" w:rsidR="00BF21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 Conclui-se que o aumento dos transtornos psíquicos, principalmente ansiedade e depressão é uma tendência exponencial nos últimos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anos,em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especial para população idosa. Contudo, atingiu patamares muito mais alarmantes após a pandemia, o que comprometeu a qualidade de vida e o desempenho funcional desses indivíduos.</w:t>
      </w:r>
    </w:p>
    <w:p w14:paraId="01E8D5CB" w14:textId="77777777" w:rsidR="00BF2140" w:rsidRDefault="00BF21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C5E76DB" w14:textId="77777777" w:rsidR="00BF214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14:paraId="2F028C8C" w14:textId="77777777" w:rsidR="00BF2140" w:rsidRDefault="00000000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CANALI, Analise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Lasari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Peres; SCORTEGAGNA, Silvana Alba. Agravos à saúde mental de pessoas idosas frente a COVID-19.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Research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, Society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Development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[S.L.], v. 10, n. 7, p. 1-14, 30 jun. 2021. </w:t>
      </w:r>
    </w:p>
    <w:p w14:paraId="0FD6B14D" w14:textId="77777777" w:rsidR="00BF2140" w:rsidRDefault="00000000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LUMERTZ, Victória Scheffer et al. O impacto do isolamento social na saúde mental dos idosos durante a pandemia da COVID-19.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REVISTA AMRIGS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2021.</w:t>
      </w:r>
    </w:p>
    <w:p w14:paraId="3A5C93AA" w14:textId="77777777" w:rsidR="00BF2140" w:rsidRDefault="00000000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MÜLLER, Felix et al. Social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isolation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loneliness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during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COVID-19 lockdown: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Associations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with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depressive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symptoms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German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old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-age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population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International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Environmental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Research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Public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Health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v. 18, n. 7, p. 3615, 2021.</w:t>
      </w:r>
    </w:p>
    <w:p w14:paraId="0C99BF8C" w14:textId="77777777" w:rsidR="00BF2140" w:rsidRDefault="00000000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OLIVEIRA, Vinícius Vital de et al. Impactos do isolamento social na saúde mental de idosos durante a pandemia pela COVID-19.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Brazilian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Health Review,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[S. L.], v. 4, n. 1, p. 3718-3727, 2021.</w:t>
      </w:r>
    </w:p>
    <w:p w14:paraId="015608B9" w14:textId="77777777" w:rsidR="00BF214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PACHECO, Ana Inês da Silva.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O impacto da pandemia COVID-19 na saúde mental da população idosa utilizadora dos serviços de Centro de Dia do concelho de Paços de Ferreira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2021. </w:t>
      </w:r>
    </w:p>
    <w:p w14:paraId="5C9950C9" w14:textId="77777777" w:rsidR="00BF214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PEREIRA, Daniela; FERREIRA, Sofia; FIRMINO, Horácio. O Impacto da Pandemia COVID‑19 na Saúde Mental da População Geriátrica.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Revista Portuguesa de Psiquiatria e Saúde Mental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v. 8, n. 2, p. 49-57, 2022. </w:t>
      </w:r>
    </w:p>
    <w:p w14:paraId="00BD15FA" w14:textId="77777777" w:rsidR="00BF214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SHRIRA,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Amit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et al. COVID-19-related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loneliness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psychiatric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symptoms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among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older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adults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buffering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role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subjective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age.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The American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Geriatric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Psychiatry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v. 28, n. 11, p. 1200-1204, 2020.</w:t>
      </w:r>
    </w:p>
    <w:p w14:paraId="7100C66C" w14:textId="77777777" w:rsidR="00BF2140" w:rsidRDefault="00000000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SIMONETTI, A. B. et al.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What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population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knows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about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SARS-CoV-2/COVID-19: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prevalence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associated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factors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Brazilian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Health Review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v. 4, n. 1, p.255-271, 2021.</w:t>
      </w:r>
    </w:p>
    <w:p w14:paraId="45C91CB0" w14:textId="77777777" w:rsidR="00BF214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SOARES,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Antonia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Jussara Mateus et al. Efeitos da COVID-19 na saúde mental da população idosa mundial.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RECIMA21-Revista Científica Multidisciplinar,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v. 3, n. 6, p, 2022.</w:t>
      </w:r>
    </w:p>
    <w:p w14:paraId="4F5E7044" w14:textId="77777777" w:rsidR="00BF214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WANG,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Tiantian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; JIA,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Fei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impact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health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QR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code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system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older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people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in China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during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COVID-19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outbreak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Age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Ageing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v. 50, n. 1, p. 55-56, 2021.</w:t>
      </w:r>
    </w:p>
    <w:sectPr w:rsidR="00BF214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A98E1" w14:textId="77777777" w:rsidR="00EF6B98" w:rsidRDefault="00EF6B98">
      <w:pPr>
        <w:spacing w:after="0" w:line="240" w:lineRule="auto"/>
      </w:pPr>
      <w:r>
        <w:separator/>
      </w:r>
    </w:p>
  </w:endnote>
  <w:endnote w:type="continuationSeparator" w:id="0">
    <w:p w14:paraId="6374EB9B" w14:textId="77777777" w:rsidR="00EF6B98" w:rsidRDefault="00EF6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72C4" w14:textId="77777777" w:rsidR="00BF2140" w:rsidRDefault="00BF21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9A0D" w14:textId="77777777" w:rsidR="00BF2140" w:rsidRDefault="00BF21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A296" w14:textId="77777777" w:rsidR="00BF2140" w:rsidRDefault="00BF21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5B216" w14:textId="77777777" w:rsidR="00EF6B98" w:rsidRDefault="00EF6B98">
      <w:pPr>
        <w:spacing w:after="0" w:line="240" w:lineRule="auto"/>
      </w:pPr>
      <w:r>
        <w:separator/>
      </w:r>
    </w:p>
  </w:footnote>
  <w:footnote w:type="continuationSeparator" w:id="0">
    <w:p w14:paraId="27D757BD" w14:textId="77777777" w:rsidR="00EF6B98" w:rsidRDefault="00EF6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00476" w14:textId="77777777" w:rsidR="00BF21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608DE2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E940" w14:textId="77777777" w:rsidR="00BF21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3E472AE9" wp14:editId="4B4608CE">
          <wp:simplePos x="0" y="0"/>
          <wp:positionH relativeFrom="column">
            <wp:posOffset>4</wp:posOffset>
          </wp:positionH>
          <wp:positionV relativeFrom="paragraph">
            <wp:posOffset>-146047</wp:posOffset>
          </wp:positionV>
          <wp:extent cx="998955" cy="933450"/>
          <wp:effectExtent l="0" t="0" r="0" b="0"/>
          <wp:wrapTopAndBottom distT="0" dist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8955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58CCB0B5" wp14:editId="3FA402D8">
          <wp:simplePos x="0" y="0"/>
          <wp:positionH relativeFrom="column">
            <wp:posOffset>3827145</wp:posOffset>
          </wp:positionH>
          <wp:positionV relativeFrom="paragraph">
            <wp:posOffset>-73022</wp:posOffset>
          </wp:positionV>
          <wp:extent cx="1932940" cy="934085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78D26" w14:textId="77777777" w:rsidR="00BF21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120DF2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140"/>
    <w:rsid w:val="000A5750"/>
    <w:rsid w:val="00BF2140"/>
    <w:rsid w:val="00E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D1FE7"/>
  <w15:docId w15:val="{F77FEF41-F77E-4A09-9AAC-9329A5FA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uma.medeiros@urca.br" TargetMode="External"/><Relationship Id="rId13" Type="http://schemas.openxmlformats.org/officeDocument/2006/relationships/hyperlink" Target="mailto:brunnoabilio92@gmail.com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ayaracabral@gmail.com" TargetMode="External"/><Relationship Id="rId12" Type="http://schemas.openxmlformats.org/officeDocument/2006/relationships/hyperlink" Target="mailto:luanah.orix@gmail.com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yaracabral@gmail.com" TargetMode="External"/><Relationship Id="rId11" Type="http://schemas.openxmlformats.org/officeDocument/2006/relationships/hyperlink" Target="mailto:elemcrc@gmail.com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mailto:vguilerme.pereira17@gmail.com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mailto:geovanalisapr@hot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2348</Words>
  <Characters>12683</Characters>
  <Application>Microsoft Office Word</Application>
  <DocSecurity>0</DocSecurity>
  <Lines>105</Lines>
  <Paragraphs>30</Paragraphs>
  <ScaleCrop>false</ScaleCrop>
  <Company/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Ayara Cabral</cp:lastModifiedBy>
  <cp:revision>1</cp:revision>
  <dcterms:created xsi:type="dcterms:W3CDTF">2023-02-28T14:48:00Z</dcterms:created>
  <dcterms:modified xsi:type="dcterms:W3CDTF">2023-02-28T14:50:00Z</dcterms:modified>
</cp:coreProperties>
</file>