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41B5386F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9" w:rsidRPr="00EE279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 </w:t>
      </w:r>
      <w:bookmarkStart w:id="0" w:name="_Hlk172732426"/>
      <w:r w:rsidR="00EE279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TÉCNICAS DE PRESERVAÇÃO DA FERTILIDADE </w:t>
      </w:r>
      <w:r w:rsidR="00EE2799" w:rsidRPr="00C90915">
        <w:rPr>
          <w:rStyle w:val="oypena"/>
          <w:rFonts w:eastAsiaTheme="majorEastAsia"/>
          <w:b/>
          <w:bCs/>
          <w:color w:val="000000"/>
          <w:sz w:val="28"/>
          <w:szCs w:val="28"/>
        </w:rPr>
        <w:t>EM PACIENTES ONCOLÓGICOS:</w:t>
      </w:r>
      <w:r w:rsidR="00EE2799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UMA REVISÃO INTEGRATIVA</w:t>
      </w:r>
    </w:p>
    <w:bookmarkEnd w:id="0"/>
    <w:p w14:paraId="1878059F" w14:textId="3F15CBE0" w:rsidR="0095199E" w:rsidRPr="004F1599" w:rsidRDefault="004F1599" w:rsidP="0037747F">
      <w:pPr>
        <w:pStyle w:val="cvgsua"/>
        <w:spacing w:before="0" w:beforeAutospacing="0"/>
        <w:jc w:val="center"/>
        <w:rPr>
          <w:rStyle w:val="oypena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Laura Alves Xavier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544F81">
          <w:rPr>
            <w:rStyle w:val="Hyperlink"/>
            <w:rFonts w:eastAsiaTheme="majorEastAsia"/>
            <w:sz w:val="20"/>
            <w:szCs w:val="20"/>
          </w:rPr>
          <w:t>lauraalves121003@gmail.com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028.264.471-38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B1E7007" w:rsidR="000B7CCC" w:rsidRDefault="00741F1D" w:rsidP="0037747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Isabella Ribeiro Ferreira- – 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544F81">
          <w:rPr>
            <w:rStyle w:val="Hyperlink"/>
          </w:rPr>
          <w:t>isa_ribeiro24@outlook.com</w:t>
        </w:r>
      </w:hyperlink>
      <w: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753.725.681-00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A3B7E34" w14:textId="23B04F08" w:rsidR="00741F1D" w:rsidRDefault="00741F1D" w:rsidP="0037747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Milena Nogueira Nascimento- – Universidade Evangélica de Goiás, </w:t>
      </w:r>
      <w:hyperlink r:id="rId9" w:history="1">
        <w:r w:rsidRPr="00544F81">
          <w:rPr>
            <w:rStyle w:val="Hyperlink"/>
            <w:rFonts w:eastAsiaTheme="majorEastAsia"/>
            <w:sz w:val="20"/>
            <w:szCs w:val="20"/>
          </w:rPr>
          <w:t>milenanogueira1311@gmail.com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(755.644.831.-20)</w:t>
      </w:r>
    </w:p>
    <w:p w14:paraId="34D23732" w14:textId="71A57F05" w:rsidR="00741F1D" w:rsidRDefault="00741F1D" w:rsidP="0037747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Mileny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Santos Pereira– Universidade Evangélica de Goiás, </w:t>
      </w:r>
      <w:hyperlink r:id="rId10" w:history="1">
        <w:r w:rsidRPr="00544F81">
          <w:rPr>
            <w:rStyle w:val="Hyperlink"/>
            <w:rFonts w:eastAsiaTheme="majorEastAsia"/>
            <w:sz w:val="20"/>
            <w:szCs w:val="20"/>
          </w:rPr>
          <w:t>milenyspereira@gmail.com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(758.090.951-00)</w:t>
      </w:r>
    </w:p>
    <w:p w14:paraId="1E145041" w14:textId="0443D251" w:rsidR="00C2307E" w:rsidRPr="0095199E" w:rsidRDefault="00970166" w:rsidP="0037747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Danilo Silva Almeida– Universidade Evangélica de Goiás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1" w:history="1">
        <w:r w:rsidRPr="00544F81">
          <w:rPr>
            <w:rStyle w:val="Hyperlink"/>
            <w:rFonts w:eastAsiaTheme="majorEastAsia"/>
            <w:sz w:val="20"/>
            <w:szCs w:val="20"/>
          </w:rPr>
          <w:t>–daniloalmeida1988@hotmail.com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020.495.211-54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56FBF6EA" w:rsidR="00F65A4D" w:rsidRPr="004428B6" w:rsidRDefault="00EE2799" w:rsidP="004428B6">
      <w:pPr>
        <w:pStyle w:val="cvgsua"/>
        <w:jc w:val="both"/>
        <w:rPr>
          <w:color w:val="000000"/>
        </w:rPr>
      </w:pPr>
      <w:bookmarkStart w:id="1" w:name="_Hlk172732404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A4846">
        <w:t xml:space="preserve">O câncer é uma patologia em que há alteração </w:t>
      </w:r>
      <w:r>
        <w:t>no</w:t>
      </w:r>
      <w:r w:rsidRPr="009A4846">
        <w:t xml:space="preserve"> ciclo-celula</w:t>
      </w:r>
      <w:r>
        <w:t xml:space="preserve">r, sendo necessário técnicas invasivas para seu controle. No entanto, </w:t>
      </w:r>
      <w:r w:rsidRPr="009A4846">
        <w:t>tratamentos como quimioterapia e radioterapia, podem levar a infertilidade</w:t>
      </w:r>
      <w:r>
        <w:t xml:space="preserve">, ao induzirem a menopausa prematura e a falência reprodutiva. </w:t>
      </w:r>
      <w:r w:rsidRPr="009A4846">
        <w:t>Nesse sentido, técnicas de preservação da fertilidade, principalmente em pacientes oncológic</w:t>
      </w:r>
      <w:r>
        <w:t>o</w:t>
      </w:r>
      <w:r w:rsidRPr="009A4846">
        <w:t>s jovens</w:t>
      </w:r>
      <w:r>
        <w:t xml:space="preserve"> e do sexo feminino, </w:t>
      </w:r>
      <w:r w:rsidRPr="009A4846">
        <w:t xml:space="preserve">são de extrema importância </w:t>
      </w:r>
      <w:r>
        <w:t xml:space="preserve">para assegurar a expectativa de uma gestação futura.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A4846">
        <w:t>O</w:t>
      </w:r>
      <w:r>
        <w:t xml:space="preserve"> </w:t>
      </w:r>
      <w:r w:rsidRPr="009A4846">
        <w:t>estudo tem como objetivo analisar as diferentes técnicas de preservação da fertilidade em pacientes oncológic</w:t>
      </w:r>
      <w:r>
        <w:t>o</w:t>
      </w:r>
      <w:r w:rsidRPr="009A4846">
        <w:t>s</w:t>
      </w:r>
      <w:r w:rsidRPr="009A484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A4846">
        <w:rPr>
          <w:rStyle w:val="oypena"/>
          <w:rFonts w:eastAsiaTheme="majorEastAsia"/>
          <w:color w:val="000000"/>
        </w:rPr>
        <w:t>Trata-se de uma revisão integrativa, onde buscou-se</w:t>
      </w:r>
      <w:r>
        <w:rPr>
          <w:rStyle w:val="oypena"/>
          <w:rFonts w:eastAsiaTheme="majorEastAsia"/>
          <w:color w:val="000000"/>
        </w:rPr>
        <w:t xml:space="preserve"> 1</w:t>
      </w:r>
      <w:r w:rsidR="00741F1D">
        <w:rPr>
          <w:rStyle w:val="oypena"/>
          <w:rFonts w:eastAsiaTheme="majorEastAsia"/>
          <w:color w:val="000000"/>
        </w:rPr>
        <w:t>4</w:t>
      </w:r>
      <w:r w:rsidRPr="009A484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artigos </w:t>
      </w:r>
      <w:r>
        <w:t xml:space="preserve">nas seguintes bases </w:t>
      </w:r>
      <w:r w:rsidRPr="009A4846">
        <w:t>de dados</w:t>
      </w:r>
      <w:r>
        <w:t>:</w:t>
      </w:r>
      <w:r w:rsidRPr="009A4846">
        <w:t xml:space="preserve"> </w:t>
      </w:r>
      <w:proofErr w:type="spellStart"/>
      <w:r w:rsidRPr="009A4846">
        <w:rPr>
          <w:i/>
        </w:rPr>
        <w:t>Scientific</w:t>
      </w:r>
      <w:proofErr w:type="spellEnd"/>
      <w:r w:rsidRPr="009A4846">
        <w:rPr>
          <w:i/>
        </w:rPr>
        <w:t xml:space="preserve"> Eletronic Library Online</w:t>
      </w:r>
      <w:r w:rsidRPr="009A4846">
        <w:t xml:space="preserve"> (SciELO), </w:t>
      </w:r>
      <w:proofErr w:type="spellStart"/>
      <w:r w:rsidRPr="009A4846">
        <w:rPr>
          <w:i/>
        </w:rPr>
        <w:t>PubMed</w:t>
      </w:r>
      <w:proofErr w:type="spellEnd"/>
      <w:r w:rsidRPr="009A4846">
        <w:rPr>
          <w:i/>
        </w:rPr>
        <w:t xml:space="preserve"> </w:t>
      </w:r>
      <w:r w:rsidRPr="009A4846">
        <w:t>e Biblioteca Virtual em Saúde (BVS).</w:t>
      </w:r>
      <w:r>
        <w:t xml:space="preserve"> E</w:t>
      </w:r>
      <w:r w:rsidRPr="009A4846">
        <w:t>scolh</w:t>
      </w:r>
      <w:r>
        <w:t>eu-se</w:t>
      </w:r>
      <w:r w:rsidRPr="009A4846">
        <w:t xml:space="preserve"> </w:t>
      </w:r>
      <w:r>
        <w:t>estudos</w:t>
      </w:r>
      <w:r w:rsidRPr="009A4846">
        <w:t xml:space="preserve"> originais e completos, disponíveis gratuitamente, </w:t>
      </w:r>
      <w:r w:rsidR="00741F1D">
        <w:t>nos últimos 5 anos</w:t>
      </w:r>
      <w:r w:rsidRPr="009A4846">
        <w:t xml:space="preserve">, excluindo-se editais, resumos e artigos </w:t>
      </w:r>
      <w:r w:rsidRPr="00BA4372">
        <w:t>duplicados</w:t>
      </w:r>
      <w: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Pr="00BB704D">
        <w:rPr>
          <w:rStyle w:val="oypena"/>
          <w:rFonts w:eastAsiaTheme="majorEastAsia"/>
          <w:color w:val="000000"/>
        </w:rPr>
        <w:t xml:space="preserve">A </w:t>
      </w:r>
      <w:proofErr w:type="spellStart"/>
      <w:r w:rsidRPr="00BB704D">
        <w:rPr>
          <w:rStyle w:val="oypena"/>
          <w:rFonts w:eastAsiaTheme="majorEastAsia"/>
          <w:color w:val="000000"/>
        </w:rPr>
        <w:t>oncofertilidade</w:t>
      </w:r>
      <w:proofErr w:type="spellEnd"/>
      <w:r w:rsidRPr="00BB704D">
        <w:rPr>
          <w:rStyle w:val="oypena"/>
          <w:rFonts w:eastAsiaTheme="majorEastAsia"/>
          <w:color w:val="000000"/>
        </w:rPr>
        <w:t xml:space="preserve"> é uma área da medicina reprodutiva responsável por preservar a capacidade reprodutora de pacientes oncológicos. Nesse sentido, diversas técnicas </w:t>
      </w:r>
      <w:r>
        <w:rPr>
          <w:rStyle w:val="oypena"/>
          <w:rFonts w:eastAsiaTheme="majorEastAsia"/>
          <w:color w:val="000000"/>
        </w:rPr>
        <w:t xml:space="preserve">foram criadas. Nota-se o </w:t>
      </w:r>
      <w:r w:rsidRPr="00BB704D">
        <w:rPr>
          <w:rStyle w:val="oypena"/>
          <w:rFonts w:eastAsiaTheme="majorEastAsia"/>
          <w:color w:val="000000"/>
        </w:rPr>
        <w:t xml:space="preserve">congelamento de óvulos </w:t>
      </w:r>
      <w:r>
        <w:rPr>
          <w:rStyle w:val="oypena"/>
          <w:rFonts w:eastAsiaTheme="majorEastAsia"/>
          <w:color w:val="000000"/>
        </w:rPr>
        <w:t xml:space="preserve">como uma boa alternativa por se tratar de uma técnica que não fere os aspectos éticos, já que se trata de </w:t>
      </w:r>
      <w:r w:rsidRPr="00BB704D">
        <w:rPr>
          <w:rStyle w:val="oypena"/>
          <w:rFonts w:eastAsiaTheme="majorEastAsia"/>
          <w:color w:val="000000"/>
        </w:rPr>
        <w:t>células e não embriões. Ademais, o congelamento de tecido ovarian</w:t>
      </w:r>
      <w:r>
        <w:rPr>
          <w:rStyle w:val="oypena"/>
          <w:rFonts w:eastAsiaTheme="majorEastAsia"/>
          <w:color w:val="000000"/>
        </w:rPr>
        <w:t>o tem sido aplicado em cr</w:t>
      </w:r>
      <w:r w:rsidRPr="00BB704D">
        <w:rPr>
          <w:rStyle w:val="oypena"/>
          <w:rFonts w:eastAsiaTheme="majorEastAsia"/>
          <w:color w:val="000000"/>
        </w:rPr>
        <w:t>ianças,</w:t>
      </w:r>
      <w:r>
        <w:rPr>
          <w:rStyle w:val="oypena"/>
          <w:rFonts w:eastAsiaTheme="majorEastAsia"/>
          <w:color w:val="000000"/>
        </w:rPr>
        <w:t xml:space="preserve"> </w:t>
      </w:r>
      <w:r w:rsidRPr="00BB704D">
        <w:rPr>
          <w:rStyle w:val="oypena"/>
          <w:rFonts w:eastAsiaTheme="majorEastAsia"/>
          <w:color w:val="000000"/>
        </w:rPr>
        <w:t xml:space="preserve">as quais ainda não </w:t>
      </w:r>
      <w:r>
        <w:rPr>
          <w:rStyle w:val="oypena"/>
          <w:rFonts w:eastAsiaTheme="majorEastAsia"/>
          <w:color w:val="000000"/>
        </w:rPr>
        <w:t xml:space="preserve">estão em idade fértil, e </w:t>
      </w:r>
      <w:r w:rsidRPr="00BB704D">
        <w:rPr>
          <w:rStyle w:val="oypena"/>
          <w:rFonts w:eastAsiaTheme="majorEastAsia"/>
          <w:color w:val="000000"/>
        </w:rPr>
        <w:t>por isso não têm óvulos para serem congelados.</w:t>
      </w:r>
      <w:r>
        <w:rPr>
          <w:rStyle w:val="oypena"/>
          <w:rFonts w:eastAsiaTheme="majorEastAsia"/>
          <w:color w:val="000000"/>
        </w:rPr>
        <w:t xml:space="preserve"> Outrossim, </w:t>
      </w:r>
      <w:r w:rsidRPr="00BB704D">
        <w:rPr>
          <w:rStyle w:val="oypena"/>
          <w:rFonts w:eastAsiaTheme="majorEastAsia"/>
          <w:color w:val="000000"/>
        </w:rPr>
        <w:t>a transposição ovariana, uma cirurgia minimamente invasiva, que coloca os ovários por trás do útero durante o período de tratamento, impedindo-o de ser atingidos pela radiação</w:t>
      </w:r>
      <w:r>
        <w:rPr>
          <w:rStyle w:val="oypena"/>
          <w:rFonts w:eastAsiaTheme="majorEastAsia"/>
          <w:color w:val="000000"/>
        </w:rPr>
        <w:t>, tem sido avaliada como uma solução temporária</w:t>
      </w:r>
      <w:r w:rsidRPr="00BB704D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Portanto, busca-se analisar os diferentes métodos de preservação da fertilidade para os pacientes oncológicos em idade fértil, em uma tentativa de oferecer possibilidades para os pacientes em tratamento. Assim, espera-se conhecer os diferentes métodos e, dessa forma, poder oferecer esperança para aqueles que enxergavam na doença o fim da possibilidade de gerar uma nova vida.</w:t>
      </w:r>
    </w:p>
    <w:bookmarkEnd w:id="1"/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17609CAC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bookmarkStart w:id="2" w:name="_Hlk172732449"/>
      <w:r w:rsidR="00EE2799" w:rsidRPr="00EE279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Oncologia; Preservação da fertilidade; Saúde reprodutiva</w:t>
      </w:r>
      <w:r w:rsidRPr="00EE279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bookmarkEnd w:id="2"/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1557B0C2" w:rsidR="00F65A4D" w:rsidRDefault="00EE2799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38B8150" wp14:editId="2A18E04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FBE2D42" w14:textId="4857AB98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Hlk166517973"/>
      <w:bookmarkStart w:id="4" w:name="_Hlk172732474"/>
      <w:r w:rsidRPr="00EE2799">
        <w:rPr>
          <w:rFonts w:ascii="Times New Roman" w:hAnsi="Times New Roman" w:cs="Times New Roman"/>
          <w:sz w:val="20"/>
          <w:szCs w:val="20"/>
        </w:rPr>
        <w:t xml:space="preserve">ALMEIDA, C.G., </w:t>
      </w:r>
      <w:r w:rsidRPr="00EE2799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F70EDD">
        <w:rPr>
          <w:rFonts w:ascii="Times New Roman" w:hAnsi="Times New Roman" w:cs="Times New Roman"/>
          <w:sz w:val="20"/>
          <w:szCs w:val="20"/>
        </w:rPr>
        <w:t xml:space="preserve">Criopreservação na reprodução assistida.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>Revista Interdisciplinar de Saúde e Educação</w:t>
      </w:r>
      <w:r w:rsidRPr="00F70EDD">
        <w:rPr>
          <w:rFonts w:ascii="Times New Roman" w:hAnsi="Times New Roman" w:cs="Times New Roman"/>
          <w:sz w:val="20"/>
          <w:szCs w:val="20"/>
        </w:rPr>
        <w:t>, v.4, n.1,2023. ISSN 2675-4827.</w:t>
      </w:r>
    </w:p>
    <w:p w14:paraId="5DDAFB04" w14:textId="518295EE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5" w:name="_Hlk166524680"/>
      <w:r w:rsidRPr="0037747F">
        <w:rPr>
          <w:rFonts w:ascii="Times New Roman" w:hAnsi="Times New Roman" w:cs="Times New Roman"/>
          <w:sz w:val="20"/>
          <w:szCs w:val="20"/>
        </w:rPr>
        <w:t xml:space="preserve">ASSIS, A. C. V., </w:t>
      </w:r>
      <w:r w:rsidRPr="0037747F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37747F">
        <w:rPr>
          <w:rFonts w:ascii="Times New Roman" w:hAnsi="Times New Roman" w:cs="Times New Roman"/>
          <w:sz w:val="20"/>
          <w:szCs w:val="20"/>
        </w:rPr>
        <w:t xml:space="preserve">. </w:t>
      </w:r>
      <w:r w:rsidRPr="00F70EDD">
        <w:rPr>
          <w:rFonts w:ascii="Times New Roman" w:hAnsi="Times New Roman" w:cs="Times New Roman"/>
          <w:sz w:val="20"/>
          <w:szCs w:val="20"/>
        </w:rPr>
        <w:t xml:space="preserve">Preservação da fertilidade e quimioterapia: uma revisão integrativa.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>Revista Eletrônica Acervo em Saúde</w:t>
      </w:r>
      <w:r w:rsidRPr="00F70EDD">
        <w:rPr>
          <w:rFonts w:ascii="Times New Roman" w:hAnsi="Times New Roman" w:cs="Times New Roman"/>
          <w:sz w:val="20"/>
          <w:szCs w:val="20"/>
        </w:rPr>
        <w:t xml:space="preserve">, v.15, 2022. </w:t>
      </w:r>
    </w:p>
    <w:p w14:paraId="34DCB194" w14:textId="05E5D7A8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bookmarkStart w:id="6" w:name="_Hlk166525054"/>
      <w:r w:rsidRPr="00F70EDD">
        <w:rPr>
          <w:rFonts w:ascii="Times New Roman" w:hAnsi="Times New Roman" w:cs="Times New Roman"/>
          <w:sz w:val="20"/>
          <w:szCs w:val="20"/>
        </w:rPr>
        <w:t xml:space="preserve">BARIONI, J. C. Aconselhamento em preservação da fertilidade de mulheres em idade reprodutiva com </w:t>
      </w:r>
      <w:proofErr w:type="spellStart"/>
      <w:r w:rsidRPr="00F70EDD">
        <w:rPr>
          <w:rFonts w:ascii="Times New Roman" w:hAnsi="Times New Roman" w:cs="Times New Roman"/>
          <w:sz w:val="20"/>
          <w:szCs w:val="20"/>
        </w:rPr>
        <w:t>diagnostico</w:t>
      </w:r>
      <w:proofErr w:type="spellEnd"/>
      <w:r w:rsidRPr="00F70EDD">
        <w:rPr>
          <w:rFonts w:ascii="Times New Roman" w:hAnsi="Times New Roman" w:cs="Times New Roman"/>
          <w:sz w:val="20"/>
          <w:szCs w:val="20"/>
        </w:rPr>
        <w:t xml:space="preserve"> de câncer: uma revisão integrativa. </w:t>
      </w:r>
      <w:r w:rsidRPr="00F70EDD">
        <w:rPr>
          <w:rFonts w:ascii="Times New Roman" w:hAnsi="Times New Roman" w:cs="Times New Roman"/>
          <w:b/>
          <w:bCs/>
          <w:sz w:val="20"/>
          <w:szCs w:val="20"/>
          <w:lang w:val="it-IT"/>
        </w:rPr>
        <w:t>Digital Library USP</w:t>
      </w:r>
      <w:r w:rsidRPr="00F70EDD">
        <w:rPr>
          <w:rFonts w:ascii="Times New Roman" w:hAnsi="Times New Roman" w:cs="Times New Roman"/>
          <w:sz w:val="20"/>
          <w:szCs w:val="20"/>
          <w:lang w:val="it-IT"/>
        </w:rPr>
        <w:t>, 2022.  DOI:</w:t>
      </w:r>
      <w:r w:rsidRPr="00F1491E">
        <w:rPr>
          <w:sz w:val="20"/>
          <w:szCs w:val="20"/>
          <w:lang w:val="it-IT"/>
        </w:rPr>
        <w:t xml:space="preserve"> </w:t>
      </w:r>
      <w:r w:rsidRPr="00F1491E">
        <w:rPr>
          <w:sz w:val="20"/>
          <w:szCs w:val="20"/>
          <w:lang w:val="it-IT"/>
        </w:rPr>
        <w:br/>
      </w:r>
      <w:r w:rsidRPr="00F1491E">
        <w:rPr>
          <w:rStyle w:val="Ttulo2Char"/>
          <w:rFonts w:ascii="Times New Roman" w:hAnsi="Times New Roman" w:cs="Times New Roman"/>
          <w:sz w:val="20"/>
          <w:szCs w:val="20"/>
          <w:lang w:val="it-IT"/>
        </w:rPr>
        <w:t>https://doi.org/10.11606/D.22.2022.tde-08032023-160915</w:t>
      </w:r>
      <w:r w:rsidRPr="00F70ED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1954E8A" w14:textId="77777777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7" w:name="_Hlk166522161"/>
      <w:bookmarkEnd w:id="5"/>
      <w:bookmarkEnd w:id="6"/>
      <w:r w:rsidRPr="00F70EDD">
        <w:rPr>
          <w:rFonts w:ascii="Times New Roman" w:hAnsi="Times New Roman" w:cs="Times New Roman"/>
          <w:sz w:val="20"/>
          <w:szCs w:val="20"/>
          <w:lang w:val="it-IT"/>
        </w:rPr>
        <w:t xml:space="preserve">BURNS, K., LOREN, A. W. Fertility preservation in Adolescents and Young Adults With Cancer. </w:t>
      </w:r>
      <w:r w:rsidRPr="00F70EDD">
        <w:rPr>
          <w:rFonts w:ascii="Times New Roman" w:hAnsi="Times New Roman" w:cs="Times New Roman"/>
          <w:sz w:val="20"/>
          <w:szCs w:val="20"/>
        </w:rPr>
        <w:t xml:space="preserve">A Case </w:t>
      </w:r>
      <w:proofErr w:type="spellStart"/>
      <w:r w:rsidRPr="00F70EDD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F70EDD">
        <w:rPr>
          <w:rFonts w:ascii="Times New Roman" w:hAnsi="Times New Roman" w:cs="Times New Roman"/>
          <w:sz w:val="20"/>
          <w:szCs w:val="20"/>
        </w:rPr>
        <w:t xml:space="preserve"> Review. </w:t>
      </w:r>
      <w:proofErr w:type="spell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 Clinical </w:t>
      </w:r>
      <w:proofErr w:type="spell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Oncology</w:t>
      </w:r>
      <w:proofErr w:type="spellEnd"/>
      <w:r w:rsidRPr="00F70EDD">
        <w:rPr>
          <w:rFonts w:ascii="Times New Roman" w:hAnsi="Times New Roman" w:cs="Times New Roman"/>
          <w:sz w:val="20"/>
          <w:szCs w:val="20"/>
        </w:rPr>
        <w:t xml:space="preserve">, v.42, n.6, 2023.   </w:t>
      </w:r>
    </w:p>
    <w:bookmarkEnd w:id="3"/>
    <w:bookmarkEnd w:id="7"/>
    <w:p w14:paraId="73FAF5FC" w14:textId="4B676560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EDD">
        <w:rPr>
          <w:rFonts w:ascii="Times New Roman" w:hAnsi="Times New Roman" w:cs="Times New Roman"/>
          <w:sz w:val="20"/>
          <w:szCs w:val="20"/>
          <w:lang w:val="it-IT"/>
        </w:rPr>
        <w:t xml:space="preserve">COSTA, I.C., </w:t>
      </w:r>
      <w:r w:rsidRPr="00F70EDD">
        <w:rPr>
          <w:rFonts w:ascii="Times New Roman" w:hAnsi="Times New Roman" w:cs="Times New Roman"/>
          <w:i/>
          <w:iCs/>
          <w:sz w:val="20"/>
          <w:szCs w:val="20"/>
          <w:lang w:val="it-IT"/>
        </w:rPr>
        <w:t>et al.</w:t>
      </w:r>
      <w:r w:rsidRPr="00F70ED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F70EDD">
        <w:rPr>
          <w:rFonts w:ascii="Times New Roman" w:hAnsi="Times New Roman" w:cs="Times New Roman"/>
          <w:sz w:val="20"/>
          <w:szCs w:val="20"/>
        </w:rPr>
        <w:t>Oncofertilidade</w:t>
      </w:r>
      <w:proofErr w:type="spellEnd"/>
      <w:r w:rsidRPr="00F70EDD">
        <w:rPr>
          <w:rFonts w:ascii="Times New Roman" w:hAnsi="Times New Roman" w:cs="Times New Roman"/>
          <w:sz w:val="20"/>
          <w:szCs w:val="20"/>
        </w:rPr>
        <w:t xml:space="preserve">: preservação da fertilidade feminina.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Cruzeiro do Sul Educacional. </w:t>
      </w:r>
      <w:r w:rsidRPr="00F70EDD">
        <w:rPr>
          <w:rFonts w:ascii="Times New Roman" w:hAnsi="Times New Roman" w:cs="Times New Roman"/>
          <w:sz w:val="20"/>
          <w:szCs w:val="20"/>
        </w:rPr>
        <w:t xml:space="preserve">13 de novembro, 2023. Disponível em: </w:t>
      </w:r>
      <w:hyperlink r:id="rId12" w:history="1">
        <w:r w:rsidRPr="00F70EDD">
          <w:rPr>
            <w:rStyle w:val="Hyperlink"/>
            <w:rFonts w:ascii="Times New Roman" w:hAnsi="Times New Roman" w:cs="Times New Roman"/>
            <w:sz w:val="20"/>
            <w:szCs w:val="20"/>
          </w:rPr>
          <w:t>https://repositorio.cesuca.edu.br/jspui/handle/123456789/5842</w:t>
        </w:r>
      </w:hyperlink>
      <w:r w:rsidRPr="00F70EDD">
        <w:rPr>
          <w:rFonts w:ascii="Times New Roman" w:hAnsi="Times New Roman" w:cs="Times New Roman"/>
          <w:sz w:val="20"/>
          <w:szCs w:val="20"/>
        </w:rPr>
        <w:t>. Acesso em 04 de maio de 2024.</w:t>
      </w:r>
    </w:p>
    <w:p w14:paraId="7DBBC3EC" w14:textId="77777777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8" w:name="_Hlk166522324"/>
      <w:r w:rsidRPr="00F70EDD">
        <w:rPr>
          <w:rFonts w:ascii="Times New Roman" w:hAnsi="Times New Roman" w:cs="Times New Roman"/>
          <w:sz w:val="20"/>
          <w:szCs w:val="20"/>
        </w:rPr>
        <w:t xml:space="preserve">FREITAS, A. R., et al. A efetividade das técnicas de criopreservação na manutenção da fertilidade em pacientes oncológicas: uma revisão literária. </w:t>
      </w:r>
      <w:proofErr w:type="spell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Brazilian</w:t>
      </w:r>
      <w:proofErr w:type="spellEnd"/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 Health Review</w:t>
      </w:r>
      <w:r w:rsidRPr="00F70EDD">
        <w:rPr>
          <w:rFonts w:ascii="Times New Roman" w:hAnsi="Times New Roman" w:cs="Times New Roman"/>
          <w:sz w:val="20"/>
          <w:szCs w:val="20"/>
        </w:rPr>
        <w:t xml:space="preserve">, v.3, n.3, 2021. </w:t>
      </w:r>
    </w:p>
    <w:p w14:paraId="7CBD3AE6" w14:textId="338E5F53" w:rsidR="00EE2799" w:rsidRPr="00F70EDD" w:rsidRDefault="00EE2799" w:rsidP="00970166">
      <w:pPr>
        <w:spacing w:line="240" w:lineRule="auto"/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9" w:name="_Hlk166524002"/>
      <w:r w:rsidRPr="00F70EDD">
        <w:rPr>
          <w:rFonts w:ascii="Times New Roman" w:hAnsi="Times New Roman" w:cs="Times New Roman"/>
          <w:sz w:val="20"/>
          <w:szCs w:val="20"/>
        </w:rPr>
        <w:t xml:space="preserve">GUEDES, V. C., GERONASSO, V. F. Preservação da </w:t>
      </w:r>
      <w:proofErr w:type="spellStart"/>
      <w:r w:rsidRPr="00F70EDD">
        <w:rPr>
          <w:rFonts w:ascii="Times New Roman" w:hAnsi="Times New Roman" w:cs="Times New Roman"/>
          <w:sz w:val="20"/>
          <w:szCs w:val="20"/>
        </w:rPr>
        <w:t>oncofertilidade</w:t>
      </w:r>
      <w:proofErr w:type="spellEnd"/>
      <w:r w:rsidRPr="00F70EDD">
        <w:rPr>
          <w:rFonts w:ascii="Times New Roman" w:hAnsi="Times New Roman" w:cs="Times New Roman"/>
          <w:sz w:val="20"/>
          <w:szCs w:val="20"/>
        </w:rPr>
        <w:t xml:space="preserve"> feminina: avanços e modalidades terapêuticas. Repositório Institucional do Centro Universitário do Planalto Central Apparecido dos santos, agosto de 2023. Disponível em: </w:t>
      </w:r>
      <w:hyperlink r:id="rId13" w:history="1">
        <w:r w:rsidRPr="00F70EDD">
          <w:rPr>
            <w:rStyle w:val="nfaseIntensa"/>
            <w:rFonts w:ascii="Times New Roman" w:hAnsi="Times New Roman" w:cs="Times New Roman"/>
            <w:sz w:val="20"/>
            <w:szCs w:val="20"/>
          </w:rPr>
          <w:t>https://dspace.uniceplac.edu.br/handle/123456789/2699</w:t>
        </w:r>
      </w:hyperlink>
      <w:r w:rsidRPr="00F70EDD"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 Acesso em 04 de maio de 2024.</w:t>
      </w:r>
    </w:p>
    <w:p w14:paraId="028980FF" w14:textId="0587D754" w:rsidR="00EE2799" w:rsidRPr="00F70EDD" w:rsidRDefault="00EE2799" w:rsidP="00970166">
      <w:pPr>
        <w:spacing w:line="240" w:lineRule="auto"/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70EDD"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GUERREIRO, D. D., </w:t>
      </w:r>
      <w:r w:rsidRPr="00F70EDD">
        <w:rPr>
          <w:rStyle w:val="nfaseIntensa"/>
          <w:rFonts w:ascii="Times New Roman" w:hAnsi="Times New Roman" w:cs="Times New Roman"/>
          <w:color w:val="auto"/>
          <w:sz w:val="20"/>
          <w:szCs w:val="20"/>
        </w:rPr>
        <w:t>et al</w:t>
      </w:r>
      <w:r w:rsidRPr="00F70EDD"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Impacto dos agentes antineoplásicos sobre os folículos ovarianos e importância das </w:t>
      </w:r>
      <w:proofErr w:type="spellStart"/>
      <w:r w:rsidRPr="00F70EDD"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biotécnicas</w:t>
      </w:r>
      <w:proofErr w:type="spellEnd"/>
      <w:r w:rsidRPr="00F70EDD"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reprodutivas na preservação da fertilidade humana. </w:t>
      </w:r>
      <w:r w:rsidRPr="00F70EDD">
        <w:rPr>
          <w:rStyle w:val="nfaseIntensa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Reprodução &amp; Climatério</w:t>
      </w:r>
      <w:r w:rsidRPr="00F70EDD">
        <w:rPr>
          <w:rStyle w:val="nfaseIntensa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v.30, n.2, p.90-99, 2015.  </w:t>
      </w:r>
    </w:p>
    <w:bookmarkEnd w:id="8"/>
    <w:bookmarkEnd w:id="9"/>
    <w:p w14:paraId="0A1B4ABC" w14:textId="0033BFE8" w:rsidR="00EE2799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747F">
        <w:rPr>
          <w:rFonts w:ascii="Times New Roman" w:hAnsi="Times New Roman" w:cs="Times New Roman"/>
          <w:sz w:val="20"/>
          <w:szCs w:val="20"/>
        </w:rPr>
        <w:t xml:space="preserve">LUNARDI, F. O., </w:t>
      </w:r>
      <w:r w:rsidRPr="0037747F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37747F">
        <w:rPr>
          <w:rFonts w:ascii="Times New Roman" w:hAnsi="Times New Roman" w:cs="Times New Roman"/>
          <w:sz w:val="20"/>
          <w:szCs w:val="20"/>
        </w:rPr>
        <w:t xml:space="preserve">. </w:t>
      </w:r>
      <w:r w:rsidRPr="00F70EDD">
        <w:rPr>
          <w:rFonts w:ascii="Times New Roman" w:hAnsi="Times New Roman" w:cs="Times New Roman"/>
          <w:sz w:val="20"/>
          <w:szCs w:val="20"/>
        </w:rPr>
        <w:t xml:space="preserve">Banco de Ovário: uma alternativa para preservação de fertilidade em Mulheres Diagnosticadas com Câncer.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>Saúde e Pesquisa</w:t>
      </w:r>
      <w:r w:rsidRPr="00F70EDD">
        <w:rPr>
          <w:rFonts w:ascii="Times New Roman" w:hAnsi="Times New Roman" w:cs="Times New Roman"/>
          <w:sz w:val="20"/>
          <w:szCs w:val="20"/>
        </w:rPr>
        <w:t>, v.6, n.3, 2013.</w:t>
      </w:r>
    </w:p>
    <w:p w14:paraId="339E5E76" w14:textId="5AE4F054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0" w:name="_Hlk166522710"/>
      <w:r w:rsidRPr="00F70EDD">
        <w:rPr>
          <w:rFonts w:ascii="Times New Roman" w:hAnsi="Times New Roman" w:cs="Times New Roman"/>
          <w:sz w:val="20"/>
          <w:szCs w:val="20"/>
        </w:rPr>
        <w:t xml:space="preserve">MARQUES, F. R. A. Criopreservação de Tecido Ovariano na Preservação da Fertilidade Feminina.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Revista </w:t>
      </w:r>
      <w:proofErr w:type="spellStart"/>
      <w:proofErr w:type="gramStart"/>
      <w:r w:rsidRPr="00F70EDD">
        <w:rPr>
          <w:rFonts w:ascii="Times New Roman" w:hAnsi="Times New Roman" w:cs="Times New Roman"/>
          <w:b/>
          <w:bCs/>
          <w:sz w:val="20"/>
          <w:szCs w:val="20"/>
        </w:rPr>
        <w:t>U.Porto</w:t>
      </w:r>
      <w:proofErr w:type="spellEnd"/>
      <w:proofErr w:type="gramEnd"/>
      <w:r w:rsidRPr="00F70EDD">
        <w:rPr>
          <w:rFonts w:ascii="Times New Roman" w:hAnsi="Times New Roman" w:cs="Times New Roman"/>
          <w:sz w:val="20"/>
          <w:szCs w:val="20"/>
        </w:rPr>
        <w:t xml:space="preserve">, jun. 2022. Disponível em: </w:t>
      </w:r>
      <w:hyperlink r:id="rId14" w:history="1">
        <w:r w:rsidRPr="00F70EDD">
          <w:rPr>
            <w:rStyle w:val="Hyperlink"/>
            <w:rFonts w:ascii="Times New Roman" w:hAnsi="Times New Roman" w:cs="Times New Roman"/>
            <w:sz w:val="20"/>
            <w:szCs w:val="20"/>
          </w:rPr>
          <w:t>https://repositorio-aberto.up.pt/bitstream/10216/141636/2/567528.pdf</w:t>
        </w:r>
      </w:hyperlink>
      <w:r w:rsidRPr="00F70EDD">
        <w:rPr>
          <w:rFonts w:ascii="Times New Roman" w:hAnsi="Times New Roman" w:cs="Times New Roman"/>
          <w:sz w:val="20"/>
          <w:szCs w:val="20"/>
        </w:rPr>
        <w:t>.</w:t>
      </w:r>
    </w:p>
    <w:p w14:paraId="11EB0A67" w14:textId="0CD4C8A8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EDD">
        <w:rPr>
          <w:rFonts w:ascii="Times New Roman" w:hAnsi="Times New Roman" w:cs="Times New Roman"/>
          <w:sz w:val="20"/>
          <w:szCs w:val="20"/>
        </w:rPr>
        <w:t xml:space="preserve">ODAWARA, G. Y. S.; CAETANO, O. A. Preservação da fertilidade feminina em pacientes oncológicos.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>Revista Eletrônica Acervo Médico</w:t>
      </w:r>
      <w:r w:rsidRPr="00F70EDD">
        <w:rPr>
          <w:rFonts w:ascii="Times New Roman" w:hAnsi="Times New Roman" w:cs="Times New Roman"/>
          <w:sz w:val="20"/>
          <w:szCs w:val="20"/>
        </w:rPr>
        <w:t>, v.16, 2022.</w:t>
      </w:r>
    </w:p>
    <w:bookmarkEnd w:id="10"/>
    <w:p w14:paraId="3203D879" w14:textId="48D8B432" w:rsidR="00EE2799" w:rsidRPr="00F70EDD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EDD">
        <w:rPr>
          <w:rFonts w:ascii="Times New Roman" w:hAnsi="Times New Roman" w:cs="Times New Roman"/>
          <w:sz w:val="20"/>
          <w:szCs w:val="20"/>
        </w:rPr>
        <w:t xml:space="preserve">OLIVEIRA, K. D.; OSELAME, G. B.; NEVES, E. B. Infertilidade após o tratamento oncológico.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>Revista de Medicina E Saúde de Brasília</w:t>
      </w:r>
      <w:r w:rsidRPr="00F70EDD">
        <w:rPr>
          <w:rFonts w:ascii="Times New Roman" w:hAnsi="Times New Roman" w:cs="Times New Roman"/>
          <w:sz w:val="20"/>
          <w:szCs w:val="20"/>
        </w:rPr>
        <w:t>, v.3, n.1, 2014.</w:t>
      </w:r>
    </w:p>
    <w:p w14:paraId="7A6EDB51" w14:textId="77777777" w:rsidR="002B4577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EDD">
        <w:rPr>
          <w:rFonts w:ascii="Times New Roman" w:hAnsi="Times New Roman" w:cs="Times New Roman"/>
          <w:sz w:val="20"/>
          <w:szCs w:val="20"/>
        </w:rPr>
        <w:t xml:space="preserve">RODRIGUES, A. L., </w:t>
      </w:r>
      <w:r w:rsidRPr="00F70EDD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F70EDD">
        <w:rPr>
          <w:rFonts w:ascii="Times New Roman" w:hAnsi="Times New Roman" w:cs="Times New Roman"/>
          <w:sz w:val="20"/>
          <w:szCs w:val="20"/>
        </w:rPr>
        <w:t xml:space="preserve"> Impactos da terapêutica do câncer de mama na saúde reprodutiva da mulher e possíveis métodos de preservação da fertilidade. </w:t>
      </w:r>
      <w:r w:rsidRPr="00F70EDD">
        <w:rPr>
          <w:rFonts w:ascii="Times New Roman" w:hAnsi="Times New Roman" w:cs="Times New Roman"/>
          <w:b/>
          <w:bCs/>
          <w:sz w:val="20"/>
          <w:szCs w:val="20"/>
        </w:rPr>
        <w:t xml:space="preserve">Revista Transformar, </w:t>
      </w:r>
      <w:r w:rsidRPr="00F70EDD">
        <w:rPr>
          <w:rFonts w:ascii="Times New Roman" w:hAnsi="Times New Roman" w:cs="Times New Roman"/>
          <w:sz w:val="20"/>
          <w:szCs w:val="20"/>
        </w:rPr>
        <w:t>v.14, n.2, p.417- 431, 2021.</w:t>
      </w:r>
    </w:p>
    <w:p w14:paraId="40E979DF" w14:textId="5848A42B" w:rsidR="002B4577" w:rsidRPr="00F70EDD" w:rsidRDefault="002B4577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1" w:name="_Hlk166523043"/>
      <w:r w:rsidRPr="00F70EDD">
        <w:rPr>
          <w:rFonts w:ascii="Times New Roman" w:hAnsi="Times New Roman" w:cs="Times New Roman"/>
          <w:sz w:val="20"/>
          <w:szCs w:val="20"/>
        </w:rPr>
        <w:t xml:space="preserve">SANTOS, C. M. M., </w:t>
      </w:r>
      <w:r w:rsidRPr="00F70EDD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F70E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70EDD">
        <w:rPr>
          <w:rFonts w:ascii="Times New Roman" w:hAnsi="Times New Roman" w:cs="Times New Roman"/>
          <w:sz w:val="20"/>
          <w:szCs w:val="20"/>
        </w:rPr>
        <w:t>Oncofertilidade</w:t>
      </w:r>
      <w:proofErr w:type="spellEnd"/>
      <w:r w:rsidRPr="00F70EDD">
        <w:rPr>
          <w:rFonts w:ascii="Times New Roman" w:hAnsi="Times New Roman" w:cs="Times New Roman"/>
          <w:sz w:val="20"/>
          <w:szCs w:val="20"/>
        </w:rPr>
        <w:t xml:space="preserve"> de Crianças e Adolescentes: Uma revisão de Literatura. Revista Brasileira de Saúde Funcional, v.9, p.151-163, 2021. </w:t>
      </w:r>
      <w:bookmarkEnd w:id="11"/>
    </w:p>
    <w:bookmarkEnd w:id="4"/>
    <w:p w14:paraId="35B12676" w14:textId="5F772FBA" w:rsidR="0086151B" w:rsidRPr="00EE2799" w:rsidRDefault="00EE2799" w:rsidP="009701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E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E1EE38" w14:textId="0645CD6F" w:rsidR="004737CC" w:rsidRDefault="004737CC" w:rsidP="00970166">
      <w:pPr>
        <w:spacing w:line="240" w:lineRule="auto"/>
      </w:pPr>
    </w:p>
    <w:sectPr w:rsidR="004737CC" w:rsidSect="00F65A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591E" w14:textId="77777777" w:rsidR="00795EA6" w:rsidRDefault="00795EA6" w:rsidP="00F65A4D">
      <w:pPr>
        <w:spacing w:after="0" w:line="240" w:lineRule="auto"/>
      </w:pPr>
      <w:r>
        <w:separator/>
      </w:r>
    </w:p>
  </w:endnote>
  <w:endnote w:type="continuationSeparator" w:id="0">
    <w:p w14:paraId="6DB35BB4" w14:textId="77777777" w:rsidR="00795EA6" w:rsidRDefault="00795EA6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B9E3" w14:textId="77777777" w:rsidR="00795EA6" w:rsidRDefault="00795EA6" w:rsidP="00F65A4D">
      <w:pPr>
        <w:spacing w:after="0" w:line="240" w:lineRule="auto"/>
      </w:pPr>
      <w:r>
        <w:separator/>
      </w:r>
    </w:p>
  </w:footnote>
  <w:footnote w:type="continuationSeparator" w:id="0">
    <w:p w14:paraId="12DE7684" w14:textId="77777777" w:rsidR="00795EA6" w:rsidRDefault="00795EA6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2B4577"/>
    <w:rsid w:val="0037747F"/>
    <w:rsid w:val="003A1923"/>
    <w:rsid w:val="004409FC"/>
    <w:rsid w:val="004428B6"/>
    <w:rsid w:val="004737CC"/>
    <w:rsid w:val="0049426E"/>
    <w:rsid w:val="004F1599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741F1D"/>
    <w:rsid w:val="00795EA6"/>
    <w:rsid w:val="007D28C3"/>
    <w:rsid w:val="0084760F"/>
    <w:rsid w:val="0086151B"/>
    <w:rsid w:val="008B7D47"/>
    <w:rsid w:val="009020E3"/>
    <w:rsid w:val="0095199E"/>
    <w:rsid w:val="00970166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016"/>
    <w:rsid w:val="00C53C6C"/>
    <w:rsid w:val="00CB626A"/>
    <w:rsid w:val="00EE2799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_ribeiro24@outlook.com" TargetMode="External"/><Relationship Id="rId13" Type="http://schemas.openxmlformats.org/officeDocument/2006/relationships/hyperlink" Target="https://dspace.uniceplac.edu.br/handle/123456789/2699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auraalves121003@gmail.com" TargetMode="External"/><Relationship Id="rId12" Type="http://schemas.openxmlformats.org/officeDocument/2006/relationships/hyperlink" Target="https://repositorio.cesuca.edu.br/jspui/handle/123456789/584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&#8211;daniloalmeida1988@hot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milenyspereira@gmail.co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milenanogueira1311@gmail.com" TargetMode="External"/><Relationship Id="rId14" Type="http://schemas.openxmlformats.org/officeDocument/2006/relationships/hyperlink" Target="https://repositorio-aberto.up.pt/bitstream/10216/141636/2/56752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Alves Xavier</cp:lastModifiedBy>
  <cp:revision>2</cp:revision>
  <dcterms:created xsi:type="dcterms:W3CDTF">2024-07-24T20:05:00Z</dcterms:created>
  <dcterms:modified xsi:type="dcterms:W3CDTF">2024-07-24T20:05:00Z</dcterms:modified>
</cp:coreProperties>
</file>