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FFC7A" w14:textId="28ADBAE1" w:rsidR="009E291A" w:rsidRPr="006F6723" w:rsidRDefault="009E291A" w:rsidP="009E291A">
      <w:pPr>
        <w:pStyle w:val="Ttulo"/>
        <w:rPr>
          <w:rFonts w:asciiTheme="minorHAnsi" w:eastAsiaTheme="minorHAnsi" w:hAnsiTheme="minorHAnsi" w:cstheme="minorHAnsi"/>
          <w:b w:val="0"/>
          <w:sz w:val="24"/>
          <w:szCs w:val="24"/>
          <w:lang w:eastAsia="en-US"/>
        </w:rPr>
      </w:pPr>
      <w:r w:rsidRPr="006F672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A </w:t>
      </w:r>
      <w:r w:rsidR="003B5251" w:rsidRPr="006F672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inclusão social e a valorização do exercício de cidadania aos </w:t>
      </w:r>
      <w:proofErr w:type="spellStart"/>
      <w:r w:rsidR="003B5251" w:rsidRPr="006F6723">
        <w:rPr>
          <w:rFonts w:asciiTheme="minorHAnsi" w:eastAsia="Times New Roman" w:hAnsiTheme="minorHAnsi" w:cs="Times New Roman"/>
          <w:color w:val="000000"/>
          <w:sz w:val="24"/>
          <w:szCs w:val="24"/>
        </w:rPr>
        <w:t>ex</w:t>
      </w:r>
      <w:proofErr w:type="spellEnd"/>
      <w:r w:rsidR="003B5251" w:rsidRPr="006F672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proofErr w:type="gramStart"/>
      <w:r w:rsidR="003B5251" w:rsidRPr="006F6723">
        <w:rPr>
          <w:rFonts w:asciiTheme="minorHAnsi" w:eastAsia="Times New Roman" w:hAnsiTheme="minorHAnsi" w:cs="Times New Roman"/>
          <w:color w:val="000000"/>
          <w:sz w:val="24"/>
          <w:szCs w:val="24"/>
        </w:rPr>
        <w:t>presidiários(</w:t>
      </w:r>
      <w:proofErr w:type="gramEnd"/>
      <w:r w:rsidR="003B5251" w:rsidRPr="006F6723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as) </w:t>
      </w:r>
      <w:proofErr w:type="spellStart"/>
      <w:r w:rsidR="003B5251" w:rsidRPr="006F6723">
        <w:rPr>
          <w:rFonts w:asciiTheme="minorHAnsi" w:eastAsia="Times New Roman" w:hAnsiTheme="minorHAnsi" w:cs="Times New Roman"/>
          <w:color w:val="000000"/>
          <w:sz w:val="24"/>
          <w:szCs w:val="24"/>
        </w:rPr>
        <w:t>transgêneros</w:t>
      </w:r>
      <w:proofErr w:type="spellEnd"/>
      <w:r w:rsidR="003B5251" w:rsidRPr="006F6723">
        <w:rPr>
          <w:rFonts w:asciiTheme="minorHAnsi" w:eastAsiaTheme="minorHAnsi" w:hAnsiTheme="minorHAnsi" w:cstheme="minorHAnsi"/>
          <w:b w:val="0"/>
          <w:sz w:val="24"/>
          <w:szCs w:val="24"/>
          <w:lang w:eastAsia="en-US"/>
        </w:rPr>
        <w:t xml:space="preserve"> </w:t>
      </w:r>
    </w:p>
    <w:p w14:paraId="3D3431CB" w14:textId="6CBD2CF1" w:rsidR="009F1DE4" w:rsidRPr="0068717E" w:rsidRDefault="009F1DE4" w:rsidP="009E291A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17131B63" w:rsidR="009F1DE4" w:rsidRPr="0068717E" w:rsidRDefault="009E291A" w:rsidP="009E291A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Maria Victória Oliveira Vieira Batista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, Cássio Aparecido Amaral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371F5B31" w:rsidR="009F1DE4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9E291A" w:rsidRPr="006F6723">
        <w:rPr>
          <w:rFonts w:cstheme="minorHAnsi"/>
          <w:sz w:val="24"/>
          <w:szCs w:val="24"/>
        </w:rPr>
        <w:t>mvcovb@gmail.com</w:t>
      </w:r>
      <w:r w:rsidR="009E291A">
        <w:rPr>
          <w:rFonts w:cstheme="minorHAnsi"/>
          <w:sz w:val="24"/>
          <w:szCs w:val="24"/>
        </w:rPr>
        <w:t xml:space="preserve"> </w:t>
      </w:r>
      <w:r w:rsidR="009E291A" w:rsidRPr="0068717E">
        <w:rPr>
          <w:rFonts w:cstheme="minorHAnsi"/>
          <w:sz w:val="24"/>
          <w:szCs w:val="24"/>
          <w:vertAlign w:val="superscript"/>
        </w:rPr>
        <w:t>1</w:t>
      </w:r>
    </w:p>
    <w:p w14:paraId="36399042" w14:textId="3FF3EEC4" w:rsidR="009E291A" w:rsidRDefault="009E291A" w:rsidP="009F1DE4">
      <w:pPr>
        <w:spacing w:after="0"/>
        <w:jc w:val="center"/>
        <w:rPr>
          <w:rFonts w:cstheme="minorHAnsi"/>
          <w:sz w:val="24"/>
          <w:szCs w:val="24"/>
        </w:rPr>
      </w:pPr>
      <w:r w:rsidRPr="00F33C12">
        <w:rPr>
          <w:rFonts w:cs="Helvetica"/>
          <w:color w:val="222222"/>
          <w:sz w:val="24"/>
          <w:szCs w:val="24"/>
          <w:shd w:val="clear" w:color="auto" w:fill="FFFFFF"/>
        </w:rPr>
        <w:t>cassio@unicerp.edu.br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="00CA67CF" w:rsidRPr="0068717E">
        <w:rPr>
          <w:rFonts w:cstheme="minorHAnsi"/>
          <w:sz w:val="24"/>
          <w:szCs w:val="24"/>
          <w:vertAlign w:val="superscript"/>
        </w:rPr>
        <w:t>2</w:t>
      </w:r>
    </w:p>
    <w:p w14:paraId="697086F9" w14:textId="77777777" w:rsidR="009E291A" w:rsidRDefault="009E291A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DDEA27C" w14:textId="77777777" w:rsidR="009E291A" w:rsidRPr="0068717E" w:rsidRDefault="009E291A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5823F555" w14:textId="77777777" w:rsidR="00CA67CF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CA67CF">
        <w:rPr>
          <w:rFonts w:cstheme="minorHAnsi"/>
          <w:sz w:val="20"/>
          <w:szCs w:val="20"/>
        </w:rPr>
        <w:t>Graduanda, 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CA67CF">
        <w:rPr>
          <w:rFonts w:cstheme="minorHAnsi"/>
          <w:sz w:val="20"/>
          <w:szCs w:val="20"/>
        </w:rPr>
        <w:t>Programa de Iniciação Cientifica, Patrocínio, Brasil</w:t>
      </w:r>
      <w:r w:rsidR="00A729B8">
        <w:rPr>
          <w:rFonts w:cstheme="minorHAnsi"/>
          <w:sz w:val="20"/>
          <w:szCs w:val="20"/>
        </w:rPr>
        <w:t>;</w:t>
      </w:r>
    </w:p>
    <w:p w14:paraId="1937342B" w14:textId="0641B6F6" w:rsidR="00B63464" w:rsidRPr="0068717E" w:rsidRDefault="00A729B8" w:rsidP="00B634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 xml:space="preserve">2 </w:t>
      </w:r>
      <w:r w:rsidR="00CA67CF">
        <w:rPr>
          <w:rFonts w:cstheme="minorHAnsi"/>
          <w:sz w:val="20"/>
          <w:szCs w:val="20"/>
        </w:rPr>
        <w:t>Especialista, Centro Universitário do Cerrado Patrocínio</w:t>
      </w:r>
      <w:r w:rsidR="00CA67CF" w:rsidRPr="0068717E">
        <w:rPr>
          <w:rFonts w:cstheme="minorHAnsi"/>
          <w:sz w:val="20"/>
          <w:szCs w:val="20"/>
        </w:rPr>
        <w:t xml:space="preserve">, </w:t>
      </w:r>
      <w:r w:rsidR="00CA67CF">
        <w:rPr>
          <w:rFonts w:cstheme="minorHAnsi"/>
          <w:sz w:val="20"/>
          <w:szCs w:val="20"/>
        </w:rPr>
        <w:t>Programa de Iniciação Cientifica, Patrocínio, Brasil;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63DD2B12" w:rsidR="009F1DE4" w:rsidRPr="00E43F32" w:rsidRDefault="009F1DE4" w:rsidP="006F672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E43F32">
        <w:rPr>
          <w:rFonts w:cstheme="minorHAnsi"/>
          <w:b/>
          <w:bCs/>
          <w:sz w:val="24"/>
          <w:szCs w:val="24"/>
        </w:rPr>
        <w:t>Introdução:</w:t>
      </w:r>
      <w:r w:rsidRPr="00E43F32">
        <w:rPr>
          <w:rFonts w:cstheme="minorHAnsi"/>
          <w:sz w:val="24"/>
          <w:szCs w:val="24"/>
        </w:rPr>
        <w:t xml:space="preserve"> </w:t>
      </w:r>
      <w:r w:rsidR="006F6723" w:rsidRPr="00E43F32">
        <w:rPr>
          <w:rFonts w:eastAsia="Times New Roman" w:cs="Times New Roman"/>
          <w:color w:val="000000"/>
          <w:sz w:val="24"/>
          <w:szCs w:val="24"/>
        </w:rPr>
        <w:t xml:space="preserve">Nos últimos anos os debates sobre as diversidades e minorias tem se condicionado com maior visibilidade, ainda assim, é possível identificar a </w:t>
      </w:r>
      <w:proofErr w:type="spellStart"/>
      <w:r w:rsidR="006F6723" w:rsidRPr="00E43F32">
        <w:rPr>
          <w:rFonts w:eastAsia="Times New Roman" w:cs="Times New Roman"/>
          <w:color w:val="000000"/>
          <w:sz w:val="24"/>
          <w:szCs w:val="24"/>
        </w:rPr>
        <w:t>transfobia</w:t>
      </w:r>
      <w:proofErr w:type="spellEnd"/>
      <w:r w:rsidR="006F6723" w:rsidRPr="00E43F32">
        <w:rPr>
          <w:rFonts w:eastAsia="Times New Roman" w:cs="Times New Roman"/>
          <w:color w:val="000000"/>
          <w:sz w:val="24"/>
          <w:szCs w:val="24"/>
        </w:rPr>
        <w:t xml:space="preserve"> e intolerância pessoas transexuais e travestis no Brasil.  Demonstra-se que apesar das políticas de inclusão, é recorrente que a promoção da cidadania baseada na Dignidade da Pessoa Humana, os direitos civis, políticos e sociais não são efetivados para população trans</w:t>
      </w:r>
      <w:r w:rsidR="006F6723" w:rsidRPr="00E43F32">
        <w:rPr>
          <w:color w:val="000000"/>
          <w:sz w:val="24"/>
          <w:szCs w:val="24"/>
        </w:rPr>
        <w:t xml:space="preserve">. </w:t>
      </w:r>
      <w:r w:rsidR="006F6723" w:rsidRPr="00E43F32">
        <w:rPr>
          <w:rFonts w:eastAsia="Times New Roman" w:cs="Times New Roman"/>
          <w:sz w:val="24"/>
          <w:szCs w:val="24"/>
          <w:highlight w:val="white"/>
        </w:rPr>
        <w:t xml:space="preserve">Mesmo a população </w:t>
      </w:r>
      <w:proofErr w:type="spellStart"/>
      <w:r w:rsidR="006F6723" w:rsidRPr="00E43F32">
        <w:rPr>
          <w:rFonts w:eastAsia="Times New Roman" w:cs="Times New Roman"/>
          <w:sz w:val="24"/>
          <w:szCs w:val="24"/>
          <w:highlight w:val="white"/>
        </w:rPr>
        <w:t>trans</w:t>
      </w:r>
      <w:proofErr w:type="spellEnd"/>
      <w:r w:rsidR="006F6723" w:rsidRPr="00E43F32">
        <w:rPr>
          <w:rFonts w:eastAsia="Times New Roman" w:cs="Times New Roman"/>
          <w:sz w:val="24"/>
          <w:szCs w:val="24"/>
          <w:highlight w:val="white"/>
        </w:rPr>
        <w:t xml:space="preserve"> e travesti, possuindo os direitos básicos, como: direito ao trabalho, à saúde, à segurança material e a educação, são muitas das vezes negligenciados, e esse descaso aumenta quando se faz uma análise em relação aos </w:t>
      </w:r>
      <w:proofErr w:type="spellStart"/>
      <w:r w:rsidR="006F6723" w:rsidRPr="00E43F32">
        <w:rPr>
          <w:rFonts w:eastAsia="Times New Roman" w:cs="Times New Roman"/>
          <w:sz w:val="24"/>
          <w:szCs w:val="24"/>
          <w:highlight w:val="white"/>
        </w:rPr>
        <w:t>ex-presidiários</w:t>
      </w:r>
      <w:proofErr w:type="spellEnd"/>
      <w:r w:rsidR="006F6723" w:rsidRPr="00E43F32">
        <w:rPr>
          <w:rFonts w:eastAsia="Times New Roman" w:cs="Times New Roman"/>
          <w:sz w:val="24"/>
          <w:szCs w:val="24"/>
          <w:highlight w:val="white"/>
        </w:rPr>
        <w:t xml:space="preserve"> (as) </w:t>
      </w:r>
      <w:proofErr w:type="spellStart"/>
      <w:r w:rsidR="006F6723" w:rsidRPr="00E43F32">
        <w:rPr>
          <w:rFonts w:eastAsia="Times New Roman" w:cs="Times New Roman"/>
          <w:sz w:val="24"/>
          <w:szCs w:val="24"/>
          <w:highlight w:val="white"/>
        </w:rPr>
        <w:t>trans</w:t>
      </w:r>
      <w:proofErr w:type="spellEnd"/>
      <w:r w:rsidR="006F6723" w:rsidRPr="00E43F32">
        <w:rPr>
          <w:rFonts w:eastAsia="Times New Roman" w:cs="Times New Roman"/>
          <w:sz w:val="24"/>
          <w:szCs w:val="24"/>
          <w:highlight w:val="white"/>
        </w:rPr>
        <w:t xml:space="preserve"> e travestis. É dever do Estado garantir uma ressocialização plena para todos aqueles que passaram pelo sistema carcerário, entretanto, as falhas para esse processo de ressocialização começam muito antes deles voltarem para sociedade. A precariedade da assistência em relação ao mínimo para essa população, é exorbitante, onde se nota dentro das unidades prisionais, onde muitas das vezes a discriminação é tão grande quanto fora dela. </w:t>
      </w:r>
      <w:r w:rsidR="006F6723" w:rsidRPr="00E43F32">
        <w:rPr>
          <w:color w:val="000000"/>
          <w:sz w:val="24"/>
          <w:szCs w:val="24"/>
        </w:rPr>
        <w:t xml:space="preserve"> </w:t>
      </w:r>
      <w:r w:rsidRPr="00E43F32">
        <w:rPr>
          <w:rFonts w:cstheme="minorHAnsi"/>
          <w:b/>
          <w:bCs/>
          <w:sz w:val="24"/>
          <w:szCs w:val="24"/>
        </w:rPr>
        <w:t>Objetivo:</w:t>
      </w:r>
      <w:r w:rsidR="006F6723" w:rsidRPr="00E43F32">
        <w:rPr>
          <w:rFonts w:cstheme="minorHAnsi"/>
          <w:b/>
          <w:bCs/>
          <w:sz w:val="24"/>
          <w:szCs w:val="24"/>
        </w:rPr>
        <w:t xml:space="preserve"> </w:t>
      </w:r>
      <w:r w:rsidR="006F6723" w:rsidRPr="00E43F32">
        <w:rPr>
          <w:rFonts w:eastAsia="Times New Roman" w:cs="Times New Roman"/>
          <w:color w:val="000000"/>
          <w:sz w:val="24"/>
          <w:szCs w:val="24"/>
        </w:rPr>
        <w:t xml:space="preserve">Esta pesquisa terá como objetivo geral analisar </w:t>
      </w:r>
      <w:r w:rsidR="006F6723" w:rsidRPr="00E43F32">
        <w:rPr>
          <w:rFonts w:eastAsia="Times New Roman" w:cs="Times New Roman"/>
          <w:sz w:val="24"/>
          <w:szCs w:val="24"/>
          <w:highlight w:val="white"/>
        </w:rPr>
        <w:t>quais são as barreiras no Brasil em relação</w:t>
      </w:r>
      <w:r w:rsidR="006F6723" w:rsidRPr="00E43F32">
        <w:rPr>
          <w:rFonts w:eastAsia="Times New Roman" w:cs="Times New Roman"/>
          <w:sz w:val="24"/>
          <w:szCs w:val="24"/>
        </w:rPr>
        <w:t xml:space="preserve"> ao processo de inclusão sócias dos</w:t>
      </w:r>
      <w:r w:rsidR="00E43F32" w:rsidRPr="00E43F32">
        <w:rPr>
          <w:rFonts w:eastAsia="Times New Roman" w:cs="Times New Roman"/>
          <w:sz w:val="24"/>
          <w:szCs w:val="24"/>
        </w:rPr>
        <w:t xml:space="preserve"> </w:t>
      </w:r>
      <w:r w:rsidR="006F6723" w:rsidRPr="00E43F32">
        <w:rPr>
          <w:rFonts w:eastAsia="Times New Roman" w:cs="Times New Roman"/>
          <w:sz w:val="24"/>
          <w:szCs w:val="24"/>
        </w:rPr>
        <w:t xml:space="preserve">(as) </w:t>
      </w:r>
      <w:proofErr w:type="spellStart"/>
      <w:r w:rsidR="006F6723" w:rsidRPr="00E43F32">
        <w:rPr>
          <w:rFonts w:eastAsia="Times New Roman" w:cs="Times New Roman"/>
          <w:sz w:val="24"/>
          <w:szCs w:val="24"/>
        </w:rPr>
        <w:t>ex</w:t>
      </w:r>
      <w:proofErr w:type="spellEnd"/>
      <w:r w:rsidR="006F6723" w:rsidRPr="00E43F32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6F6723" w:rsidRPr="00E43F32">
        <w:rPr>
          <w:rFonts w:eastAsia="Times New Roman" w:cs="Times New Roman"/>
          <w:sz w:val="24"/>
          <w:szCs w:val="24"/>
        </w:rPr>
        <w:t>presidiários(</w:t>
      </w:r>
      <w:proofErr w:type="gramEnd"/>
      <w:r w:rsidR="006F6723" w:rsidRPr="00E43F32">
        <w:rPr>
          <w:rFonts w:eastAsia="Times New Roman" w:cs="Times New Roman"/>
          <w:sz w:val="24"/>
          <w:szCs w:val="24"/>
        </w:rPr>
        <w:t xml:space="preserve">as) </w:t>
      </w:r>
      <w:proofErr w:type="spellStart"/>
      <w:r w:rsidR="006F6723" w:rsidRPr="00E43F32">
        <w:rPr>
          <w:rFonts w:eastAsia="Times New Roman" w:cs="Times New Roman"/>
          <w:sz w:val="24"/>
          <w:szCs w:val="24"/>
        </w:rPr>
        <w:t>transgêneros</w:t>
      </w:r>
      <w:proofErr w:type="spellEnd"/>
      <w:r w:rsidR="006F6723" w:rsidRPr="00E43F32">
        <w:rPr>
          <w:rFonts w:eastAsia="Times New Roman" w:cs="Times New Roman"/>
          <w:sz w:val="24"/>
          <w:szCs w:val="24"/>
        </w:rPr>
        <w:t xml:space="preserve"> e travestis.</w:t>
      </w:r>
      <w:r w:rsidRPr="00E43F32">
        <w:rPr>
          <w:rFonts w:cstheme="minorHAnsi"/>
          <w:sz w:val="24"/>
          <w:szCs w:val="24"/>
        </w:rPr>
        <w:t xml:space="preserve"> </w:t>
      </w:r>
      <w:r w:rsidRPr="00E43F32">
        <w:rPr>
          <w:rFonts w:cstheme="minorHAnsi"/>
          <w:b/>
          <w:bCs/>
          <w:sz w:val="24"/>
          <w:szCs w:val="24"/>
        </w:rPr>
        <w:t>Metodologia:</w:t>
      </w:r>
      <w:r w:rsidR="006F6723" w:rsidRPr="00E43F32">
        <w:rPr>
          <w:rFonts w:eastAsia="Times New Roman" w:cs="Times New Roman"/>
          <w:sz w:val="24"/>
          <w:szCs w:val="24"/>
        </w:rPr>
        <w:t xml:space="preserve"> O tipo de pesquisa utilizada nesse projeto será descritiva-qualitativa, trazendo conceitos e ideias a respeito do tema proposto, apresentado as características assim, fazendo uma interpretação dos fatos obtidos. O método será o hipotético-dedutivo, buscando hipóteses para as “possibilidades de reinserção social e valoração da cidadania em relação aos </w:t>
      </w:r>
      <w:proofErr w:type="spellStart"/>
      <w:r w:rsidR="006F6723" w:rsidRPr="00E43F32">
        <w:rPr>
          <w:rFonts w:eastAsia="Times New Roman" w:cs="Times New Roman"/>
          <w:sz w:val="24"/>
          <w:szCs w:val="24"/>
        </w:rPr>
        <w:t>ex-presidiários</w:t>
      </w:r>
      <w:proofErr w:type="spellEnd"/>
      <w:r w:rsidR="006F6723" w:rsidRPr="00E43F32">
        <w:rPr>
          <w:rFonts w:eastAsia="Times New Roman" w:cs="Times New Roman"/>
          <w:sz w:val="24"/>
          <w:szCs w:val="24"/>
        </w:rPr>
        <w:t xml:space="preserve">, e </w:t>
      </w:r>
      <w:proofErr w:type="spellStart"/>
      <w:proofErr w:type="gramStart"/>
      <w:r w:rsidR="006F6723" w:rsidRPr="00E43F32">
        <w:rPr>
          <w:rFonts w:eastAsia="Times New Roman" w:cs="Times New Roman"/>
          <w:sz w:val="24"/>
          <w:szCs w:val="24"/>
        </w:rPr>
        <w:t>transgêneros</w:t>
      </w:r>
      <w:proofErr w:type="spellEnd"/>
      <w:r w:rsidR="006F6723" w:rsidRPr="00E43F32">
        <w:rPr>
          <w:rFonts w:eastAsia="Times New Roman" w:cs="Times New Roman"/>
          <w:sz w:val="24"/>
          <w:szCs w:val="24"/>
        </w:rPr>
        <w:t>.”</w:t>
      </w:r>
      <w:proofErr w:type="gramEnd"/>
      <w:r w:rsidR="00E43F32" w:rsidRPr="00E43F32">
        <w:rPr>
          <w:rFonts w:eastAsia="Times New Roman" w:cs="Times New Roman"/>
          <w:sz w:val="24"/>
          <w:szCs w:val="24"/>
        </w:rPr>
        <w:t xml:space="preserve"> </w:t>
      </w:r>
      <w:r w:rsidR="006F6723" w:rsidRPr="00E43F32">
        <w:rPr>
          <w:rFonts w:eastAsia="Times New Roman" w:cs="Times New Roman"/>
          <w:sz w:val="24"/>
          <w:szCs w:val="24"/>
        </w:rPr>
        <w:t>O projeto terá como técnica para coleta e análise dos dados, um levantamento bibliográfico, dos doutrinadores e obras de referência sobre o tema, bem como artigos acadêmicos, teses e dissertações e sites que abordem a temática, com intuito de alcançar os</w:t>
      </w:r>
      <w:r w:rsidR="00F445D4">
        <w:rPr>
          <w:rFonts w:eastAsia="Times New Roman" w:cs="Times New Roman"/>
          <w:sz w:val="24"/>
          <w:szCs w:val="24"/>
        </w:rPr>
        <w:t xml:space="preserve"> objetivos</w:t>
      </w:r>
      <w:bookmarkStart w:id="0" w:name="_GoBack"/>
      <w:bookmarkEnd w:id="0"/>
      <w:r w:rsidRPr="00E43F32">
        <w:rPr>
          <w:rFonts w:cstheme="minorHAnsi"/>
          <w:sz w:val="24"/>
          <w:szCs w:val="24"/>
        </w:rPr>
        <w:t xml:space="preserve">. </w:t>
      </w:r>
      <w:r w:rsidRPr="00E43F32">
        <w:rPr>
          <w:rFonts w:cstheme="minorHAnsi"/>
          <w:b/>
          <w:bCs/>
          <w:sz w:val="24"/>
          <w:szCs w:val="24"/>
        </w:rPr>
        <w:t>Resultados:</w:t>
      </w:r>
      <w:r w:rsidR="00E43F32" w:rsidRPr="00E43F32">
        <w:rPr>
          <w:rFonts w:cstheme="minorHAnsi"/>
          <w:b/>
          <w:bCs/>
          <w:sz w:val="24"/>
          <w:szCs w:val="24"/>
        </w:rPr>
        <w:t xml:space="preserve"> </w:t>
      </w:r>
      <w:r w:rsidR="00E43F32" w:rsidRPr="00E43F32">
        <w:rPr>
          <w:rFonts w:cstheme="minorHAnsi"/>
          <w:sz w:val="24"/>
          <w:szCs w:val="24"/>
        </w:rPr>
        <w:t>Por se tratar de um projeto de iniciação científica do PROIC, ainda não apresenta resultados</w:t>
      </w:r>
      <w:r w:rsidRPr="00E43F32">
        <w:rPr>
          <w:rFonts w:cstheme="minorHAnsi"/>
          <w:sz w:val="24"/>
          <w:szCs w:val="24"/>
        </w:rPr>
        <w:t xml:space="preserve">. </w:t>
      </w:r>
      <w:r w:rsidRPr="00E43F32">
        <w:rPr>
          <w:rFonts w:cstheme="minorHAnsi"/>
          <w:b/>
          <w:bCs/>
          <w:sz w:val="24"/>
          <w:szCs w:val="24"/>
        </w:rPr>
        <w:t>Conclusão:</w:t>
      </w:r>
      <w:r w:rsidRPr="00E43F32">
        <w:rPr>
          <w:rFonts w:cstheme="minorHAnsi"/>
          <w:sz w:val="24"/>
          <w:szCs w:val="24"/>
        </w:rPr>
        <w:t xml:space="preserve"> </w:t>
      </w:r>
      <w:r w:rsidR="00E43F32" w:rsidRPr="00E43F32">
        <w:rPr>
          <w:rFonts w:cstheme="minorHAnsi"/>
          <w:sz w:val="24"/>
          <w:szCs w:val="24"/>
        </w:rPr>
        <w:t>em aberto</w:t>
      </w:r>
    </w:p>
    <w:p w14:paraId="4AC508D5" w14:textId="29C94D86" w:rsidR="009F1DE4" w:rsidRPr="00E43F32" w:rsidRDefault="009F1DE4" w:rsidP="00E43F32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E43F32">
        <w:rPr>
          <w:rFonts w:cstheme="minorHAnsi"/>
          <w:b/>
          <w:bCs/>
          <w:sz w:val="24"/>
          <w:szCs w:val="24"/>
        </w:rPr>
        <w:t>Palavras-</w:t>
      </w:r>
      <w:proofErr w:type="gramStart"/>
      <w:r w:rsidRPr="00E43F32">
        <w:rPr>
          <w:rFonts w:cstheme="minorHAnsi"/>
          <w:b/>
          <w:bCs/>
          <w:sz w:val="24"/>
          <w:szCs w:val="24"/>
        </w:rPr>
        <w:t>chave:</w:t>
      </w:r>
      <w:r w:rsidR="006F6723" w:rsidRPr="00E43F32">
        <w:rPr>
          <w:rFonts w:cstheme="minorHAnsi"/>
          <w:sz w:val="24"/>
          <w:szCs w:val="24"/>
        </w:rPr>
        <w:t>Transgênero</w:t>
      </w:r>
      <w:proofErr w:type="spellEnd"/>
      <w:proofErr w:type="gramEnd"/>
      <w:r w:rsidR="006F6723" w:rsidRPr="00E43F32">
        <w:rPr>
          <w:rFonts w:cstheme="minorHAnsi"/>
          <w:sz w:val="24"/>
          <w:szCs w:val="24"/>
        </w:rPr>
        <w:t>. Inclusão social. Cidadania</w:t>
      </w:r>
    </w:p>
    <w:sectPr w:rsidR="009F1DE4" w:rsidRPr="00E43F32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8C292" w14:textId="77777777" w:rsidR="008126D9" w:rsidRDefault="008126D9" w:rsidP="00E21086">
      <w:pPr>
        <w:spacing w:after="0" w:line="240" w:lineRule="auto"/>
      </w:pPr>
      <w:r>
        <w:separator/>
      </w:r>
    </w:p>
  </w:endnote>
  <w:endnote w:type="continuationSeparator" w:id="0">
    <w:p w14:paraId="22F6AD9D" w14:textId="77777777" w:rsidR="008126D9" w:rsidRDefault="008126D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05289" w14:textId="77777777" w:rsidR="008126D9" w:rsidRDefault="008126D9" w:rsidP="00E21086">
      <w:pPr>
        <w:spacing w:after="0" w:line="240" w:lineRule="auto"/>
      </w:pPr>
      <w:r>
        <w:separator/>
      </w:r>
    </w:p>
  </w:footnote>
  <w:footnote w:type="continuationSeparator" w:id="0">
    <w:p w14:paraId="18F387B8" w14:textId="77777777" w:rsidR="008126D9" w:rsidRDefault="008126D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230065"/>
    <w:rsid w:val="0026113C"/>
    <w:rsid w:val="003502A6"/>
    <w:rsid w:val="003B5251"/>
    <w:rsid w:val="00493C8E"/>
    <w:rsid w:val="0053586D"/>
    <w:rsid w:val="0068717E"/>
    <w:rsid w:val="006F3B8D"/>
    <w:rsid w:val="006F6723"/>
    <w:rsid w:val="00721F0D"/>
    <w:rsid w:val="008126D9"/>
    <w:rsid w:val="008B4245"/>
    <w:rsid w:val="0096547F"/>
    <w:rsid w:val="009E291A"/>
    <w:rsid w:val="009E3B95"/>
    <w:rsid w:val="009F1DE4"/>
    <w:rsid w:val="009F56AB"/>
    <w:rsid w:val="00A02D7E"/>
    <w:rsid w:val="00A448DB"/>
    <w:rsid w:val="00A729B8"/>
    <w:rsid w:val="00B63464"/>
    <w:rsid w:val="00C612C8"/>
    <w:rsid w:val="00CA67CF"/>
    <w:rsid w:val="00D14C4E"/>
    <w:rsid w:val="00D350BA"/>
    <w:rsid w:val="00E21086"/>
    <w:rsid w:val="00E43F32"/>
    <w:rsid w:val="00ED4C31"/>
    <w:rsid w:val="00F044F1"/>
    <w:rsid w:val="00F26A63"/>
    <w:rsid w:val="00F33C12"/>
    <w:rsid w:val="00F445D4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rsid w:val="009E291A"/>
    <w:pPr>
      <w:spacing w:after="0" w:line="240" w:lineRule="auto"/>
      <w:jc w:val="center"/>
    </w:pPr>
    <w:rPr>
      <w:rFonts w:ascii="Arial" w:eastAsia="Arial" w:hAnsi="Arial" w:cs="Arial"/>
      <w:b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9E291A"/>
    <w:rPr>
      <w:rFonts w:ascii="Arial" w:eastAsia="Arial" w:hAnsi="Arial" w:cs="Arial"/>
      <w:b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elizabete</cp:lastModifiedBy>
  <cp:revision>7</cp:revision>
  <cp:lastPrinted>2020-10-30T14:15:00Z</cp:lastPrinted>
  <dcterms:created xsi:type="dcterms:W3CDTF">2022-10-05T17:48:00Z</dcterms:created>
  <dcterms:modified xsi:type="dcterms:W3CDTF">2022-10-20T21:51:00Z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