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196C" w14:textId="77777777" w:rsidR="007072DB" w:rsidRDefault="00CE4815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IMPORTÂNCIA DA PROPAGAÇÃO DE CONHECIMENTOS EM SAÚDE </w:t>
      </w:r>
      <w:r w:rsidR="007A186E">
        <w:rPr>
          <w:rFonts w:ascii="Times New Roman" w:hAnsi="Times New Roman" w:cs="Times New Roman"/>
          <w:b/>
          <w:sz w:val="24"/>
          <w:szCs w:val="24"/>
        </w:rPr>
        <w:t>POR MEIO</w:t>
      </w:r>
      <w:r>
        <w:rPr>
          <w:rFonts w:ascii="Times New Roman" w:hAnsi="Times New Roman" w:cs="Times New Roman"/>
          <w:b/>
          <w:sz w:val="24"/>
          <w:szCs w:val="24"/>
        </w:rPr>
        <w:t xml:space="preserve"> DE PLATAFORMAS DIGITAIS</w:t>
      </w:r>
    </w:p>
    <w:p w14:paraId="349B08DF" w14:textId="7384078C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51C2E">
        <w:rPr>
          <w:rFonts w:ascii="Times New Roman" w:hAnsi="Times New Roman" w:cs="Times New Roman"/>
          <w:sz w:val="24"/>
          <w:szCs w:val="24"/>
        </w:rPr>
        <w:t xml:space="preserve">Nicole Laysa da Silva Costa;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2143" w:rsidRPr="00782143">
        <w:rPr>
          <w:rFonts w:ascii="Times New Roman" w:hAnsi="Times New Roman" w:cs="Times New Roman"/>
          <w:sz w:val="24"/>
          <w:szCs w:val="24"/>
        </w:rPr>
        <w:t xml:space="preserve"> </w:t>
      </w:r>
      <w:r w:rsidR="007A002A">
        <w:rPr>
          <w:rFonts w:ascii="Times New Roman" w:hAnsi="Times New Roman" w:cs="Times New Roman"/>
          <w:sz w:val="24"/>
          <w:szCs w:val="24"/>
        </w:rPr>
        <w:t>Yara Pereira Sampaio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A002A">
        <w:rPr>
          <w:rFonts w:ascii="Times New Roman" w:hAnsi="Times New Roman" w:cs="Times New Roman"/>
          <w:sz w:val="24"/>
          <w:szCs w:val="24"/>
        </w:rPr>
        <w:t>Maria Fernanda dos Santos Souza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51C2E">
        <w:rPr>
          <w:rFonts w:ascii="Times New Roman" w:hAnsi="Times New Roman" w:cs="Times New Roman"/>
          <w:sz w:val="24"/>
          <w:szCs w:val="24"/>
        </w:rPr>
        <w:t>Cícero Diego Almino Menezes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B0152D" w14:textId="29660C61" w:rsidR="00727215" w:rsidRDefault="00727215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</w:t>
      </w:r>
      <w:r>
        <w:rPr>
          <w:rFonts w:ascii="Times New Roman" w:hAnsi="Times New Roman" w:cs="Times New Roman"/>
          <w:sz w:val="24"/>
          <w:szCs w:val="24"/>
        </w:rPr>
        <w:t>Aca</w:t>
      </w:r>
      <w:r w:rsidR="002450CD">
        <w:rPr>
          <w:rFonts w:ascii="Times New Roman" w:hAnsi="Times New Roman" w:cs="Times New Roman"/>
          <w:sz w:val="24"/>
          <w:szCs w:val="24"/>
        </w:rPr>
        <w:t>dêmicos do curso de Farmácia do Centro Universitário Maurício de Nassau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450CD">
        <w:rPr>
          <w:rFonts w:ascii="Times New Roman" w:hAnsi="Times New Roman" w:cs="Times New Roman"/>
          <w:sz w:val="24"/>
          <w:szCs w:val="24"/>
        </w:rPr>
        <w:t>UNINASSAU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50CD">
        <w:rPr>
          <w:rFonts w:ascii="Times New Roman" w:hAnsi="Times New Roman" w:cs="Times New Roman"/>
          <w:sz w:val="24"/>
          <w:szCs w:val="24"/>
        </w:rPr>
        <w:t>Juazeiro do Norte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50CD">
        <w:rPr>
          <w:rFonts w:ascii="Times New Roman" w:hAnsi="Times New Roman" w:cs="Times New Roman"/>
          <w:sz w:val="24"/>
          <w:szCs w:val="24"/>
        </w:rPr>
        <w:t>Ceará</w:t>
      </w:r>
      <w:r>
        <w:rPr>
          <w:rFonts w:ascii="Times New Roman" w:hAnsi="Times New Roman" w:cs="Times New Roman"/>
          <w:sz w:val="24"/>
          <w:szCs w:val="24"/>
        </w:rPr>
        <w:t xml:space="preserve">, Brasil. </w:t>
      </w:r>
      <w:r w:rsidR="007A002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450CD">
        <w:rPr>
          <w:rFonts w:ascii="Times New Roman" w:hAnsi="Times New Roman" w:cs="Times New Roman"/>
          <w:sz w:val="24"/>
          <w:szCs w:val="24"/>
        </w:rPr>
        <w:t>Farmacêutico docente do curso de Farmácia</w:t>
      </w:r>
      <w:r>
        <w:rPr>
          <w:rFonts w:ascii="Times New Roman" w:hAnsi="Times New Roman" w:cs="Times New Roman"/>
          <w:sz w:val="24"/>
          <w:szCs w:val="24"/>
        </w:rPr>
        <w:t xml:space="preserve">, Centro Universitário </w:t>
      </w:r>
      <w:r w:rsidR="002450CD">
        <w:rPr>
          <w:rFonts w:ascii="Times New Roman" w:hAnsi="Times New Roman" w:cs="Times New Roman"/>
          <w:sz w:val="24"/>
          <w:szCs w:val="24"/>
        </w:rPr>
        <w:t>Maurício de Nassau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450CD">
        <w:rPr>
          <w:rFonts w:ascii="Times New Roman" w:hAnsi="Times New Roman" w:cs="Times New Roman"/>
          <w:sz w:val="24"/>
          <w:szCs w:val="24"/>
        </w:rPr>
        <w:t>UNINASSAU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50CD">
        <w:rPr>
          <w:rFonts w:ascii="Times New Roman" w:hAnsi="Times New Roman" w:cs="Times New Roman"/>
          <w:sz w:val="24"/>
          <w:szCs w:val="24"/>
        </w:rPr>
        <w:t>Juazeiro do Norte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50CD">
        <w:rPr>
          <w:rFonts w:ascii="Times New Roman" w:hAnsi="Times New Roman" w:cs="Times New Roman"/>
          <w:sz w:val="24"/>
          <w:szCs w:val="24"/>
        </w:rPr>
        <w:t>Ceará</w:t>
      </w:r>
      <w:r>
        <w:rPr>
          <w:rFonts w:ascii="Times New Roman" w:hAnsi="Times New Roman" w:cs="Times New Roman"/>
          <w:sz w:val="24"/>
          <w:szCs w:val="24"/>
        </w:rPr>
        <w:t>, Brasil.</w:t>
      </w:r>
    </w:p>
    <w:p w14:paraId="102921BD" w14:textId="1C89EA4C" w:rsidR="007072DB" w:rsidRPr="00EE6622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EE6622">
        <w:rPr>
          <w:rFonts w:ascii="Times New Roman" w:hAnsi="Times New Roman" w:cs="Times New Roman"/>
          <w:bCs/>
          <w:sz w:val="24"/>
          <w:szCs w:val="24"/>
        </w:rPr>
        <w:t xml:space="preserve">Empreendedorismo </w:t>
      </w:r>
      <w:r w:rsidR="007E3F8D">
        <w:rPr>
          <w:rFonts w:ascii="Times New Roman" w:hAnsi="Times New Roman" w:cs="Times New Roman"/>
          <w:bCs/>
          <w:sz w:val="24"/>
          <w:szCs w:val="24"/>
        </w:rPr>
        <w:t>na</w:t>
      </w:r>
      <w:r w:rsidR="00EE6622">
        <w:rPr>
          <w:rFonts w:ascii="Times New Roman" w:hAnsi="Times New Roman" w:cs="Times New Roman"/>
          <w:bCs/>
          <w:sz w:val="24"/>
          <w:szCs w:val="24"/>
        </w:rPr>
        <w:t xml:space="preserve"> Farmácia.</w:t>
      </w:r>
    </w:p>
    <w:p w14:paraId="15000097" w14:textId="77777777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450CD" w:rsidRPr="0098328B">
          <w:rPr>
            <w:rStyle w:val="Hyperlink"/>
            <w:rFonts w:ascii="Times New Roman" w:hAnsi="Times New Roman" w:cs="Times New Roman"/>
            <w:sz w:val="24"/>
            <w:szCs w:val="24"/>
          </w:rPr>
          <w:t>nicole.laysa</w:t>
        </w:r>
      </w:hyperlink>
      <w:r w:rsidR="002450CD">
        <w:rPr>
          <w:rStyle w:val="Hyperlink"/>
          <w:rFonts w:ascii="Times New Roman" w:hAnsi="Times New Roman" w:cs="Times New Roman"/>
          <w:sz w:val="24"/>
          <w:szCs w:val="24"/>
        </w:rPr>
        <w:t>15@gmail.com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ACA13" w14:textId="3ACF9AA7" w:rsidR="00865D23" w:rsidRDefault="00865D23" w:rsidP="00A46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A0F">
        <w:rPr>
          <w:rFonts w:ascii="Times New Roman" w:hAnsi="Times New Roman" w:cs="Times New Roman"/>
          <w:sz w:val="24"/>
          <w:szCs w:val="24"/>
        </w:rPr>
        <w:t xml:space="preserve">As plataformas digitais ocupam cada vez mais o tempo das pessoas </w:t>
      </w:r>
      <w:r w:rsidR="004861C9">
        <w:rPr>
          <w:rFonts w:ascii="Times New Roman" w:hAnsi="Times New Roman" w:cs="Times New Roman"/>
          <w:sz w:val="24"/>
          <w:szCs w:val="24"/>
        </w:rPr>
        <w:t>em</w:t>
      </w:r>
      <w:r w:rsidR="00B11A0F">
        <w:rPr>
          <w:rFonts w:ascii="Times New Roman" w:hAnsi="Times New Roman" w:cs="Times New Roman"/>
          <w:sz w:val="24"/>
          <w:szCs w:val="24"/>
        </w:rPr>
        <w:t xml:space="preserve"> sua rotina, muitas vezes utilizadas de maneira </w:t>
      </w:r>
      <w:r w:rsidR="004861C9">
        <w:rPr>
          <w:rFonts w:ascii="Times New Roman" w:hAnsi="Times New Roman" w:cs="Times New Roman"/>
          <w:sz w:val="24"/>
          <w:szCs w:val="24"/>
        </w:rPr>
        <w:t>frívola</w:t>
      </w:r>
      <w:r w:rsidR="00B11A0F">
        <w:rPr>
          <w:rFonts w:ascii="Times New Roman" w:hAnsi="Times New Roman" w:cs="Times New Roman"/>
          <w:sz w:val="24"/>
          <w:szCs w:val="24"/>
        </w:rPr>
        <w:t xml:space="preserve">. Entretanto, as chamadas Tecnologias de Informação e Comunicação (TIC), quando utilizadas </w:t>
      </w:r>
      <w:r w:rsidR="004861C9">
        <w:rPr>
          <w:rFonts w:ascii="Times New Roman" w:hAnsi="Times New Roman" w:cs="Times New Roman"/>
          <w:sz w:val="24"/>
          <w:szCs w:val="24"/>
        </w:rPr>
        <w:t>adequadamente</w:t>
      </w:r>
      <w:r w:rsidR="00B11A0F">
        <w:rPr>
          <w:rFonts w:ascii="Times New Roman" w:hAnsi="Times New Roman" w:cs="Times New Roman"/>
          <w:sz w:val="24"/>
          <w:szCs w:val="24"/>
        </w:rPr>
        <w:t xml:space="preserve">, possuem o potencial de levar conhecimentos que </w:t>
      </w:r>
      <w:r w:rsidR="00E879EE">
        <w:rPr>
          <w:rFonts w:ascii="Times New Roman" w:hAnsi="Times New Roman" w:cs="Times New Roman"/>
          <w:sz w:val="24"/>
          <w:szCs w:val="24"/>
        </w:rPr>
        <w:t>farão</w:t>
      </w:r>
      <w:r w:rsidR="00B11A0F">
        <w:rPr>
          <w:rFonts w:ascii="Times New Roman" w:hAnsi="Times New Roman" w:cs="Times New Roman"/>
          <w:sz w:val="24"/>
          <w:szCs w:val="24"/>
        </w:rPr>
        <w:t xml:space="preserve"> diferença na vida das pessoas, como principalmente, informações </w:t>
      </w:r>
      <w:r w:rsidR="00B9779A">
        <w:rPr>
          <w:rFonts w:ascii="Times New Roman" w:hAnsi="Times New Roman" w:cs="Times New Roman"/>
          <w:sz w:val="24"/>
          <w:szCs w:val="24"/>
        </w:rPr>
        <w:t xml:space="preserve">em </w:t>
      </w:r>
      <w:r w:rsidR="00B11A0F">
        <w:rPr>
          <w:rFonts w:ascii="Times New Roman" w:hAnsi="Times New Roman" w:cs="Times New Roman"/>
          <w:sz w:val="24"/>
          <w:szCs w:val="24"/>
        </w:rPr>
        <w:t xml:space="preserve">saúde. </w:t>
      </w:r>
      <w:r w:rsidR="005224FF">
        <w:rPr>
          <w:rFonts w:ascii="Times New Roman" w:hAnsi="Times New Roman" w:cs="Times New Roman"/>
          <w:sz w:val="24"/>
          <w:szCs w:val="24"/>
        </w:rPr>
        <w:t xml:space="preserve">Existem algumas temáticas que </w:t>
      </w:r>
      <w:r w:rsidR="00ED4890">
        <w:rPr>
          <w:rFonts w:ascii="Times New Roman" w:hAnsi="Times New Roman" w:cs="Times New Roman"/>
          <w:sz w:val="24"/>
          <w:szCs w:val="24"/>
        </w:rPr>
        <w:t>são</w:t>
      </w:r>
      <w:r w:rsidR="005224FF">
        <w:rPr>
          <w:rFonts w:ascii="Times New Roman" w:hAnsi="Times New Roman" w:cs="Times New Roman"/>
          <w:sz w:val="24"/>
          <w:szCs w:val="24"/>
        </w:rPr>
        <w:t xml:space="preserve"> de grande relevância no cotidiano d</w:t>
      </w:r>
      <w:r w:rsidR="00E567E7">
        <w:rPr>
          <w:rFonts w:ascii="Times New Roman" w:hAnsi="Times New Roman" w:cs="Times New Roman"/>
          <w:sz w:val="24"/>
          <w:szCs w:val="24"/>
        </w:rPr>
        <w:t>a sociedade</w:t>
      </w:r>
      <w:r w:rsidR="0048113B">
        <w:rPr>
          <w:rFonts w:ascii="Times New Roman" w:hAnsi="Times New Roman" w:cs="Times New Roman"/>
          <w:sz w:val="24"/>
          <w:szCs w:val="24"/>
        </w:rPr>
        <w:t xml:space="preserve">, </w:t>
      </w:r>
      <w:r w:rsidR="005224FF">
        <w:rPr>
          <w:rFonts w:ascii="Times New Roman" w:hAnsi="Times New Roman" w:cs="Times New Roman"/>
          <w:sz w:val="24"/>
          <w:szCs w:val="24"/>
        </w:rPr>
        <w:t xml:space="preserve">como </w:t>
      </w:r>
      <w:r w:rsidR="00E567E7">
        <w:rPr>
          <w:rFonts w:ascii="Times New Roman" w:hAnsi="Times New Roman" w:cs="Times New Roman"/>
          <w:sz w:val="24"/>
          <w:szCs w:val="24"/>
        </w:rPr>
        <w:t xml:space="preserve">por exemplo: </w:t>
      </w:r>
      <w:r w:rsidR="005224FF">
        <w:rPr>
          <w:rFonts w:ascii="Times New Roman" w:hAnsi="Times New Roman" w:cs="Times New Roman"/>
          <w:sz w:val="24"/>
          <w:szCs w:val="24"/>
        </w:rPr>
        <w:t>primeiros socorros</w:t>
      </w:r>
      <w:r w:rsidR="0048113B">
        <w:rPr>
          <w:rFonts w:ascii="Times New Roman" w:hAnsi="Times New Roman" w:cs="Times New Roman"/>
          <w:sz w:val="24"/>
          <w:szCs w:val="24"/>
        </w:rPr>
        <w:t>, prevenção e</w:t>
      </w:r>
      <w:r w:rsidR="00E567E7">
        <w:rPr>
          <w:rFonts w:ascii="Times New Roman" w:hAnsi="Times New Roman" w:cs="Times New Roman"/>
          <w:sz w:val="24"/>
          <w:szCs w:val="24"/>
        </w:rPr>
        <w:t xml:space="preserve"> semiologia de patologias em geral; </w:t>
      </w:r>
      <w:r w:rsidR="0048113B">
        <w:rPr>
          <w:rFonts w:ascii="Times New Roman" w:hAnsi="Times New Roman" w:cs="Times New Roman"/>
          <w:sz w:val="24"/>
          <w:szCs w:val="24"/>
        </w:rPr>
        <w:t>ou</w:t>
      </w:r>
      <w:r w:rsidR="00E567E7">
        <w:rPr>
          <w:rFonts w:ascii="Times New Roman" w:hAnsi="Times New Roman" w:cs="Times New Roman"/>
          <w:sz w:val="24"/>
          <w:szCs w:val="24"/>
        </w:rPr>
        <w:t xml:space="preserve"> temas que podem proporcionar uma melhor</w:t>
      </w:r>
      <w:r w:rsidR="00832B38">
        <w:rPr>
          <w:rFonts w:ascii="Times New Roman" w:hAnsi="Times New Roman" w:cs="Times New Roman"/>
          <w:sz w:val="24"/>
          <w:szCs w:val="24"/>
        </w:rPr>
        <w:t>ia na qualidade</w:t>
      </w:r>
      <w:r w:rsidR="00E567E7">
        <w:rPr>
          <w:rFonts w:ascii="Times New Roman" w:hAnsi="Times New Roman" w:cs="Times New Roman"/>
          <w:sz w:val="24"/>
          <w:szCs w:val="24"/>
        </w:rPr>
        <w:t xml:space="preserve"> de vida</w:t>
      </w:r>
      <w:r w:rsidR="00832B38">
        <w:rPr>
          <w:rFonts w:ascii="Times New Roman" w:hAnsi="Times New Roman" w:cs="Times New Roman"/>
          <w:sz w:val="24"/>
          <w:szCs w:val="24"/>
        </w:rPr>
        <w:t xml:space="preserve"> e longevidade</w:t>
      </w:r>
      <w:r w:rsidR="00E567E7">
        <w:rPr>
          <w:rFonts w:ascii="Times New Roman" w:hAnsi="Times New Roman" w:cs="Times New Roman"/>
          <w:sz w:val="24"/>
          <w:szCs w:val="24"/>
        </w:rPr>
        <w:t xml:space="preserve">, </w:t>
      </w:r>
      <w:r w:rsidR="007B56E1">
        <w:rPr>
          <w:rFonts w:ascii="Times New Roman" w:hAnsi="Times New Roman" w:cs="Times New Roman"/>
          <w:sz w:val="24"/>
          <w:szCs w:val="24"/>
        </w:rPr>
        <w:t>sendo esses</w:t>
      </w:r>
      <w:r w:rsidR="00E567E7">
        <w:rPr>
          <w:rFonts w:ascii="Times New Roman" w:hAnsi="Times New Roman" w:cs="Times New Roman"/>
          <w:sz w:val="24"/>
          <w:szCs w:val="24"/>
        </w:rPr>
        <w:t>: s</w:t>
      </w:r>
      <w:r w:rsidR="0048113B">
        <w:rPr>
          <w:rFonts w:ascii="Times New Roman" w:hAnsi="Times New Roman" w:cs="Times New Roman"/>
          <w:sz w:val="24"/>
          <w:szCs w:val="24"/>
        </w:rPr>
        <w:t>uplementações de</w:t>
      </w:r>
      <w:r w:rsidR="00E567E7">
        <w:rPr>
          <w:rFonts w:ascii="Times New Roman" w:hAnsi="Times New Roman" w:cs="Times New Roman"/>
          <w:sz w:val="24"/>
          <w:szCs w:val="24"/>
        </w:rPr>
        <w:t xml:space="preserve"> vitaminas</w:t>
      </w:r>
      <w:r w:rsidR="0048113B">
        <w:rPr>
          <w:rFonts w:ascii="Times New Roman" w:hAnsi="Times New Roman" w:cs="Times New Roman"/>
          <w:sz w:val="24"/>
          <w:szCs w:val="24"/>
        </w:rPr>
        <w:t>, proteínas</w:t>
      </w:r>
      <w:r w:rsidR="00E567E7">
        <w:rPr>
          <w:rFonts w:ascii="Times New Roman" w:hAnsi="Times New Roman" w:cs="Times New Roman"/>
          <w:sz w:val="24"/>
          <w:szCs w:val="24"/>
        </w:rPr>
        <w:t xml:space="preserve"> e enzimas, exames</w:t>
      </w:r>
      <w:r w:rsidR="00195F9D">
        <w:rPr>
          <w:rFonts w:ascii="Times New Roman" w:hAnsi="Times New Roman" w:cs="Times New Roman"/>
          <w:sz w:val="24"/>
          <w:szCs w:val="24"/>
        </w:rPr>
        <w:t>,</w:t>
      </w:r>
      <w:r w:rsidR="00E567E7">
        <w:rPr>
          <w:rFonts w:ascii="Times New Roman" w:hAnsi="Times New Roman" w:cs="Times New Roman"/>
          <w:sz w:val="24"/>
          <w:szCs w:val="24"/>
        </w:rPr>
        <w:t xml:space="preserve"> dietas</w:t>
      </w:r>
      <w:r w:rsidR="0048113B">
        <w:rPr>
          <w:rFonts w:ascii="Times New Roman" w:hAnsi="Times New Roman" w:cs="Times New Roman"/>
          <w:sz w:val="24"/>
          <w:szCs w:val="24"/>
        </w:rPr>
        <w:t xml:space="preserve"> e</w:t>
      </w:r>
      <w:r w:rsidR="00E567E7">
        <w:rPr>
          <w:rFonts w:ascii="Times New Roman" w:hAnsi="Times New Roman" w:cs="Times New Roman"/>
          <w:sz w:val="24"/>
          <w:szCs w:val="24"/>
        </w:rPr>
        <w:t xml:space="preserve"> exercícios que podem detectar ou tratar deficiências nutritivas ou sedentarismo. Nessa perspectiva, tendo em vista a relevância das mídias online, não faz sentido dissociá-las de uma metodologia de ensino, o ideal seria integrá-los, para um melhor aproveitamento </w:t>
      </w:r>
      <w:r w:rsidR="00ED4890">
        <w:rPr>
          <w:rFonts w:ascii="Times New Roman" w:hAnsi="Times New Roman" w:cs="Times New Roman"/>
          <w:sz w:val="24"/>
          <w:szCs w:val="24"/>
        </w:rPr>
        <w:t>do</w:t>
      </w:r>
      <w:r w:rsidR="00E567E7">
        <w:rPr>
          <w:rFonts w:ascii="Times New Roman" w:hAnsi="Times New Roman" w:cs="Times New Roman"/>
          <w:sz w:val="24"/>
          <w:szCs w:val="24"/>
        </w:rPr>
        <w:t xml:space="preserve"> </w:t>
      </w:r>
      <w:r w:rsidR="001E3E22">
        <w:rPr>
          <w:rFonts w:ascii="Times New Roman" w:hAnsi="Times New Roman" w:cs="Times New Roman"/>
          <w:sz w:val="24"/>
          <w:szCs w:val="24"/>
        </w:rPr>
        <w:t>público-alvo</w:t>
      </w:r>
      <w:r w:rsidR="00E567E7">
        <w:rPr>
          <w:rFonts w:ascii="Times New Roman" w:hAnsi="Times New Roman" w:cs="Times New Roman"/>
          <w:sz w:val="24"/>
          <w:szCs w:val="24"/>
        </w:rPr>
        <w:t>, incentivando-os a ter interesse no conteúdo proposto</w:t>
      </w:r>
      <w:r w:rsidR="00E47037">
        <w:rPr>
          <w:rFonts w:ascii="Times New Roman" w:hAnsi="Times New Roman" w:cs="Times New Roman"/>
          <w:sz w:val="24"/>
          <w:szCs w:val="24"/>
        </w:rPr>
        <w:t>.</w:t>
      </w:r>
      <w:r w:rsidR="00832B38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>
        <w:rPr>
          <w:rFonts w:ascii="Times New Roman" w:hAnsi="Times New Roman" w:cs="Times New Roman"/>
          <w:sz w:val="24"/>
          <w:szCs w:val="24"/>
        </w:rPr>
        <w:t>:</w:t>
      </w:r>
      <w:r w:rsidR="00832B38">
        <w:rPr>
          <w:rFonts w:ascii="Times New Roman" w:hAnsi="Times New Roman" w:cs="Times New Roman"/>
          <w:sz w:val="24"/>
          <w:szCs w:val="24"/>
        </w:rPr>
        <w:t xml:space="preserve"> O presente estudo teve como objetivo</w:t>
      </w:r>
      <w:r w:rsidR="003D279E">
        <w:rPr>
          <w:rFonts w:ascii="Times New Roman" w:hAnsi="Times New Roman" w:cs="Times New Roman"/>
          <w:sz w:val="24"/>
          <w:szCs w:val="24"/>
        </w:rPr>
        <w:t xml:space="preserve"> </w:t>
      </w:r>
      <w:r w:rsidR="007B15FB">
        <w:rPr>
          <w:rFonts w:ascii="Times New Roman" w:hAnsi="Times New Roman" w:cs="Times New Roman"/>
          <w:sz w:val="24"/>
          <w:szCs w:val="24"/>
        </w:rPr>
        <w:t>analisar a importância da inserção de plataformas digitais como metodologia de repasse de conhecimentos em saúde, ressaltando a linguagem e a abordagem do profissional ao utilizar-se desse meio.</w:t>
      </w:r>
      <w:r w:rsidR="00542BBF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F68">
        <w:rPr>
          <w:rFonts w:ascii="Times New Roman" w:hAnsi="Times New Roman" w:cs="Times New Roman"/>
          <w:sz w:val="24"/>
          <w:szCs w:val="24"/>
        </w:rPr>
        <w:t xml:space="preserve">Esse estudo trata-se de uma pesquisa bibliográfica, de caráter qualitativo. </w:t>
      </w:r>
      <w:r w:rsidR="00617F68" w:rsidRPr="003D6B75">
        <w:rPr>
          <w:rFonts w:ascii="Times New Roman" w:hAnsi="Times New Roman" w:cs="Times New Roman"/>
          <w:sz w:val="24"/>
          <w:szCs w:val="24"/>
        </w:rPr>
        <w:t xml:space="preserve">Foi </w:t>
      </w:r>
      <w:r w:rsidR="00E900B1" w:rsidRPr="003D6B75">
        <w:rPr>
          <w:rFonts w:ascii="Times New Roman" w:hAnsi="Times New Roman" w:cs="Times New Roman"/>
          <w:sz w:val="24"/>
          <w:szCs w:val="24"/>
        </w:rPr>
        <w:t>elaborado a partir da</w:t>
      </w:r>
      <w:r w:rsidR="00617F68" w:rsidRPr="003D6B75">
        <w:rPr>
          <w:rFonts w:ascii="Times New Roman" w:hAnsi="Times New Roman" w:cs="Times New Roman"/>
          <w:sz w:val="24"/>
          <w:szCs w:val="24"/>
        </w:rPr>
        <w:t xml:space="preserve"> base de dados eletrônicos d</w:t>
      </w:r>
      <w:r w:rsidR="00E95E13" w:rsidRPr="003D6B75">
        <w:rPr>
          <w:rFonts w:ascii="Times New Roman" w:hAnsi="Times New Roman" w:cs="Times New Roman"/>
          <w:sz w:val="24"/>
          <w:szCs w:val="24"/>
        </w:rPr>
        <w:t>o Google acadêmico;</w:t>
      </w:r>
      <w:r w:rsidR="00E900B1" w:rsidRPr="003D6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B1" w:rsidRPr="003D6B75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E900B1" w:rsidRPr="003D6B7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900B1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E90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B1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E900B1">
        <w:rPr>
          <w:rFonts w:ascii="Times New Roman" w:hAnsi="Times New Roman" w:cs="Times New Roman"/>
          <w:sz w:val="24"/>
          <w:szCs w:val="24"/>
        </w:rPr>
        <w:t xml:space="preserve"> Library Online</w:t>
      </w:r>
      <w:r w:rsidR="00E95E13">
        <w:rPr>
          <w:rFonts w:ascii="Times New Roman" w:hAnsi="Times New Roman" w:cs="Times New Roman"/>
          <w:sz w:val="24"/>
          <w:szCs w:val="24"/>
        </w:rPr>
        <w:t xml:space="preserve"> e Sistema de Bibliotecas FGV.</w:t>
      </w:r>
      <w:r w:rsidR="00E900B1">
        <w:rPr>
          <w:rFonts w:ascii="Times New Roman" w:hAnsi="Times New Roman" w:cs="Times New Roman"/>
          <w:sz w:val="24"/>
          <w:szCs w:val="24"/>
        </w:rPr>
        <w:t xml:space="preserve"> </w:t>
      </w:r>
      <w:r w:rsidR="00E73E5A">
        <w:rPr>
          <w:rFonts w:ascii="Times New Roman" w:hAnsi="Times New Roman" w:cs="Times New Roman"/>
          <w:sz w:val="24"/>
          <w:szCs w:val="24"/>
        </w:rPr>
        <w:t>A investigação foi realizada em de fevereiro de 2023, utilizando-se dos seguintes descritores: “plataformas digitais”, “saúde”, “</w:t>
      </w:r>
      <w:r w:rsidR="00976247">
        <w:rPr>
          <w:rFonts w:ascii="Times New Roman" w:hAnsi="Times New Roman" w:cs="Times New Roman"/>
          <w:sz w:val="24"/>
          <w:szCs w:val="24"/>
        </w:rPr>
        <w:t>internet</w:t>
      </w:r>
      <w:r w:rsidR="00E73E5A">
        <w:rPr>
          <w:rFonts w:ascii="Times New Roman" w:hAnsi="Times New Roman" w:cs="Times New Roman"/>
          <w:sz w:val="24"/>
          <w:szCs w:val="24"/>
        </w:rPr>
        <w:t>”</w:t>
      </w:r>
      <w:r w:rsidR="0099394C">
        <w:rPr>
          <w:rFonts w:ascii="Times New Roman" w:hAnsi="Times New Roman" w:cs="Times New Roman"/>
          <w:sz w:val="24"/>
          <w:szCs w:val="24"/>
        </w:rPr>
        <w:t xml:space="preserve"> e “marketing”</w:t>
      </w:r>
      <w:r w:rsidR="00976247">
        <w:rPr>
          <w:rFonts w:ascii="Times New Roman" w:hAnsi="Times New Roman" w:cs="Times New Roman"/>
          <w:sz w:val="24"/>
          <w:szCs w:val="24"/>
        </w:rPr>
        <w:t xml:space="preserve">. Os critérios de busca da pesquisa foram: artigos que </w:t>
      </w:r>
      <w:r w:rsidR="00542BBF">
        <w:rPr>
          <w:rFonts w:ascii="Times New Roman" w:hAnsi="Times New Roman" w:cs="Times New Roman"/>
          <w:sz w:val="24"/>
          <w:szCs w:val="24"/>
        </w:rPr>
        <w:t>se refiram</w:t>
      </w:r>
      <w:r w:rsidR="00976247">
        <w:rPr>
          <w:rFonts w:ascii="Times New Roman" w:hAnsi="Times New Roman" w:cs="Times New Roman"/>
          <w:sz w:val="24"/>
          <w:szCs w:val="24"/>
        </w:rPr>
        <w:t xml:space="preserve"> à temática abordada, no idioma português, excluindo estudos que sejam duplicados, trabalhos de revisão literária ou inconclusivos.</w:t>
      </w:r>
      <w:r w:rsidR="00DE0DEB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F1">
        <w:rPr>
          <w:rFonts w:ascii="Times New Roman" w:hAnsi="Times New Roman" w:cs="Times New Roman"/>
          <w:sz w:val="24"/>
          <w:szCs w:val="24"/>
        </w:rPr>
        <w:t xml:space="preserve">Por esse </w:t>
      </w:r>
      <w:r w:rsidR="008412C1">
        <w:rPr>
          <w:rFonts w:ascii="Times New Roman" w:hAnsi="Times New Roman" w:cs="Times New Roman"/>
          <w:sz w:val="24"/>
          <w:szCs w:val="24"/>
        </w:rPr>
        <w:t>prisma</w:t>
      </w:r>
      <w:r w:rsidR="00A852F1">
        <w:rPr>
          <w:rFonts w:ascii="Times New Roman" w:hAnsi="Times New Roman" w:cs="Times New Roman"/>
          <w:sz w:val="24"/>
          <w:szCs w:val="24"/>
        </w:rPr>
        <w:t xml:space="preserve">, nota-se a necessidade dos profissionais da saúde que tem </w:t>
      </w:r>
      <w:r w:rsidR="0027715D">
        <w:rPr>
          <w:rFonts w:ascii="Times New Roman" w:hAnsi="Times New Roman" w:cs="Times New Roman"/>
          <w:sz w:val="24"/>
          <w:szCs w:val="24"/>
        </w:rPr>
        <w:t xml:space="preserve">o </w:t>
      </w:r>
      <w:r w:rsidR="00A852F1">
        <w:rPr>
          <w:rFonts w:ascii="Times New Roman" w:hAnsi="Times New Roman" w:cs="Times New Roman"/>
          <w:sz w:val="24"/>
          <w:szCs w:val="24"/>
        </w:rPr>
        <w:t xml:space="preserve">objetivo </w:t>
      </w:r>
      <w:r w:rsidR="0027715D">
        <w:rPr>
          <w:rFonts w:ascii="Times New Roman" w:hAnsi="Times New Roman" w:cs="Times New Roman"/>
          <w:sz w:val="24"/>
          <w:szCs w:val="24"/>
        </w:rPr>
        <w:t xml:space="preserve">de </w:t>
      </w:r>
      <w:r w:rsidR="00A852F1">
        <w:rPr>
          <w:rFonts w:ascii="Times New Roman" w:hAnsi="Times New Roman" w:cs="Times New Roman"/>
          <w:sz w:val="24"/>
          <w:szCs w:val="24"/>
        </w:rPr>
        <w:t>informar, de se adequar às tecnologias de informação, utilizando os conceitos do marketing</w:t>
      </w:r>
      <w:r w:rsidR="0027715D">
        <w:rPr>
          <w:rFonts w:ascii="Times New Roman" w:hAnsi="Times New Roman" w:cs="Times New Roman"/>
          <w:sz w:val="24"/>
          <w:szCs w:val="24"/>
        </w:rPr>
        <w:t xml:space="preserve"> digital</w:t>
      </w:r>
      <w:r w:rsidR="00A852F1">
        <w:rPr>
          <w:rFonts w:ascii="Times New Roman" w:hAnsi="Times New Roman" w:cs="Times New Roman"/>
          <w:sz w:val="24"/>
          <w:szCs w:val="24"/>
        </w:rPr>
        <w:t xml:space="preserve"> para identificar as necessidades e demandas do seu </w:t>
      </w:r>
      <w:r w:rsidR="001E3E22">
        <w:rPr>
          <w:rFonts w:ascii="Times New Roman" w:hAnsi="Times New Roman" w:cs="Times New Roman"/>
          <w:sz w:val="24"/>
          <w:szCs w:val="24"/>
        </w:rPr>
        <w:t>público-alvo</w:t>
      </w:r>
      <w:r w:rsidR="0027715D">
        <w:rPr>
          <w:rFonts w:ascii="Times New Roman" w:hAnsi="Times New Roman" w:cs="Times New Roman"/>
          <w:sz w:val="24"/>
          <w:szCs w:val="24"/>
        </w:rPr>
        <w:t xml:space="preserve">, fazendo com que seu trabalho seja voltado </w:t>
      </w:r>
      <w:r w:rsidR="00707C10">
        <w:rPr>
          <w:rFonts w:ascii="Times New Roman" w:hAnsi="Times New Roman" w:cs="Times New Roman"/>
          <w:sz w:val="24"/>
          <w:szCs w:val="24"/>
        </w:rPr>
        <w:t>à</w:t>
      </w:r>
      <w:r w:rsidR="0027715D">
        <w:rPr>
          <w:rFonts w:ascii="Times New Roman" w:hAnsi="Times New Roman" w:cs="Times New Roman"/>
          <w:sz w:val="24"/>
          <w:szCs w:val="24"/>
        </w:rPr>
        <w:t xml:space="preserve"> uma orientação que visa o </w:t>
      </w:r>
      <w:r w:rsidR="001E3E22">
        <w:rPr>
          <w:rFonts w:ascii="Times New Roman" w:hAnsi="Times New Roman" w:cs="Times New Roman"/>
          <w:sz w:val="24"/>
          <w:szCs w:val="24"/>
        </w:rPr>
        <w:t>bem-estar</w:t>
      </w:r>
      <w:r w:rsidR="0027715D">
        <w:rPr>
          <w:rFonts w:ascii="Times New Roman" w:hAnsi="Times New Roman" w:cs="Times New Roman"/>
          <w:sz w:val="24"/>
          <w:szCs w:val="24"/>
        </w:rPr>
        <w:t xml:space="preserve"> e qualidade de vida da sua audiência. </w:t>
      </w:r>
      <w:r w:rsidR="007C3D4B">
        <w:rPr>
          <w:rFonts w:ascii="Times New Roman" w:hAnsi="Times New Roman" w:cs="Times New Roman"/>
          <w:sz w:val="24"/>
          <w:szCs w:val="24"/>
        </w:rPr>
        <w:t xml:space="preserve">Contudo, é importante salientar que </w:t>
      </w:r>
      <w:r w:rsidR="006D5BA9">
        <w:rPr>
          <w:rFonts w:ascii="Times New Roman" w:hAnsi="Times New Roman" w:cs="Times New Roman"/>
          <w:sz w:val="24"/>
          <w:szCs w:val="24"/>
        </w:rPr>
        <w:t>a divulgação de notícias falsas por meio de publicidade também constitui uma violação civil e há leis que protegem as pessoas que consomem o conteúdo e punem às que se apropriam das “fake News” para conseguir público ou por benefícios econômicos. Sendo assim, é importante que todas as informações repassadas tenham comprovação científica.</w:t>
      </w:r>
      <w:r w:rsidR="00B20592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416B4">
        <w:rPr>
          <w:rFonts w:ascii="Times New Roman" w:hAnsi="Times New Roman" w:cs="Times New Roman"/>
          <w:sz w:val="24"/>
          <w:szCs w:val="24"/>
        </w:rPr>
        <w:t xml:space="preserve"> </w:t>
      </w:r>
      <w:r w:rsidR="007C3D4B">
        <w:rPr>
          <w:rFonts w:ascii="Times New Roman" w:hAnsi="Times New Roman" w:cs="Times New Roman"/>
          <w:sz w:val="24"/>
          <w:szCs w:val="24"/>
        </w:rPr>
        <w:t>Conclui-se que</w:t>
      </w:r>
      <w:r w:rsidR="00C65160">
        <w:rPr>
          <w:rFonts w:ascii="Times New Roman" w:hAnsi="Times New Roman" w:cs="Times New Roman"/>
          <w:sz w:val="24"/>
          <w:szCs w:val="24"/>
        </w:rPr>
        <w:t xml:space="preserve"> </w:t>
      </w:r>
      <w:r w:rsidR="00547D45">
        <w:rPr>
          <w:rFonts w:ascii="Times New Roman" w:hAnsi="Times New Roman" w:cs="Times New Roman"/>
          <w:sz w:val="24"/>
          <w:szCs w:val="24"/>
        </w:rPr>
        <w:t xml:space="preserve">as plataformas digitas representam um método importante de repasse de conhecimento em saúde para a população, principalmente para as pessoas que não tem contato com esse tipo de aprendizado por meios acadêmicos. O profissional da saúde que faz </w:t>
      </w:r>
      <w:r w:rsidR="00761653">
        <w:rPr>
          <w:rFonts w:ascii="Times New Roman" w:hAnsi="Times New Roman" w:cs="Times New Roman"/>
          <w:sz w:val="24"/>
          <w:szCs w:val="24"/>
        </w:rPr>
        <w:t>uso</w:t>
      </w:r>
      <w:r w:rsidR="00547D45">
        <w:rPr>
          <w:rFonts w:ascii="Times New Roman" w:hAnsi="Times New Roman" w:cs="Times New Roman"/>
          <w:sz w:val="24"/>
          <w:szCs w:val="24"/>
        </w:rPr>
        <w:t xml:space="preserve"> desse meio</w:t>
      </w:r>
      <w:r w:rsidR="00761653">
        <w:rPr>
          <w:rFonts w:ascii="Times New Roman" w:hAnsi="Times New Roman" w:cs="Times New Roman"/>
          <w:sz w:val="24"/>
          <w:szCs w:val="24"/>
        </w:rPr>
        <w:t xml:space="preserve"> deve conseguir atrair a atenção de diversos públicos utilizando-se de estratégias que torne as informações </w:t>
      </w:r>
      <w:r w:rsidR="007D112A">
        <w:rPr>
          <w:rFonts w:ascii="Times New Roman" w:hAnsi="Times New Roman" w:cs="Times New Roman"/>
          <w:sz w:val="24"/>
          <w:szCs w:val="24"/>
        </w:rPr>
        <w:t>interessantes</w:t>
      </w:r>
      <w:r w:rsidR="00761653">
        <w:rPr>
          <w:rFonts w:ascii="Times New Roman" w:hAnsi="Times New Roman" w:cs="Times New Roman"/>
          <w:sz w:val="24"/>
          <w:szCs w:val="24"/>
        </w:rPr>
        <w:t xml:space="preserve"> para os </w:t>
      </w:r>
      <w:r w:rsidR="007D112A">
        <w:rPr>
          <w:rFonts w:ascii="Times New Roman" w:hAnsi="Times New Roman" w:cs="Times New Roman"/>
          <w:sz w:val="24"/>
          <w:szCs w:val="24"/>
        </w:rPr>
        <w:t>indivíduos</w:t>
      </w:r>
      <w:r w:rsidR="00761653">
        <w:rPr>
          <w:rFonts w:ascii="Times New Roman" w:hAnsi="Times New Roman" w:cs="Times New Roman"/>
          <w:sz w:val="24"/>
          <w:szCs w:val="24"/>
        </w:rPr>
        <w:t>,</w:t>
      </w:r>
      <w:r w:rsidR="006F0D90">
        <w:rPr>
          <w:rFonts w:ascii="Times New Roman" w:hAnsi="Times New Roman" w:cs="Times New Roman"/>
          <w:sz w:val="24"/>
          <w:szCs w:val="24"/>
        </w:rPr>
        <w:t xml:space="preserve"> </w:t>
      </w:r>
      <w:r w:rsidR="006F0D90">
        <w:rPr>
          <w:rFonts w:ascii="Times New Roman" w:hAnsi="Times New Roman" w:cs="Times New Roman"/>
          <w:sz w:val="24"/>
          <w:szCs w:val="24"/>
        </w:rPr>
        <w:lastRenderedPageBreak/>
        <w:t xml:space="preserve">inclusive ajudando muitas pessoas ao mesmo tempo. </w:t>
      </w: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B20592" w:rsidRPr="00B20592">
        <w:rPr>
          <w:rFonts w:ascii="Times New Roman" w:hAnsi="Times New Roman" w:cs="Times New Roman"/>
          <w:sz w:val="24"/>
          <w:szCs w:val="24"/>
        </w:rPr>
        <w:t xml:space="preserve"> </w:t>
      </w:r>
      <w:r w:rsidR="00B20592">
        <w:rPr>
          <w:rFonts w:ascii="Times New Roman" w:hAnsi="Times New Roman" w:cs="Times New Roman"/>
          <w:sz w:val="24"/>
          <w:szCs w:val="24"/>
        </w:rPr>
        <w:t>Plataformas Digitais; Saúde; Internet; Marketing.</w:t>
      </w:r>
    </w:p>
    <w:p w14:paraId="0B56FC65" w14:textId="1D26756B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7734A9B" w14:textId="14A5C148" w:rsidR="00F97AF3" w:rsidRDefault="00F97AF3" w:rsidP="00F97AF3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AF3">
        <w:rPr>
          <w:rFonts w:ascii="Times New Roman" w:hAnsi="Times New Roman" w:cs="Times New Roman"/>
          <w:sz w:val="24"/>
          <w:szCs w:val="24"/>
        </w:rPr>
        <w:t xml:space="preserve">FRANÇA, T.; RABELLO, E. T.; MAGNAGO, C. As mídias e as plataformas digitais no campo da Educação Permanente em Saúde: debates e propostas. </w:t>
      </w:r>
      <w:r w:rsidRPr="00F97AF3">
        <w:rPr>
          <w:rFonts w:ascii="Times New Roman" w:hAnsi="Times New Roman" w:cs="Times New Roman"/>
          <w:b/>
          <w:bCs/>
          <w:sz w:val="24"/>
          <w:szCs w:val="24"/>
        </w:rPr>
        <w:t>Saúde em Debate</w:t>
      </w:r>
      <w:r w:rsidRPr="00F97AF3">
        <w:rPr>
          <w:rFonts w:ascii="Times New Roman" w:hAnsi="Times New Roman" w:cs="Times New Roman"/>
          <w:sz w:val="24"/>
          <w:szCs w:val="24"/>
        </w:rPr>
        <w:t xml:space="preserve">, [S. l.], v. 43, n. especial 1 </w:t>
      </w:r>
      <w:proofErr w:type="spellStart"/>
      <w:r w:rsidRPr="00F97AF3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F97AF3">
        <w:rPr>
          <w:rFonts w:ascii="Times New Roman" w:hAnsi="Times New Roman" w:cs="Times New Roman"/>
          <w:sz w:val="24"/>
          <w:szCs w:val="24"/>
        </w:rPr>
        <w:t>, p. 4–115, 2019. Disponível em: https://revista.saudeemdebate.org.br/sed/article/view/2675. Acesso em: 2</w:t>
      </w:r>
      <w:r w:rsidR="006F01FF">
        <w:rPr>
          <w:rFonts w:ascii="Times New Roman" w:hAnsi="Times New Roman" w:cs="Times New Roman"/>
          <w:sz w:val="24"/>
          <w:szCs w:val="24"/>
        </w:rPr>
        <w:t>0</w:t>
      </w:r>
      <w:r w:rsidRPr="00F97AF3">
        <w:rPr>
          <w:rFonts w:ascii="Times New Roman" w:hAnsi="Times New Roman" w:cs="Times New Roman"/>
          <w:sz w:val="24"/>
          <w:szCs w:val="24"/>
        </w:rPr>
        <w:t xml:space="preserve"> fev.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73539D" w14:textId="0ADEC202" w:rsidR="00F97AF3" w:rsidRPr="00F97AF3" w:rsidRDefault="00F97AF3" w:rsidP="00F97AF3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MORO, T.; EGERT, R.; </w:t>
      </w:r>
      <w:r w:rsidRPr="00F20DD5">
        <w:rPr>
          <w:rFonts w:ascii="Times New Roman" w:hAnsi="Times New Roman" w:cs="Times New Roman"/>
          <w:sz w:val="24"/>
          <w:szCs w:val="24"/>
        </w:rPr>
        <w:t xml:space="preserve">A publicação e propagação de notícias falsas: fake </w:t>
      </w:r>
      <w:proofErr w:type="spellStart"/>
      <w:r w:rsidRPr="00F20DD5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F20DD5">
        <w:rPr>
          <w:rFonts w:ascii="Times New Roman" w:hAnsi="Times New Roman" w:cs="Times New Roman"/>
          <w:sz w:val="24"/>
          <w:szCs w:val="24"/>
        </w:rPr>
        <w:t xml:space="preserve"> e seu impacto em época de pandemia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7AF3"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proofErr w:type="spellStart"/>
      <w:r w:rsidRPr="00F97AF3">
        <w:rPr>
          <w:rFonts w:ascii="Times New Roman" w:hAnsi="Times New Roman" w:cs="Times New Roman"/>
          <w:b/>
          <w:bCs/>
          <w:sz w:val="24"/>
          <w:szCs w:val="24"/>
        </w:rPr>
        <w:t>Jurídica</w:t>
      </w:r>
      <w:proofErr w:type="spellEnd"/>
      <w:r w:rsidRPr="00F97AF3">
        <w:rPr>
          <w:rFonts w:ascii="Times New Roman" w:hAnsi="Times New Roman" w:cs="Times New Roman"/>
          <w:b/>
          <w:bCs/>
          <w:sz w:val="24"/>
          <w:szCs w:val="24"/>
        </w:rPr>
        <w:t xml:space="preserve">: Direito e Cidadania na Sociedade </w:t>
      </w:r>
      <w:proofErr w:type="spellStart"/>
      <w:r w:rsidRPr="00F97AF3">
        <w:rPr>
          <w:rFonts w:ascii="Times New Roman" w:hAnsi="Times New Roman" w:cs="Times New Roman"/>
          <w:b/>
          <w:bCs/>
          <w:sz w:val="24"/>
          <w:szCs w:val="24"/>
        </w:rPr>
        <w:t>Contemporânea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Rio Grande do Sul, </w:t>
      </w:r>
      <w:r w:rsidRPr="00F97AF3">
        <w:rPr>
          <w:rFonts w:ascii="Times New Roman" w:hAnsi="Times New Roman" w:cs="Times New Roman"/>
          <w:sz w:val="24"/>
          <w:szCs w:val="24"/>
        </w:rPr>
        <w:t>v. 5, n. 5, p. 74-86, 2021.</w:t>
      </w:r>
      <w:r w:rsidR="006F01FF"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="006F01FF" w:rsidRPr="006F01FF">
        <w:rPr>
          <w:rFonts w:ascii="Times New Roman" w:hAnsi="Times New Roman" w:cs="Times New Roman"/>
          <w:sz w:val="24"/>
          <w:szCs w:val="24"/>
        </w:rPr>
        <w:t>http://www.revistas.fw.uri.br/index.php/rev_jur_direitoecidadania/article/viewFile/4062/3159</w:t>
      </w:r>
      <w:r w:rsidR="006F01FF">
        <w:rPr>
          <w:rFonts w:ascii="Times New Roman" w:hAnsi="Times New Roman" w:cs="Times New Roman"/>
          <w:sz w:val="24"/>
          <w:szCs w:val="24"/>
        </w:rPr>
        <w:t>. Acesso em: 20 fev. 2023.</w:t>
      </w:r>
    </w:p>
    <w:p w14:paraId="75E12D48" w14:textId="341859C7" w:rsidR="00F97AF3" w:rsidRPr="00F97AF3" w:rsidRDefault="00F97AF3" w:rsidP="00374FD3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AF3">
        <w:rPr>
          <w:rFonts w:ascii="Times New Roman" w:hAnsi="Times New Roman" w:cs="Times New Roman"/>
          <w:sz w:val="24"/>
          <w:szCs w:val="24"/>
        </w:rPr>
        <w:t xml:space="preserve">ROSALY, R.; ZUCCHI, P. O marketing na área de saúde. </w:t>
      </w:r>
      <w:r w:rsidRPr="00F97AF3">
        <w:rPr>
          <w:rFonts w:ascii="Times New Roman" w:hAnsi="Times New Roman" w:cs="Times New Roman"/>
          <w:b/>
          <w:bCs/>
          <w:sz w:val="24"/>
          <w:szCs w:val="24"/>
        </w:rPr>
        <w:t>Revista de Administração Pública</w:t>
      </w:r>
      <w:r w:rsidRPr="00F97AF3">
        <w:rPr>
          <w:rFonts w:ascii="Times New Roman" w:hAnsi="Times New Roman" w:cs="Times New Roman"/>
          <w:sz w:val="24"/>
          <w:szCs w:val="24"/>
        </w:rPr>
        <w:t>, Rio de Janeiro, RJ, v. 38, n. 5, p. 711 a 728, 2004. Disponível em: https://bibliotecadigital.fgv.br/ojs/index.php/rap/article/view/6750. Acesso em: 2</w:t>
      </w:r>
      <w:r w:rsidR="006F01FF">
        <w:rPr>
          <w:rFonts w:ascii="Times New Roman" w:hAnsi="Times New Roman" w:cs="Times New Roman"/>
          <w:sz w:val="24"/>
          <w:szCs w:val="24"/>
        </w:rPr>
        <w:t>0</w:t>
      </w:r>
      <w:r w:rsidRPr="00F97AF3">
        <w:rPr>
          <w:rFonts w:ascii="Times New Roman" w:hAnsi="Times New Roman" w:cs="Times New Roman"/>
          <w:sz w:val="24"/>
          <w:szCs w:val="24"/>
        </w:rPr>
        <w:t xml:space="preserve"> fev. 2023.</w:t>
      </w:r>
    </w:p>
    <w:sectPr w:rsidR="00F97AF3" w:rsidRPr="00F97AF3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C831" w14:textId="77777777" w:rsidR="00E04C6C" w:rsidRDefault="00E04C6C" w:rsidP="007072DB">
      <w:pPr>
        <w:spacing w:after="0" w:line="240" w:lineRule="auto"/>
      </w:pPr>
      <w:r>
        <w:separator/>
      </w:r>
    </w:p>
  </w:endnote>
  <w:endnote w:type="continuationSeparator" w:id="0">
    <w:p w14:paraId="683D774A" w14:textId="77777777" w:rsidR="00E04C6C" w:rsidRDefault="00E04C6C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0BC4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2AC1FCE" wp14:editId="704CEF16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35A6" w14:textId="77777777" w:rsidR="00E04C6C" w:rsidRDefault="00E04C6C" w:rsidP="007072DB">
      <w:pPr>
        <w:spacing w:after="0" w:line="240" w:lineRule="auto"/>
      </w:pPr>
      <w:r>
        <w:separator/>
      </w:r>
    </w:p>
  </w:footnote>
  <w:footnote w:type="continuationSeparator" w:id="0">
    <w:p w14:paraId="0CCE89E1" w14:textId="77777777" w:rsidR="00E04C6C" w:rsidRDefault="00E04C6C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BBD2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E75AB7D" wp14:editId="7340A94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45E00"/>
    <w:rsid w:val="00077AAE"/>
    <w:rsid w:val="000C71C6"/>
    <w:rsid w:val="001416B4"/>
    <w:rsid w:val="00145CDD"/>
    <w:rsid w:val="00195F9D"/>
    <w:rsid w:val="001A7DEF"/>
    <w:rsid w:val="001E3E22"/>
    <w:rsid w:val="00220C08"/>
    <w:rsid w:val="002450CD"/>
    <w:rsid w:val="0027715D"/>
    <w:rsid w:val="002A35CB"/>
    <w:rsid w:val="002B2D17"/>
    <w:rsid w:val="00343536"/>
    <w:rsid w:val="003437B4"/>
    <w:rsid w:val="0034575B"/>
    <w:rsid w:val="00374FD3"/>
    <w:rsid w:val="003A5C56"/>
    <w:rsid w:val="003D279E"/>
    <w:rsid w:val="003D6B75"/>
    <w:rsid w:val="00473716"/>
    <w:rsid w:val="0048113B"/>
    <w:rsid w:val="004861C9"/>
    <w:rsid w:val="005224FF"/>
    <w:rsid w:val="00542BBF"/>
    <w:rsid w:val="00546E09"/>
    <w:rsid w:val="00547D45"/>
    <w:rsid w:val="005931C0"/>
    <w:rsid w:val="005E5AB3"/>
    <w:rsid w:val="00617F68"/>
    <w:rsid w:val="00622CCE"/>
    <w:rsid w:val="006D5BA9"/>
    <w:rsid w:val="006F01FF"/>
    <w:rsid w:val="006F0D90"/>
    <w:rsid w:val="007072DB"/>
    <w:rsid w:val="00707C10"/>
    <w:rsid w:val="00727215"/>
    <w:rsid w:val="007516F9"/>
    <w:rsid w:val="00751C2E"/>
    <w:rsid w:val="00761653"/>
    <w:rsid w:val="00782143"/>
    <w:rsid w:val="007A002A"/>
    <w:rsid w:val="007A186E"/>
    <w:rsid w:val="007B15FB"/>
    <w:rsid w:val="007B56E1"/>
    <w:rsid w:val="007C3D4B"/>
    <w:rsid w:val="007D112A"/>
    <w:rsid w:val="007E3F8D"/>
    <w:rsid w:val="007F38E0"/>
    <w:rsid w:val="00832B38"/>
    <w:rsid w:val="008412C1"/>
    <w:rsid w:val="00865D23"/>
    <w:rsid w:val="00893B0A"/>
    <w:rsid w:val="008D690D"/>
    <w:rsid w:val="00953A48"/>
    <w:rsid w:val="00976247"/>
    <w:rsid w:val="00985014"/>
    <w:rsid w:val="00992F12"/>
    <w:rsid w:val="0099394C"/>
    <w:rsid w:val="009A372D"/>
    <w:rsid w:val="009B1415"/>
    <w:rsid w:val="00A402D1"/>
    <w:rsid w:val="00A46A97"/>
    <w:rsid w:val="00A57EB2"/>
    <w:rsid w:val="00A852F1"/>
    <w:rsid w:val="00B11A0F"/>
    <w:rsid w:val="00B20592"/>
    <w:rsid w:val="00B9779A"/>
    <w:rsid w:val="00BD1285"/>
    <w:rsid w:val="00C201F6"/>
    <w:rsid w:val="00C65160"/>
    <w:rsid w:val="00C75641"/>
    <w:rsid w:val="00CE4815"/>
    <w:rsid w:val="00D22604"/>
    <w:rsid w:val="00D35E29"/>
    <w:rsid w:val="00D374E2"/>
    <w:rsid w:val="00D45D86"/>
    <w:rsid w:val="00DA1733"/>
    <w:rsid w:val="00DE0DEB"/>
    <w:rsid w:val="00E04C6C"/>
    <w:rsid w:val="00E47037"/>
    <w:rsid w:val="00E567E7"/>
    <w:rsid w:val="00E73E5A"/>
    <w:rsid w:val="00E879EE"/>
    <w:rsid w:val="00E900B1"/>
    <w:rsid w:val="00E95E13"/>
    <w:rsid w:val="00EB5A90"/>
    <w:rsid w:val="00ED4890"/>
    <w:rsid w:val="00EE6622"/>
    <w:rsid w:val="00EF103C"/>
    <w:rsid w:val="00EF36C6"/>
    <w:rsid w:val="00F120E8"/>
    <w:rsid w:val="00F20DD5"/>
    <w:rsid w:val="00F2243D"/>
    <w:rsid w:val="00F57654"/>
    <w:rsid w:val="00F97AF3"/>
    <w:rsid w:val="00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033F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5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e.lays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BCEC-8268-4F3D-979C-43D115B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osvaldo landim</cp:lastModifiedBy>
  <cp:revision>3</cp:revision>
  <cp:lastPrinted>2023-02-20T19:39:00Z</cp:lastPrinted>
  <dcterms:created xsi:type="dcterms:W3CDTF">2023-02-23T21:56:00Z</dcterms:created>
  <dcterms:modified xsi:type="dcterms:W3CDTF">2023-02-23T21:56:00Z</dcterms:modified>
</cp:coreProperties>
</file>