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61F88" w:rsidRDefault="00C61E98">
      <w:r>
        <w:rPr>
          <w:noProof/>
        </w:rPr>
        <w:drawing>
          <wp:inline distT="0" distB="0" distL="0" distR="0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661F88" w:rsidRDefault="00C6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FORMAÇÃO HUMANIZADORA E DIALÓGICA NO ATENDIMENTO EDUCACIONAL ESPECIALIZADO (AEE): DESAFIOS DA DOCÊNCIA INCLUSIVA </w:t>
      </w:r>
    </w:p>
    <w:p w14:paraId="00000003" w14:textId="77777777" w:rsidR="00661F88" w:rsidRDefault="00661F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Iara Lopes Duarte Figueiredo</w:t>
      </w:r>
    </w:p>
    <w:p w14:paraId="00000005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Mestranda em Educação Inclusiva PROFEI/ UNIMONTES</w:t>
      </w:r>
    </w:p>
    <w:p w14:paraId="00000006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6">
        <w:r>
          <w:rPr>
            <w:rFonts w:ascii="Times New Roman" w:eastAsia="Times New Roman" w:hAnsi="Times New Roman" w:cs="Times New Roman"/>
            <w:sz w:val="24"/>
            <w:szCs w:val="24"/>
          </w:rPr>
          <w:t>iara.figueiredo.unimontes.t5@gmail.com</w:t>
        </w:r>
      </w:hyperlink>
    </w:p>
    <w:p w14:paraId="00000007" w14:textId="77777777" w:rsidR="00661F88" w:rsidRDefault="00661F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Gilson José de Freitas</w:t>
      </w:r>
    </w:p>
    <w:p w14:paraId="00000009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Mestrando em Educação Inclusiva PROFEI/ UNIMONTES</w:t>
      </w:r>
    </w:p>
    <w:p w14:paraId="0000000A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7">
        <w:r>
          <w:rPr>
            <w:rFonts w:ascii="Times New Roman" w:eastAsia="Times New Roman" w:hAnsi="Times New Roman" w:cs="Times New Roman"/>
            <w:sz w:val="24"/>
            <w:szCs w:val="24"/>
          </w:rPr>
          <w:t>gilsonjos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e.defreitas.unimontes.t5@gmail.com</w:t>
        </w:r>
      </w:hyperlink>
    </w:p>
    <w:p w14:paraId="0000000B" w14:textId="77777777" w:rsidR="00661F88" w:rsidRDefault="00661F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 Dr. Jadson Rabelo Assis</w:t>
      </w:r>
    </w:p>
    <w:p w14:paraId="0000000D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Doutor em Educação e Professor/Orientador - PROFEI/ UNIMONTES</w:t>
      </w:r>
    </w:p>
    <w:p w14:paraId="0000000E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8">
        <w:r>
          <w:rPr>
            <w:rFonts w:ascii="Times New Roman" w:eastAsia="Times New Roman" w:hAnsi="Times New Roman" w:cs="Times New Roman"/>
            <w:sz w:val="24"/>
            <w:szCs w:val="24"/>
          </w:rPr>
          <w:t>jadson.assis@unimontes.br</w:t>
        </w:r>
      </w:hyperlink>
    </w:p>
    <w:p w14:paraId="15ACC56A" w14:textId="77777777" w:rsidR="00B165BF" w:rsidRDefault="00B165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D29BD3" w14:textId="77777777" w:rsidR="00B165BF" w:rsidRPr="00B165BF" w:rsidRDefault="00B165BF" w:rsidP="00B165BF">
      <w:pPr>
        <w:pStyle w:val="NormalWeb"/>
        <w:spacing w:before="0" w:beforeAutospacing="0" w:after="0" w:afterAutospacing="0"/>
        <w:jc w:val="right"/>
      </w:pPr>
      <w:r w:rsidRPr="00B165BF">
        <w:rPr>
          <w:color w:val="000000"/>
        </w:rPr>
        <w:t>Ivanete Gomes de Souza Ribeiro  </w:t>
      </w:r>
    </w:p>
    <w:p w14:paraId="2FB0BCC8" w14:textId="77777777" w:rsidR="00B165BF" w:rsidRPr="00B165BF" w:rsidRDefault="00B165BF" w:rsidP="00B165BF">
      <w:pPr>
        <w:pStyle w:val="NormalWeb"/>
        <w:spacing w:before="0" w:beforeAutospacing="0" w:after="0" w:afterAutospacing="0"/>
        <w:jc w:val="right"/>
      </w:pPr>
      <w:r w:rsidRPr="00B165BF">
        <w:rPr>
          <w:color w:val="000000"/>
        </w:rPr>
        <w:t>Mestranda em Educação Inclusiva PROFEI/ UNIMONTES</w:t>
      </w:r>
    </w:p>
    <w:p w14:paraId="201E21F7" w14:textId="2A4707F2" w:rsidR="00B165BF" w:rsidRDefault="00B165BF" w:rsidP="00B165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65BF">
        <w:rPr>
          <w:rFonts w:ascii="Times New Roman" w:hAnsi="Times New Roman" w:cs="Times New Roman"/>
          <w:color w:val="000000"/>
        </w:rPr>
        <w:t>i</w:t>
      </w:r>
      <w:hyperlink r:id="rId9" w:history="1">
        <w:r w:rsidRPr="00B165BF">
          <w:rPr>
            <w:rStyle w:val="Hyperlink"/>
            <w:rFonts w:ascii="Times New Roman" w:hAnsi="Times New Roman" w:cs="Times New Roman"/>
            <w:color w:val="000000"/>
            <w:u w:val="none"/>
          </w:rPr>
          <w:t>vanete.ribeiro@educacao.mg.gov.br</w:t>
        </w:r>
      </w:hyperlink>
    </w:p>
    <w:p w14:paraId="0000000F" w14:textId="77777777" w:rsidR="00661F88" w:rsidRDefault="00661F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Eixo 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Currículo, Práticas Pedagógicas e Formaçã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Docente. </w:t>
      </w:r>
    </w:p>
    <w:p w14:paraId="00000011" w14:textId="77777777" w:rsidR="00661F88" w:rsidRDefault="00661F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77777777" w:rsidR="00661F88" w:rsidRDefault="00C61E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>
        <w:rPr>
          <w:rFonts w:ascii="Times New Roman" w:eastAsia="Times New Roman" w:hAnsi="Times New Roman" w:cs="Times New Roman"/>
          <w:sz w:val="24"/>
          <w:szCs w:val="24"/>
        </w:rPr>
        <w:t>Formação docente, Atendimento Educacional Especializado e Inclusão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3" w14:textId="77777777" w:rsidR="00661F88" w:rsidRDefault="00661F88">
      <w:bookmarkStart w:id="0" w:name="_GoBack"/>
      <w:bookmarkEnd w:id="0"/>
    </w:p>
    <w:p w14:paraId="00000014" w14:textId="77777777" w:rsidR="00661F88" w:rsidRDefault="00C61E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00000018" w14:textId="677E37C9" w:rsidR="00661F88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inclusão educacional constitui um dos pilares fundamentais da educação brasileira onde a diversidade se apresenta como característica marcante e desafiadora da sociedade. A implementação do Atendimento Educacional Especializado (AEE) emerge como resposta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estruturada a essa diversidade, evidenciando a necessidade de formar docentes adequadamente preparados para atuar diante da heterogeneidade presente nas salas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aula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desenvolvendo um olhar pedagógico comprometido com a equidade e com a garantia do direi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universal à aprendizagem significativa.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 que essa garantia se transforme em prática efetiva nas escolas, é fundamental que a formação docente esteja solidamente embasada em fundamentos teóricos consistentes, capazes de orientar estratégias pedagógic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que considerem as diferentes necessidades dos estudantes e promovam aprendizagens significativas para todos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B165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Nesse sentido, este </w:t>
      </w:r>
      <w:r>
        <w:rPr>
          <w:rFonts w:ascii="Times New Roman" w:eastAsia="Times New Roman" w:hAnsi="Times New Roman" w:cs="Times New Roman"/>
          <w:sz w:val="24"/>
          <w:szCs w:val="24"/>
        </w:rPr>
        <w:t>estudo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articula no Eixo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Práticas Pedagógicas e Formação Docente, uma vez que busca refletir, a partir de uma revisão de literatura, sobre como a formação de professores para o AEE contribui para a construção de práticas pedagógicas que promovam a participação ativa e o pertencime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nto de todos os estudantes no ambiente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escolar.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estudo fundamenta-se nas contribuições teóricas de Maurice Tardif (2014), Paulo Freire (1996), Mônica Kassar (2014) e José Carlos Libâneo (2013), autores que, em conjunto, compreendem a educação como prátic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essencialmente social, destacando a importância fundamental do diálogo, da criticidade e do compromisso com a justiça social. </w:t>
      </w:r>
    </w:p>
    <w:p w14:paraId="00000019" w14:textId="77777777" w:rsidR="00661F88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14:paraId="0000001D" w14:textId="4AFF2235" w:rsidR="00661F88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reflexão sobre a formação docente para o AEE exige compreender a educação como prática ética, política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social. Paulo Freire (1996) destaca que o ato de educar é, essencialmente, um ato de diálogo e humanização, que reconhece os sujeitos em sua dignidade e potencial de transformação. Essa perspectiva aproxima a formação de professores de uma dimensão emanci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patória, em que o compromisso com a inclusão ultrapassa práticas adaptativas e se afirma como exercício de cidadania e justiça social.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Libâneo (2013), evidencia que a formação continuada é condição indispensável para a aprendizagem permanente e para o dese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nvolvimento pessoal, cultural e profissional dos docentes. Em uma profissão que lida com saberes em constante renovação, práticas pedagógicas reflexivas tornam-se essenciais, possibilitando que os professores compreendam as novas condições do exercício doc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 e elaborem estratégias para enfrentá-las.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Tardif (2014) complementa essa análise ao enfatizar que os conhecimentos profissionais dos docentes são evolutivos, pragmáticos e necessitam de constante revisão. Para ele, a formação não se encerra na graduaç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ão, mas se prolonga por toda a carreira, exigindo processos contínuos de auto formação e atualização. Esse entendimento reforça a ideia de que o professor do AEE precisa articular saberes científicos, técnicos e pedagógicos com as demandas concretas das 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las de aula inclusivas.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 fim, Kassar (2010, 2014) chama atenção para a realidade brasileira, marcada por contradições na formação inicial e continuada. A autora aponta que a discussão sobre inclusão ainda permanece restrita em muitos cursos de licenciat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ura, sendo a formação continuada o espaço privilegiado para a construção de saberes inclusivos. Entretanto, alerta para os riscos de programas rápidos, generalistas e massificados, que podem fragilizar a formação docente e limitar a construção de práticas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inclusivas efetivas.  </w:t>
      </w:r>
    </w:p>
    <w:p w14:paraId="0000001E" w14:textId="77777777" w:rsidR="00661F88" w:rsidRDefault="00C61E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</w:p>
    <w:p w14:paraId="00000020" w14:textId="450F1333" w:rsidR="00661F88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auppkcmv3z39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Este estudo caracteriza-se como uma revisão de literatura, de natureza qualitativa e exploratória, com caráter bibliográfico. Para a análise, foram selecionados autores de referência no campo da educação, </w:t>
      </w:r>
      <w:r>
        <w:rPr>
          <w:rFonts w:ascii="Times New Roman" w:eastAsia="Times New Roman" w:hAnsi="Times New Roman" w:cs="Times New Roman"/>
          <w:sz w:val="24"/>
          <w:szCs w:val="24"/>
        </w:rPr>
        <w:t>Freire (1996), 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assar (2014), Libâneo (2013)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Tardif (2014), cujas reflexões oferecem aportes para compreender os fundamentos teóricos e práticos da formação docente voltada ao AEE.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percurso metodológico envolveu a leitura crítica desses referenciais, com o intuito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evidenciar propostas que possam contribuir para a formação de professores comprometidos com a inclusão escolar. Buscou-se articular tais contribuições de modo a compreender como os fundamentos pedagógicos, políticos e sociais propostos pelos autores se rel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acionam com as políticas de formação docente e com os desafios enfrentados no contexto brasileiro.</w:t>
      </w:r>
    </w:p>
    <w:p w14:paraId="00000022" w14:textId="77777777" w:rsidR="00661F88" w:rsidRDefault="00C61E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Análise de dados</w:t>
      </w:r>
    </w:p>
    <w:p w14:paraId="00000028" w14:textId="49910D24" w:rsidR="00661F88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análise dos referenciais teóricos evidencia que a formação docente para o Atendimento Educacional Especializado (AEE) precisa ser pensada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um processo contínuo, crítico e comprometido com a inclusão escolar. Cada autor dialoga com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aspectos fundamentais desse percurso formativo, permitindo compreender tanto os avanços quanto as limitações no cenário brasileiro.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Freire (1996) ressalta que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educar é um ato de diálogo e reconhecimento do outro como sujeito histórico. No contexto do AEE, sua perspectiva evidencia a importância de práticas pedagógicas que considerem a singularidade de cada estudante e promovam a participação ativa no processo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aprendizagem. A escuta sensível e a valorização da diversidade tornam-se, assim, dimensões indispensáveis para uma formação docente que supere visões meramente adaptativas.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Libâneo (2013) contribui ao destacar a relevância da formação continuada como con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dição para a aprendizagem permanente e o desenvolvimento profissional. No AEE, essa perspectiva é ainda mais urgente, uma vez que os professores enfrentam currículos em constante renovação, novas tecnologias e desafios pedagógicos que exigem práticas refle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xivas. A formação, portanto, precisa oportunizar espaços de estudo e atualização, que permitam ao professor elaborar estratégias contextualizadas e críticas frente às demandas da inclusão.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Tardif (2014) acrescenta uma visão pragmática ao discutir os sabere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docentes. Para ele, os conhecimentos profissionais são evolutivos e se constroem na experiência concreta do trabalho. No AEE, essa compreensão se materializa na prática diária do professor, que precisa lidar com situações singulares, </w:t>
      </w:r>
      <w:r w:rsidR="00B165BF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>apoiar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estudante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com deficiência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pública alvo da educação inclusiva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Tardif evidencia que tais saberes não são estáticos, mas exigem constante reelaboração e diálogo com diferentes campos do conhecimento, reforçando a necessidade de uma formação que articule teoria e prática de forma orgânica.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Kassar (2014) aponta que, 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bora haja políticas voltadas à inclusão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como a implantação das salas de recursos multifuncionais e programas de formação continuada, ainda persistem lacunas significativas na formação docente para o AEE. A autora problematiza a fragmentação e superficiali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dade de muitos cursos oferecidos, especialmente em modalidades massificadas e de curta duração, o que gera desafios para a consolidação de práticas pedagógicas realmente inclusivas. Para ela, é preciso superar a lógica de capacitações pontuais e construir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políticas que garantam uma formação sólida e contextualizada, capaz de responder às demandas da escola inclusiva.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Dessa forma, a análise revela consenso entre os autores em defesa de uma formação docente crítica, reflexiva e permanente, que considere a com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plexidade do AEE e reconheça a diversidade como elemento constitutivo do processo educativo. No entanto, também evidenciam que os desafios persistem, principalmente no que se refere à efetivação de políticas públicas que garantam condições reais para a for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mação inicial e continuada de professores.</w:t>
      </w:r>
    </w:p>
    <w:p w14:paraId="00000029" w14:textId="77777777" w:rsidR="00661F88" w:rsidRDefault="00C61E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Conclusões</w:t>
      </w:r>
    </w:p>
    <w:p w14:paraId="0000002B" w14:textId="7DAA70D3" w:rsidR="00661F88" w:rsidRDefault="00C61E98" w:rsidP="00B165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referenciais teóricos discutidos anteriormente oferecem fundamentos essenciais para repensar criticamente o papel do professor no contexto do AEE e no fortalecimento da inclusão escolar.  </w:t>
      </w:r>
      <w:sdt>
        <w:sdtPr>
          <w:tag w:val="goog_rdk_0"/>
          <w:id w:val="1870272470"/>
        </w:sdtPr>
        <w:sdtEndPr/>
        <w:sdtContent>
          <w:commentRangeStart w:id="2"/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>A</w:t>
      </w:r>
      <w:commentRangeEnd w:id="2"/>
      <w:r>
        <w:commentReference w:id="2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formação docente para o AEE constitui um compromisso ético, político e pedagógico indispensável à efetivação da educação inclusiva. Os autores analisados centralizam ao compreender a formação como um processo contínuo, crítico e indissociável da prática,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capaz de responder às demandas de uma escola equitativa. </w:t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 w:rsidR="00B165BF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 âmbito do Eixo 4 Currículo, Práticas Pedagógicas e Formação Docente, destaca-se que a inclusão só se fortalece com currículos que reconheçam a diversidade como princípio educativo e com práticas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 assegurem a participação de todos. </w:t>
      </w:r>
    </w:p>
    <w:p w14:paraId="0000002C" w14:textId="77777777" w:rsidR="00661F88" w:rsidRDefault="00C61E98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Para isso, é imprescindível que as políticas públicas garantam programas consistentes de formação inicial e continuada, articulados às necessidades reais da escola. Assim, consolidar a formação docente para o AEE sig</w:t>
      </w:r>
      <w:r>
        <w:rPr>
          <w:rFonts w:ascii="Times New Roman" w:eastAsia="Times New Roman" w:hAnsi="Times New Roman" w:cs="Times New Roman"/>
          <w:sz w:val="24"/>
          <w:szCs w:val="24"/>
        </w:rPr>
        <w:t>nifica reafirmar a educação como direito humano e prática de justiça social, condição essencial para a construção de uma sociedade mais democrática e inclusiva.</w:t>
      </w:r>
    </w:p>
    <w:p w14:paraId="0000002D" w14:textId="77777777" w:rsidR="00661F88" w:rsidRDefault="00661F8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E" w14:textId="77777777" w:rsidR="00661F88" w:rsidRDefault="00C61E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0000002F" w14:textId="77777777" w:rsidR="00661F88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FREIRE, Paulo.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Pedagogia da autonomia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saberes necessários à prática educativa. Sã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Paulo: Paz e Terra, 1996.</w:t>
      </w:r>
    </w:p>
    <w:p w14:paraId="00000030" w14:textId="77777777" w:rsidR="00661F88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LIBÂNEO, José Carlos.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Organização e gestão da escola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teoria e prática. 6. ed. São Paulo: Heccus, 2013.</w:t>
      </w:r>
    </w:p>
    <w:p w14:paraId="00000031" w14:textId="77777777" w:rsidR="00661F88" w:rsidRPr="00B165BF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65BF">
        <w:rPr>
          <w:rFonts w:ascii="Times New Roman" w:eastAsia="Times New Roman" w:hAnsi="Times New Roman" w:cs="Times New Roman"/>
          <w:sz w:val="24"/>
          <w:szCs w:val="24"/>
        </w:rPr>
        <w:t xml:space="preserve">KASSAR, Mônica de Carvalho Magalhães. A formação de professores para a educação inclusiva e os possíveis impactos na escolarização de alunos com deficiências. </w:t>
      </w:r>
      <w:r w:rsidRPr="00B165BF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B165BF">
        <w:rPr>
          <w:rFonts w:ascii="Times New Roman" w:eastAsia="Times New Roman" w:hAnsi="Times New Roman" w:cs="Times New Roman"/>
          <w:sz w:val="24"/>
          <w:szCs w:val="24"/>
        </w:rPr>
        <w:t xml:space="preserve">adernos CEDES, Campinas, v. 34, n. 93, p. 207-224, maio/ago. 2014. Disponível em: </w:t>
      </w:r>
      <w:hyperlink r:id="rId12">
        <w:r w:rsidRPr="00B165BF">
          <w:rPr>
            <w:rFonts w:ascii="Times New Roman" w:eastAsia="Times New Roman" w:hAnsi="Times New Roman" w:cs="Times New Roman"/>
            <w:sz w:val="24"/>
            <w:szCs w:val="24"/>
          </w:rPr>
          <w:t>https://doi.org/10.1590/S0101-32622014000200005</w:t>
        </w:r>
      </w:hyperlink>
      <w:r w:rsidRPr="00B165BF">
        <w:rPr>
          <w:rFonts w:ascii="Times New Roman" w:eastAsia="Times New Roman" w:hAnsi="Times New Roman" w:cs="Times New Roman"/>
          <w:sz w:val="24"/>
          <w:szCs w:val="24"/>
        </w:rPr>
        <w:t>. Acesso em: 19 ago. 2025.</w:t>
      </w:r>
    </w:p>
    <w:p w14:paraId="00000032" w14:textId="77777777" w:rsidR="00661F88" w:rsidRDefault="00C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TARDIF, Maurice.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Saberes docentes e formação profissional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Tradução de Francisco Pereira. Petrópolis: Vozes, 2014. 328 p.</w:t>
      </w:r>
    </w:p>
    <w:p w14:paraId="00000033" w14:textId="77777777" w:rsidR="00661F88" w:rsidRDefault="00661F88"/>
    <w:sectPr w:rsidR="00661F88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Jadson Rabelo Assis" w:date="2025-08-30T13:15:00Z" w:initials="">
    <w:p w14:paraId="00000034" w14:textId="77777777" w:rsidR="00661F88" w:rsidRDefault="00C61E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IARA, </w:t>
      </w:r>
      <w:r>
        <w:rPr>
          <w:rFonts w:ascii="Arial" w:eastAsia="Arial" w:hAnsi="Arial" w:cs="Arial"/>
          <w:color w:val="000000"/>
        </w:rPr>
        <w:t>BOM DIA. TRABALHO CORRIGIDO. PRONTO PARA ENVIO.OK?!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3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88"/>
    <w:rsid w:val="00661F88"/>
    <w:rsid w:val="00B165BF"/>
    <w:rsid w:val="00C6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A7616-10FB-44C4-8EA4-B13D4D3F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B1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9B1767"/>
    <w:rPr>
      <w:b/>
      <w:bCs/>
    </w:rPr>
  </w:style>
  <w:style w:type="paragraph" w:customStyle="1" w:styleId="whitespace-normal">
    <w:name w:val="whitespace-normal"/>
    <w:basedOn w:val="Normal"/>
    <w:rsid w:val="00256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256DBA"/>
    <w:rPr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6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6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dson.assis@unimontes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lsonjose.defreitas.unimontes.t5@gmail.com" TargetMode="External"/><Relationship Id="rId12" Type="http://schemas.openxmlformats.org/officeDocument/2006/relationships/hyperlink" Target="https://doi.org/10.1590/S0101-3262201400020000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ara.figueiredo.unimontes.t5@gmail.com" TargetMode="External"/><Relationship Id="rId11" Type="http://schemas.microsoft.com/office/2011/relationships/commentsExtended" Target="commentsExtended.xml"/><Relationship Id="rId5" Type="http://schemas.openxmlformats.org/officeDocument/2006/relationships/image" Target="media/image1.png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mailto:vanete.ribeiro@educacao.mg.gov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f3wfp15uM/Q7clzbic1XRHtu+A==">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1618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Iara Lopes</cp:lastModifiedBy>
  <cp:revision>2</cp:revision>
  <dcterms:created xsi:type="dcterms:W3CDTF">2025-08-30T18:23:00Z</dcterms:created>
  <dcterms:modified xsi:type="dcterms:W3CDTF">2025-08-30T18:23:00Z</dcterms:modified>
</cp:coreProperties>
</file>