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F9D1" w14:textId="008581AC" w:rsidR="003334C7" w:rsidRDefault="003334C7" w:rsidP="003334C7">
      <w:pPr>
        <w:pStyle w:val="cvgsua"/>
        <w:tabs>
          <w:tab w:val="left" w:pos="5580"/>
        </w:tabs>
        <w:spacing w:line="360" w:lineRule="auto"/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</w:pPr>
      <w:r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ab/>
      </w:r>
    </w:p>
    <w:p w14:paraId="6886D223" w14:textId="5FF68540" w:rsidR="003334C7" w:rsidRDefault="004C4A45" w:rsidP="003334C7">
      <w:pPr>
        <w:pStyle w:val="cvgsua"/>
        <w:spacing w:line="360" w:lineRule="auto"/>
        <w:jc w:val="center"/>
        <w:rPr>
          <w:b/>
          <w:color w:val="000000"/>
          <w:sz w:val="28"/>
          <w:szCs w:val="28"/>
        </w:rPr>
      </w:pPr>
      <w:r w:rsidRPr="000F09CA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292D9B69">
            <wp:simplePos x="0" y="0"/>
            <wp:positionH relativeFrom="page">
              <wp:posOffset>16510</wp:posOffset>
            </wp:positionH>
            <wp:positionV relativeFrom="page">
              <wp:posOffset>22860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6A2">
        <w:rPr>
          <w:b/>
          <w:color w:val="000000"/>
          <w:sz w:val="28"/>
          <w:szCs w:val="28"/>
        </w:rPr>
        <w:t xml:space="preserve">A </w:t>
      </w:r>
      <w:r w:rsidR="0004693D">
        <w:rPr>
          <w:b/>
          <w:color w:val="000000"/>
          <w:sz w:val="28"/>
          <w:szCs w:val="28"/>
        </w:rPr>
        <w:t>RELAÇÃO DA ACNE COM A ALIMENTAÇÃO</w:t>
      </w:r>
    </w:p>
    <w:p w14:paraId="505AB9B2" w14:textId="7EE18DFA" w:rsidR="00FE4105" w:rsidRPr="00FB57C0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4536A2">
        <w:rPr>
          <w:rStyle w:val="oypena"/>
          <w:rFonts w:eastAsiaTheme="majorEastAsia"/>
          <w:color w:val="000000"/>
        </w:rPr>
        <w:t xml:space="preserve"> </w:t>
      </w:r>
      <w:r w:rsidR="003C5D77">
        <w:rPr>
          <w:rStyle w:val="oypena"/>
          <w:rFonts w:eastAsiaTheme="majorEastAsia"/>
          <w:color w:val="000000"/>
        </w:rPr>
        <w:t>A acne é uma condição que afeta os folículos pilosos e sebáceos da pele devido à presença de comedões, pápulas, pústulas e cistos. Essas lesões acometem região de face, dorso e tórax, podendo aparecer de forma individual ou em conjunto. A acne pode ser classificada como Acne Vulga</w:t>
      </w:r>
      <w:r w:rsidR="003334C7">
        <w:rPr>
          <w:rStyle w:val="oypena"/>
          <w:rFonts w:eastAsiaTheme="majorEastAsia"/>
          <w:color w:val="000000"/>
        </w:rPr>
        <w:t>r</w:t>
      </w:r>
      <w:r w:rsidR="003C5D77">
        <w:rPr>
          <w:rStyle w:val="oypena"/>
          <w:rFonts w:eastAsiaTheme="majorEastAsia"/>
          <w:color w:val="000000"/>
        </w:rPr>
        <w:t xml:space="preserve"> não infla</w:t>
      </w:r>
      <w:r w:rsidR="003334C7">
        <w:rPr>
          <w:rStyle w:val="oypena"/>
          <w:rFonts w:eastAsiaTheme="majorEastAsia"/>
          <w:color w:val="000000"/>
        </w:rPr>
        <w:t xml:space="preserve">matório, </w:t>
      </w:r>
      <w:r w:rsidR="003C5D77">
        <w:rPr>
          <w:rStyle w:val="oypena"/>
          <w:rFonts w:eastAsiaTheme="majorEastAsia"/>
          <w:color w:val="000000"/>
        </w:rPr>
        <w:t xml:space="preserve">de grau I e as inflamatórias podem ser de graus: II, III, IV e V. </w:t>
      </w:r>
      <w:r w:rsidR="00E678FA">
        <w:rPr>
          <w:rStyle w:val="oypena"/>
          <w:rFonts w:eastAsiaTheme="majorEastAsia"/>
          <w:color w:val="000000"/>
        </w:rPr>
        <w:t>A epidemiologia da acne tem sua maior prevalência em adolescentes no início da fase púbere e declínio após os 18 an</w:t>
      </w:r>
      <w:r w:rsidR="003334C7">
        <w:rPr>
          <w:rStyle w:val="oypena"/>
          <w:rFonts w:eastAsiaTheme="majorEastAsia"/>
          <w:color w:val="000000"/>
        </w:rPr>
        <w:t>os</w:t>
      </w:r>
      <w:r w:rsidR="00E678FA">
        <w:rPr>
          <w:rStyle w:val="oypena"/>
          <w:rFonts w:eastAsiaTheme="majorEastAsia"/>
          <w:color w:val="000000"/>
        </w:rPr>
        <w:t>. Essa patologia tem diversas relações, dentre elas, alterações endócrinas, fatores genéticos, estresse e a alimentação. Tendo em vista o exposto, a alimentação tem suas interferências tanto negativas quanto positivas, sendo que, ingesta de lipídeos, laticínios, carboidratos e açucares contribuem negativamente no desenvolvimento da acne. Em contrapartida, o consumo de nutrientes, tais como frutas, verdu</w:t>
      </w:r>
      <w:r w:rsidR="003334C7">
        <w:rPr>
          <w:rStyle w:val="oypena"/>
          <w:rFonts w:eastAsiaTheme="majorEastAsia"/>
          <w:color w:val="000000"/>
        </w:rPr>
        <w:t>ras e cereais</w:t>
      </w:r>
      <w:r w:rsidR="00E678FA">
        <w:rPr>
          <w:rStyle w:val="oypena"/>
          <w:rFonts w:eastAsiaTheme="majorEastAsia"/>
          <w:color w:val="000000"/>
        </w:rPr>
        <w:t>, contribuem positivamente para o bom prognóstico</w:t>
      </w:r>
      <w:r w:rsidR="003334C7">
        <w:rPr>
          <w:rStyle w:val="oypena"/>
          <w:rFonts w:eastAsiaTheme="majorEastAsia"/>
          <w:color w:val="000000"/>
        </w:rPr>
        <w:t xml:space="preserve"> da doença quando associado ao tratamento adequado</w:t>
      </w:r>
      <w:r w:rsidR="00E678FA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C129B1">
        <w:rPr>
          <w:rStyle w:val="oypena"/>
          <w:rFonts w:eastAsiaTheme="majorEastAsia"/>
          <w:color w:val="000000"/>
        </w:rPr>
        <w:t>Analisar</w:t>
      </w:r>
      <w:r w:rsidR="0070263F">
        <w:rPr>
          <w:rStyle w:val="oypena"/>
          <w:rFonts w:eastAsiaTheme="majorEastAsia"/>
          <w:color w:val="000000"/>
        </w:rPr>
        <w:t xml:space="preserve"> a </w:t>
      </w:r>
      <w:r w:rsidR="00E678FA">
        <w:rPr>
          <w:rStyle w:val="oypena"/>
          <w:rFonts w:eastAsiaTheme="majorEastAsia"/>
          <w:color w:val="000000"/>
        </w:rPr>
        <w:t xml:space="preserve">relação da alimentação na acne e os seus impactos.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FA63FB">
        <w:rPr>
          <w:rStyle w:val="oypena"/>
          <w:rFonts w:eastAsiaTheme="majorEastAsia"/>
          <w:color w:val="000000"/>
        </w:rPr>
        <w:t>Trata-se de uma Revisão Integrativa</w:t>
      </w:r>
      <w:r w:rsidR="000F09CA">
        <w:rPr>
          <w:rStyle w:val="oypena"/>
          <w:rFonts w:eastAsiaTheme="majorEastAsia"/>
          <w:color w:val="000000"/>
        </w:rPr>
        <w:t xml:space="preserve"> da Literatura</w:t>
      </w:r>
      <w:r w:rsidR="00FA63FB">
        <w:rPr>
          <w:rStyle w:val="oypena"/>
          <w:rFonts w:eastAsiaTheme="majorEastAsia"/>
          <w:color w:val="000000"/>
        </w:rPr>
        <w:t>, em que foram utilizados os descritores “</w:t>
      </w:r>
      <w:r w:rsidR="00C129B1">
        <w:rPr>
          <w:rStyle w:val="oypena"/>
          <w:rFonts w:eastAsiaTheme="majorEastAsia"/>
          <w:color w:val="000000"/>
        </w:rPr>
        <w:t>A</w:t>
      </w:r>
      <w:r w:rsidR="00E678FA">
        <w:rPr>
          <w:rStyle w:val="oypena"/>
          <w:rFonts w:eastAsiaTheme="majorEastAsia"/>
          <w:color w:val="000000"/>
        </w:rPr>
        <w:t>cne</w:t>
      </w:r>
      <w:r w:rsidR="00FA63FB">
        <w:rPr>
          <w:rStyle w:val="oypena"/>
          <w:rFonts w:eastAsiaTheme="majorEastAsia"/>
          <w:color w:val="000000"/>
        </w:rPr>
        <w:t>”, “</w:t>
      </w:r>
      <w:r w:rsidR="00C129B1">
        <w:rPr>
          <w:rStyle w:val="oypena"/>
          <w:rFonts w:eastAsiaTheme="majorEastAsia"/>
          <w:color w:val="000000"/>
        </w:rPr>
        <w:t>A</w:t>
      </w:r>
      <w:r w:rsidR="00E678FA">
        <w:rPr>
          <w:rStyle w:val="oypena"/>
          <w:rFonts w:eastAsiaTheme="majorEastAsia"/>
          <w:color w:val="000000"/>
        </w:rPr>
        <w:t>limentação</w:t>
      </w:r>
      <w:r w:rsidR="00FA63FB">
        <w:rPr>
          <w:rStyle w:val="oypena"/>
          <w:rFonts w:eastAsiaTheme="majorEastAsia"/>
          <w:color w:val="000000"/>
        </w:rPr>
        <w:t>” e “</w:t>
      </w:r>
      <w:r w:rsidR="00C129B1">
        <w:rPr>
          <w:rStyle w:val="oypena"/>
          <w:rFonts w:eastAsiaTheme="majorEastAsia"/>
          <w:color w:val="000000"/>
        </w:rPr>
        <w:t>P</w:t>
      </w:r>
      <w:r w:rsidR="00E678FA">
        <w:rPr>
          <w:rStyle w:val="oypena"/>
          <w:rFonts w:eastAsiaTheme="majorEastAsia"/>
          <w:color w:val="000000"/>
        </w:rPr>
        <w:t>ele</w:t>
      </w:r>
      <w:r w:rsidR="00FA63FB">
        <w:rPr>
          <w:rStyle w:val="oypena"/>
          <w:rFonts w:eastAsiaTheme="majorEastAsia"/>
          <w:color w:val="000000"/>
        </w:rPr>
        <w:t xml:space="preserve">” e o booleano “AND” entre os termos, nas bases de dados Google Acadêmico e Biblioteca Virtual em Saúde (BVS). Analisou-se </w:t>
      </w:r>
      <w:r w:rsidR="0070263F">
        <w:rPr>
          <w:rStyle w:val="oypena"/>
          <w:rFonts w:eastAsiaTheme="majorEastAsia"/>
          <w:color w:val="000000"/>
        </w:rPr>
        <w:t>10</w:t>
      </w:r>
      <w:r w:rsidR="00FA63FB">
        <w:rPr>
          <w:rStyle w:val="oypena"/>
          <w:rFonts w:eastAsiaTheme="majorEastAsia"/>
          <w:color w:val="000000"/>
        </w:rPr>
        <w:t xml:space="preserve"> artigos, possuindo como critério de inclusão: período de</w:t>
      </w:r>
      <w:r w:rsidR="00DF06C4">
        <w:rPr>
          <w:rStyle w:val="oypena"/>
          <w:rFonts w:eastAsiaTheme="majorEastAsia"/>
          <w:color w:val="000000"/>
        </w:rPr>
        <w:t xml:space="preserve"> </w:t>
      </w:r>
      <w:r w:rsidR="00D07F2A">
        <w:rPr>
          <w:rStyle w:val="oypena"/>
          <w:rFonts w:eastAsiaTheme="majorEastAsia"/>
          <w:color w:val="000000"/>
        </w:rPr>
        <w:t>2010</w:t>
      </w:r>
      <w:r w:rsidR="00DF06C4">
        <w:rPr>
          <w:rStyle w:val="oypena"/>
          <w:rFonts w:eastAsiaTheme="majorEastAsia"/>
          <w:color w:val="000000"/>
        </w:rPr>
        <w:t xml:space="preserve"> a </w:t>
      </w:r>
      <w:r w:rsidR="00D07F2A">
        <w:rPr>
          <w:rStyle w:val="oypena"/>
          <w:rFonts w:eastAsiaTheme="majorEastAsia"/>
          <w:color w:val="000000"/>
        </w:rPr>
        <w:t>2020</w:t>
      </w:r>
      <w:r w:rsidR="003334C7">
        <w:rPr>
          <w:rStyle w:val="oypena"/>
          <w:rFonts w:eastAsiaTheme="majorEastAsia"/>
          <w:color w:val="000000"/>
        </w:rPr>
        <w:t xml:space="preserve">, artigos completos, </w:t>
      </w:r>
      <w:r w:rsidR="00FA63FB">
        <w:rPr>
          <w:rStyle w:val="oypena"/>
          <w:rFonts w:eastAsiaTheme="majorEastAsia"/>
          <w:color w:val="000000"/>
        </w:rPr>
        <w:t>gratui</w:t>
      </w:r>
      <w:r w:rsidR="0070263F">
        <w:rPr>
          <w:rStyle w:val="oypena"/>
          <w:rFonts w:eastAsiaTheme="majorEastAsia"/>
          <w:color w:val="000000"/>
        </w:rPr>
        <w:t>tos e de idioma português</w:t>
      </w:r>
      <w:r w:rsidR="00DF06C4">
        <w:rPr>
          <w:rStyle w:val="oypena"/>
          <w:rFonts w:eastAsiaTheme="majorEastAsia"/>
          <w:color w:val="000000"/>
        </w:rPr>
        <w:t>, sendo selecionados 3</w:t>
      </w:r>
      <w:r w:rsidR="00FA63FB">
        <w:rPr>
          <w:rStyle w:val="oypena"/>
          <w:rFonts w:eastAsiaTheme="majorEastAsia"/>
          <w:color w:val="000000"/>
        </w:rPr>
        <w:t xml:space="preserve"> artigos. </w:t>
      </w:r>
      <w:r w:rsidR="0070263F">
        <w:rPr>
          <w:rStyle w:val="oypena"/>
          <w:rFonts w:eastAsiaTheme="majorEastAsia"/>
          <w:color w:val="000000"/>
        </w:rPr>
        <w:t xml:space="preserve">Os critérios de exclusão foram: artigos anteriores a </w:t>
      </w:r>
      <w:r w:rsidR="00D07F2A">
        <w:rPr>
          <w:rStyle w:val="oypena"/>
          <w:rFonts w:eastAsiaTheme="majorEastAsia"/>
          <w:color w:val="000000"/>
        </w:rPr>
        <w:t>2010</w:t>
      </w:r>
      <w:r w:rsidR="0070263F">
        <w:rPr>
          <w:rStyle w:val="oypena"/>
          <w:rFonts w:eastAsiaTheme="majorEastAsia"/>
          <w:color w:val="000000"/>
        </w:rPr>
        <w:t xml:space="preserve">, bem como </w:t>
      </w:r>
      <w:r w:rsidR="00F142D3">
        <w:rPr>
          <w:rStyle w:val="oypena"/>
          <w:rFonts w:eastAsiaTheme="majorEastAsia"/>
          <w:color w:val="000000"/>
        </w:rPr>
        <w:t>idiomas inglês e espanhol</w:t>
      </w:r>
      <w:r w:rsidR="0070263F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 w:rsidR="0047569B">
        <w:rPr>
          <w:rStyle w:val="oypena"/>
          <w:rFonts w:eastAsiaTheme="majorEastAsia"/>
          <w:color w:val="000000"/>
        </w:rPr>
        <w:t xml:space="preserve">: </w:t>
      </w:r>
      <w:r w:rsidR="00575A9E">
        <w:rPr>
          <w:rStyle w:val="oypena"/>
          <w:rFonts w:eastAsiaTheme="majorEastAsia"/>
          <w:color w:val="000000"/>
        </w:rPr>
        <w:t>O</w:t>
      </w:r>
      <w:r w:rsidR="0047569B">
        <w:rPr>
          <w:rStyle w:val="oypena"/>
          <w:rFonts w:eastAsiaTheme="majorEastAsia"/>
          <w:color w:val="000000"/>
        </w:rPr>
        <w:t>bserva-se que,</w:t>
      </w:r>
      <w:r w:rsidR="00C54920">
        <w:rPr>
          <w:rStyle w:val="oypena"/>
          <w:rFonts w:eastAsiaTheme="majorEastAsia"/>
          <w:color w:val="000000"/>
        </w:rPr>
        <w:t xml:space="preserve"> a alimentação tem fortes impactos no tratamento da acne, sendo que, a baixa</w:t>
      </w:r>
      <w:r w:rsidR="00575A9E">
        <w:rPr>
          <w:rStyle w:val="oypena"/>
          <w:rFonts w:eastAsiaTheme="majorEastAsia"/>
          <w:color w:val="000000"/>
        </w:rPr>
        <w:t xml:space="preserve"> ingesta hídrica, sedentarismo e ingesta calórica excessiva de alimentos traz prejuízos na qualidade de vida, e interfere</w:t>
      </w:r>
      <w:r w:rsidR="003334C7">
        <w:rPr>
          <w:rStyle w:val="oypena"/>
          <w:rFonts w:eastAsiaTheme="majorEastAsia"/>
          <w:color w:val="000000"/>
        </w:rPr>
        <w:t>m</w:t>
      </w:r>
      <w:r w:rsidR="00575A9E">
        <w:rPr>
          <w:rStyle w:val="oypena"/>
          <w:rFonts w:eastAsiaTheme="majorEastAsia"/>
          <w:color w:val="000000"/>
        </w:rPr>
        <w:t xml:space="preserve"> no tratamento da acne. Ressalta-se que, a ingesta hídrica deficitária, gera prejuízos cutâneos, resultando na desidratação e consequentemente em produç</w:t>
      </w:r>
      <w:r w:rsidR="00336D6E">
        <w:rPr>
          <w:rStyle w:val="oypena"/>
          <w:rFonts w:eastAsiaTheme="majorEastAsia"/>
          <w:color w:val="000000"/>
        </w:rPr>
        <w:t xml:space="preserve">ão de sebo em maior quantidade. </w:t>
      </w:r>
      <w:bookmarkStart w:id="0" w:name="_GoBack"/>
      <w:bookmarkEnd w:id="0"/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B0651">
        <w:rPr>
          <w:rStyle w:val="oypena"/>
          <w:rFonts w:eastAsiaTheme="majorEastAsia"/>
          <w:color w:val="000000"/>
        </w:rPr>
        <w:t xml:space="preserve">Tendo em vista o </w:t>
      </w:r>
      <w:r w:rsidR="00575A9E">
        <w:rPr>
          <w:rStyle w:val="oypena"/>
          <w:rFonts w:eastAsiaTheme="majorEastAsia"/>
          <w:color w:val="000000"/>
        </w:rPr>
        <w:t xml:space="preserve">exposto, a alimentação </w:t>
      </w:r>
      <w:r w:rsidR="003334C7">
        <w:rPr>
          <w:rStyle w:val="oypena"/>
          <w:rFonts w:eastAsiaTheme="majorEastAsia"/>
          <w:color w:val="000000"/>
        </w:rPr>
        <w:t>saudável e a</w:t>
      </w:r>
      <w:r w:rsidR="00575A9E">
        <w:rPr>
          <w:rStyle w:val="oypena"/>
          <w:rFonts w:eastAsiaTheme="majorEastAsia"/>
          <w:color w:val="000000"/>
        </w:rPr>
        <w:t xml:space="preserve"> ingesta hídrica adequada, são práticas fundamentais no tratamento da acne, e com isso, os profissionais de dermatologia devem orientar os pacientes sobre a importância de equilibrar os consumos de carboidratos, afim de obter melhores resultados no tratamento. </w:t>
      </w:r>
      <w:r w:rsidR="00FB0651">
        <w:rPr>
          <w:rStyle w:val="oypena"/>
          <w:rFonts w:eastAsiaTheme="majorEastAsia"/>
          <w:color w:val="000000"/>
        </w:rPr>
        <w:t xml:space="preserve"> </w:t>
      </w:r>
      <w:r w:rsidR="00337E7A">
        <w:rPr>
          <w:rStyle w:val="oypena"/>
          <w:rFonts w:eastAsiaTheme="majorEastAsia"/>
          <w:color w:val="000000"/>
        </w:rPr>
        <w:t xml:space="preserve"> </w:t>
      </w:r>
    </w:p>
    <w:p w14:paraId="671326B0" w14:textId="6A6868C1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E678FA">
        <w:rPr>
          <w:rStyle w:val="oypena"/>
          <w:rFonts w:eastAsiaTheme="majorEastAsia"/>
          <w:color w:val="000000"/>
        </w:rPr>
        <w:t>Acne</w:t>
      </w:r>
      <w:r>
        <w:rPr>
          <w:rStyle w:val="oypena"/>
          <w:rFonts w:eastAsiaTheme="majorEastAsia"/>
          <w:color w:val="000000"/>
        </w:rPr>
        <w:t xml:space="preserve">; </w:t>
      </w:r>
      <w:r w:rsidR="00E678FA">
        <w:rPr>
          <w:rStyle w:val="oypena"/>
          <w:rFonts w:eastAsiaTheme="majorEastAsia"/>
          <w:color w:val="000000"/>
        </w:rPr>
        <w:t>Alimentação</w:t>
      </w:r>
      <w:r>
        <w:rPr>
          <w:rStyle w:val="oypena"/>
          <w:rFonts w:eastAsiaTheme="majorEastAsia"/>
          <w:color w:val="000000"/>
        </w:rPr>
        <w:t xml:space="preserve">; </w:t>
      </w:r>
      <w:r w:rsidR="00E678FA">
        <w:rPr>
          <w:rStyle w:val="oypena"/>
          <w:rFonts w:eastAsiaTheme="majorEastAsia"/>
          <w:color w:val="000000"/>
        </w:rPr>
        <w:t>Pele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D5CFC9E" w14:textId="6FDFA348" w:rsidR="00F142D3" w:rsidRDefault="00F142D3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377164C" w14:textId="3A9F5573" w:rsidR="003334C7" w:rsidRDefault="003334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4A6C83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1D03787B">
            <wp:simplePos x="0" y="0"/>
            <wp:positionH relativeFrom="page">
              <wp:posOffset>16510</wp:posOffset>
            </wp:positionH>
            <wp:positionV relativeFrom="page">
              <wp:posOffset>12700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D92F0A3" w14:textId="77777777" w:rsidR="00C54920" w:rsidRDefault="00C54920" w:rsidP="0045582B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</w:p>
    <w:p w14:paraId="592663B9" w14:textId="77777777" w:rsidR="00C54920" w:rsidRDefault="00C54920" w:rsidP="0045582B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55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COSTA, A; LAGE, D; MOISÉS, T.A. Acne e dieta: verdade ou mito? </w:t>
      </w:r>
      <w:proofErr w:type="spellStart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An</w:t>
      </w:r>
      <w:proofErr w:type="spellEnd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Bras</w:t>
      </w:r>
      <w:proofErr w:type="spellEnd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Dermatol</w:t>
      </w:r>
      <w:proofErr w:type="spellEnd"/>
      <w:r w:rsidRPr="004558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 v. 85, n. 3, p. 346-53, 2010.</w:t>
      </w:r>
    </w:p>
    <w:p w14:paraId="30CC8720" w14:textId="77777777" w:rsidR="00C54920" w:rsidRDefault="00C54920" w:rsidP="0045582B">
      <w:pPr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FREITAS, C.C. Dieta Ocidental: correlação com o surgimento da acne. </w:t>
      </w:r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 xml:space="preserve">BWS </w:t>
      </w:r>
      <w:proofErr w:type="spellStart"/>
      <w:r w:rsidRPr="004558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t-BR"/>
          <w14:ligatures w14:val="none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v. 4, e2112275: 1-9, 2021. </w:t>
      </w:r>
    </w:p>
    <w:p w14:paraId="3168A513" w14:textId="77777777" w:rsidR="00C54920" w:rsidRDefault="00C54920" w:rsidP="0045582B">
      <w:pPr>
        <w:pStyle w:val="NormalWeb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LEITE, H.S.C; VIEIRA, R.M; FORGERINI, S.M. A alimentação como coadjuvante na potencialização dos efeitos positivos do tratamento da acne. </w:t>
      </w:r>
      <w:r w:rsidRPr="003C5D77">
        <w:rPr>
          <w:b/>
          <w:color w:val="000000"/>
        </w:rPr>
        <w:t>Revista Eletrônica Interdisciplinar</w:t>
      </w:r>
      <w:r>
        <w:rPr>
          <w:color w:val="000000"/>
        </w:rPr>
        <w:t>. v. 12, 2020.</w:t>
      </w:r>
    </w:p>
    <w:p w14:paraId="2504B73C" w14:textId="77777777" w:rsidR="0045582B" w:rsidRPr="0045582B" w:rsidRDefault="0045582B" w:rsidP="0045582B">
      <w:pPr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85D9E3" w14:textId="77777777" w:rsidR="003B27C0" w:rsidRDefault="003B27C0" w:rsidP="003B27C0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B6EC9D1" w14:textId="77777777" w:rsid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0B677B4D" w14:textId="77777777" w:rsid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1BF1FE82" w14:textId="77777777" w:rsidR="003B27C0" w:rsidRP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1C41C40B" w14:textId="77777777" w:rsidR="003B27C0" w:rsidRDefault="003B27C0" w:rsidP="003B27C0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2046AB8E" w14:textId="77777777" w:rsidR="003B27C0" w:rsidRP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B7FB0F2" w14:textId="77777777" w:rsidR="00CA03D4" w:rsidRDefault="00CA03D4" w:rsidP="00CA03D4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11C2C2B9" w14:textId="77777777" w:rsidR="00CA03D4" w:rsidRDefault="00CA0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27C3"/>
    <w:multiLevelType w:val="hybridMultilevel"/>
    <w:tmpl w:val="50567114"/>
    <w:lvl w:ilvl="0" w:tplc="CFCEA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4693D"/>
    <w:rsid w:val="000E1963"/>
    <w:rsid w:val="000F09CA"/>
    <w:rsid w:val="00316600"/>
    <w:rsid w:val="003334C7"/>
    <w:rsid w:val="00336D6E"/>
    <w:rsid w:val="00337E7A"/>
    <w:rsid w:val="00345267"/>
    <w:rsid w:val="003871C6"/>
    <w:rsid w:val="003B27C0"/>
    <w:rsid w:val="003C5D77"/>
    <w:rsid w:val="003D70DD"/>
    <w:rsid w:val="004536A2"/>
    <w:rsid w:val="0045582B"/>
    <w:rsid w:val="004737CC"/>
    <w:rsid w:val="0047569B"/>
    <w:rsid w:val="00477A61"/>
    <w:rsid w:val="004C4A45"/>
    <w:rsid w:val="004F4DD4"/>
    <w:rsid w:val="005121D3"/>
    <w:rsid w:val="00575A9E"/>
    <w:rsid w:val="005C547E"/>
    <w:rsid w:val="0070263F"/>
    <w:rsid w:val="00744D4D"/>
    <w:rsid w:val="00744F39"/>
    <w:rsid w:val="00795EC8"/>
    <w:rsid w:val="007A44FB"/>
    <w:rsid w:val="007D3DC7"/>
    <w:rsid w:val="008617FB"/>
    <w:rsid w:val="00894435"/>
    <w:rsid w:val="00AE1048"/>
    <w:rsid w:val="00B405DE"/>
    <w:rsid w:val="00BC0E0C"/>
    <w:rsid w:val="00BD6FBA"/>
    <w:rsid w:val="00C129B1"/>
    <w:rsid w:val="00C137A0"/>
    <w:rsid w:val="00C54920"/>
    <w:rsid w:val="00C83F01"/>
    <w:rsid w:val="00CA03D4"/>
    <w:rsid w:val="00D07F2A"/>
    <w:rsid w:val="00DA08F8"/>
    <w:rsid w:val="00DF06C4"/>
    <w:rsid w:val="00E678FA"/>
    <w:rsid w:val="00F142D3"/>
    <w:rsid w:val="00F56C55"/>
    <w:rsid w:val="00FA63FB"/>
    <w:rsid w:val="00FB0651"/>
    <w:rsid w:val="00FB57C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CA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Usuario</cp:lastModifiedBy>
  <cp:revision>4</cp:revision>
  <dcterms:created xsi:type="dcterms:W3CDTF">2024-05-03T16:35:00Z</dcterms:created>
  <dcterms:modified xsi:type="dcterms:W3CDTF">2024-05-03T19:38:00Z</dcterms:modified>
</cp:coreProperties>
</file>