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A87E" w14:textId="3FEC4606" w:rsidR="000277B9" w:rsidRDefault="00783617" w:rsidP="00783617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 xml:space="preserve">                    </w:t>
      </w:r>
      <w:r w:rsidR="000277B9" w:rsidRPr="004439B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>LIPEDEMA: A REALIDADE QUE EXCEDE A APARÊNCIA</w:t>
      </w:r>
    </w:p>
    <w:p w14:paraId="4B4A1AA6" w14:textId="77777777" w:rsidR="00783617" w:rsidRPr="009B7AFC" w:rsidRDefault="00783617" w:rsidP="00783617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</w:pPr>
    </w:p>
    <w:p w14:paraId="66842649" w14:textId="24D101D3" w:rsidR="006218D8" w:rsidRDefault="00783617" w:rsidP="00783617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Cs/>
          <w:color w:val="262626"/>
          <w:sz w:val="24"/>
          <w:szCs w:val="24"/>
          <w:vertAlign w:val="superscript"/>
          <w:lang w:eastAsia="pt-BR"/>
        </w:rPr>
      </w:pPr>
      <w:r w:rsidRPr="009B7AF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         </w:t>
      </w:r>
      <w:r w:rsidR="006218D8" w:rsidRPr="009B7AF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Mayara Daiane dos Santos Diniz</w:t>
      </w:r>
      <w:r w:rsidR="006218D8" w:rsidRPr="00BC6B41">
        <w:rPr>
          <w:rFonts w:ascii="Times New Roman" w:eastAsia="Times New Roman" w:hAnsi="Times New Roman" w:cs="Times New Roman"/>
          <w:bCs/>
          <w:color w:val="262626"/>
          <w:sz w:val="24"/>
          <w:szCs w:val="24"/>
          <w:u w:val="single"/>
          <w:lang w:eastAsia="pt-BR"/>
        </w:rPr>
        <w:t>;</w:t>
      </w:r>
      <w:r w:rsid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Thaís Gomes de Souza</w:t>
      </w:r>
      <w:r w:rsidR="006218D8" w:rsidRP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vertAlign w:val="superscript"/>
          <w:lang w:eastAsia="pt-BR"/>
        </w:rPr>
        <w:t>2</w:t>
      </w:r>
      <w:r w:rsid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; Sabrina Bezerra da Silva</w:t>
      </w:r>
      <w:r w:rsidR="006218D8" w:rsidRP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vertAlign w:val="superscript"/>
          <w:lang w:eastAsia="pt-BR"/>
        </w:rPr>
        <w:t>3</w:t>
      </w:r>
    </w:p>
    <w:p w14:paraId="68C47471" w14:textId="3BD03FBC" w:rsidR="006218D8" w:rsidRDefault="006218D8" w:rsidP="00783617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</w:pPr>
      <w:r w:rsidRP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          </w:t>
      </w:r>
      <w:r w:rsidR="00783617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  </w:t>
      </w:r>
      <w:r w:rsidRPr="006218D8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Centro Universitário de Patos–UNIFIP, Patos, Paraíba, Brasil.</w:t>
      </w:r>
    </w:p>
    <w:p w14:paraId="6D58CDF9" w14:textId="21ABB2E4" w:rsidR="003507B8" w:rsidRPr="006218D8" w:rsidRDefault="003507B8" w:rsidP="00783617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color w:val="26262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                                 </w:t>
      </w:r>
      <w:r w:rsidR="00783617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</w:t>
      </w:r>
      <w:r w:rsidR="00626EC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</w:t>
      </w:r>
      <w:bookmarkStart w:id="0" w:name="_GoBack"/>
      <w:bookmarkEnd w:id="0"/>
      <w:r w:rsidR="00783617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</w:t>
      </w:r>
      <w:r w:rsidR="00F0341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daianediniz157</w:t>
      </w: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@</w:t>
      </w:r>
      <w:r w:rsidR="00F0341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gmail.co</w:t>
      </w:r>
      <w:r w:rsidR="00626EC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>m</w:t>
      </w:r>
    </w:p>
    <w:p w14:paraId="3C03A41E" w14:textId="77777777" w:rsidR="00783617" w:rsidRDefault="00783617" w:rsidP="00783617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428F3" w14:textId="04626E6F" w:rsidR="00654320" w:rsidRDefault="00A53CC6" w:rsidP="0078361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4ABD" w:rsidRPr="00783617">
        <w:rPr>
          <w:rFonts w:ascii="Times New Roman" w:hAnsi="Times New Roman" w:cs="Times New Roman"/>
          <w:b/>
          <w:sz w:val="24"/>
          <w:szCs w:val="24"/>
        </w:rPr>
        <w:t>Introdução</w:t>
      </w:r>
      <w:r w:rsidR="006218D8" w:rsidRPr="00783617">
        <w:rPr>
          <w:rFonts w:ascii="Times New Roman" w:hAnsi="Times New Roman" w:cs="Times New Roman"/>
          <w:b/>
          <w:sz w:val="24"/>
          <w:szCs w:val="24"/>
        </w:rPr>
        <w:t>:</w:t>
      </w:r>
      <w:r w:rsidR="005D62E8" w:rsidRPr="00783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ABD" w:rsidRPr="00783617">
        <w:rPr>
          <w:rFonts w:ascii="Times New Roman" w:hAnsi="Times New Roman" w:cs="Times New Roman"/>
          <w:sz w:val="24"/>
          <w:szCs w:val="24"/>
        </w:rPr>
        <w:t>O lipedema é uma</w:t>
      </w:r>
      <w:r w:rsidR="00130691" w:rsidRPr="00783617">
        <w:rPr>
          <w:rFonts w:ascii="Times New Roman" w:hAnsi="Times New Roman" w:cs="Times New Roman"/>
          <w:sz w:val="24"/>
          <w:szCs w:val="24"/>
        </w:rPr>
        <w:t xml:space="preserve"> doença crônica</w:t>
      </w:r>
      <w:r w:rsidR="005F16E9" w:rsidRPr="00783617">
        <w:rPr>
          <w:rFonts w:ascii="Times New Roman" w:hAnsi="Times New Roman" w:cs="Times New Roman"/>
          <w:sz w:val="24"/>
          <w:szCs w:val="24"/>
        </w:rPr>
        <w:t xml:space="preserve"> e</w:t>
      </w:r>
      <w:r w:rsidR="00130691" w:rsidRPr="00783617">
        <w:rPr>
          <w:rFonts w:ascii="Times New Roman" w:hAnsi="Times New Roman" w:cs="Times New Roman"/>
          <w:sz w:val="24"/>
          <w:szCs w:val="24"/>
        </w:rPr>
        <w:t xml:space="preserve"> </w:t>
      </w:r>
      <w:r w:rsidR="006C17BE" w:rsidRPr="00783617">
        <w:rPr>
          <w:rFonts w:ascii="Times New Roman" w:hAnsi="Times New Roman" w:cs="Times New Roman"/>
          <w:sz w:val="24"/>
          <w:szCs w:val="24"/>
        </w:rPr>
        <w:t xml:space="preserve">progressiva </w:t>
      </w:r>
      <w:r w:rsidR="001B0EE0" w:rsidRPr="00783617">
        <w:rPr>
          <w:rFonts w:ascii="Times New Roman" w:hAnsi="Times New Roman" w:cs="Times New Roman"/>
          <w:sz w:val="24"/>
          <w:szCs w:val="24"/>
        </w:rPr>
        <w:t>que ac</w:t>
      </w:r>
      <w:r w:rsidR="00130691" w:rsidRPr="00783617">
        <w:rPr>
          <w:rFonts w:ascii="Times New Roman" w:hAnsi="Times New Roman" w:cs="Times New Roman"/>
          <w:sz w:val="24"/>
          <w:szCs w:val="24"/>
        </w:rPr>
        <w:t>omet</w:t>
      </w:r>
      <w:r w:rsidR="0018230E" w:rsidRPr="00783617">
        <w:rPr>
          <w:rFonts w:ascii="Times New Roman" w:hAnsi="Times New Roman" w:cs="Times New Roman"/>
          <w:sz w:val="24"/>
          <w:szCs w:val="24"/>
        </w:rPr>
        <w:t>e predominantemente mulheres, c</w:t>
      </w:r>
      <w:r w:rsidR="009C580D" w:rsidRPr="00783617">
        <w:rPr>
          <w:rFonts w:ascii="Times New Roman" w:hAnsi="Times New Roman" w:cs="Times New Roman"/>
          <w:sz w:val="24"/>
          <w:szCs w:val="24"/>
        </w:rPr>
        <w:t>aracterizada pelo o</w:t>
      </w:r>
      <w:r w:rsidR="009014AF" w:rsidRPr="00783617">
        <w:rPr>
          <w:rFonts w:ascii="Times New Roman" w:hAnsi="Times New Roman" w:cs="Times New Roman"/>
          <w:sz w:val="24"/>
          <w:szCs w:val="24"/>
        </w:rPr>
        <w:t xml:space="preserve"> </w:t>
      </w:r>
      <w:r w:rsidR="00324ABD" w:rsidRPr="00783617">
        <w:rPr>
          <w:rFonts w:ascii="Times New Roman" w:hAnsi="Times New Roman" w:cs="Times New Roman"/>
          <w:sz w:val="24"/>
          <w:szCs w:val="24"/>
        </w:rPr>
        <w:t>acúmulo simétrico e desproporcional de</w:t>
      </w:r>
      <w:r w:rsidR="00C80F1A" w:rsidRPr="00783617">
        <w:rPr>
          <w:rFonts w:ascii="Times New Roman" w:hAnsi="Times New Roman" w:cs="Times New Roman"/>
          <w:sz w:val="24"/>
          <w:szCs w:val="24"/>
        </w:rPr>
        <w:t xml:space="preserve"> tecido adiposo subcutâneo</w:t>
      </w:r>
      <w:r w:rsidR="001B0EE0" w:rsidRPr="00783617">
        <w:rPr>
          <w:rFonts w:ascii="Times New Roman" w:hAnsi="Times New Roman" w:cs="Times New Roman"/>
          <w:sz w:val="24"/>
          <w:szCs w:val="24"/>
        </w:rPr>
        <w:t>,</w:t>
      </w:r>
      <w:r w:rsidR="009014AF" w:rsidRPr="00783617">
        <w:rPr>
          <w:rFonts w:ascii="Times New Roman" w:hAnsi="Times New Roman" w:cs="Times New Roman"/>
          <w:sz w:val="24"/>
          <w:szCs w:val="24"/>
        </w:rPr>
        <w:t xml:space="preserve"> </w:t>
      </w:r>
      <w:r w:rsidR="001B0EE0" w:rsidRPr="00783617">
        <w:rPr>
          <w:rFonts w:ascii="Times New Roman" w:hAnsi="Times New Roman" w:cs="Times New Roman"/>
          <w:sz w:val="24"/>
          <w:szCs w:val="24"/>
        </w:rPr>
        <w:t>principalmente n</w:t>
      </w:r>
      <w:r w:rsidR="00885293" w:rsidRPr="00783617">
        <w:rPr>
          <w:rFonts w:ascii="Times New Roman" w:hAnsi="Times New Roman" w:cs="Times New Roman"/>
          <w:sz w:val="24"/>
          <w:szCs w:val="24"/>
        </w:rPr>
        <w:t>os membros inferiores</w:t>
      </w:r>
      <w:r w:rsidR="009014AF" w:rsidRPr="00783617">
        <w:rPr>
          <w:rFonts w:ascii="Times New Roman" w:hAnsi="Times New Roman" w:cs="Times New Roman"/>
          <w:sz w:val="24"/>
          <w:szCs w:val="24"/>
        </w:rPr>
        <w:t xml:space="preserve">, </w:t>
      </w:r>
      <w:r w:rsidR="00955B2B" w:rsidRPr="00783617">
        <w:rPr>
          <w:rFonts w:ascii="Times New Roman" w:hAnsi="Times New Roman" w:cs="Times New Roman"/>
          <w:sz w:val="24"/>
          <w:szCs w:val="24"/>
        </w:rPr>
        <w:t>com preservação dos pés</w:t>
      </w:r>
      <w:r w:rsidR="001B0EE0" w:rsidRPr="00783617">
        <w:rPr>
          <w:rFonts w:ascii="Times New Roman" w:hAnsi="Times New Roman" w:cs="Times New Roman"/>
          <w:sz w:val="24"/>
          <w:szCs w:val="24"/>
        </w:rPr>
        <w:t xml:space="preserve">. Geralmente está </w:t>
      </w:r>
      <w:r w:rsidR="00955B2B" w:rsidRPr="00783617">
        <w:rPr>
          <w:rFonts w:ascii="Times New Roman" w:hAnsi="Times New Roman" w:cs="Times New Roman"/>
          <w:sz w:val="24"/>
          <w:szCs w:val="24"/>
        </w:rPr>
        <w:t xml:space="preserve">associada à dor, </w:t>
      </w:r>
      <w:r w:rsidR="0018230E" w:rsidRPr="00783617">
        <w:rPr>
          <w:rFonts w:ascii="Times New Roman" w:hAnsi="Times New Roman" w:cs="Times New Roman"/>
          <w:sz w:val="24"/>
          <w:szCs w:val="24"/>
        </w:rPr>
        <w:t>sensibilidade à palpação e</w:t>
      </w:r>
      <w:r w:rsidR="00AF6FB3" w:rsidRPr="00783617">
        <w:rPr>
          <w:rFonts w:ascii="Times New Roman" w:hAnsi="Times New Roman" w:cs="Times New Roman"/>
          <w:sz w:val="24"/>
          <w:szCs w:val="24"/>
        </w:rPr>
        <w:t xml:space="preserve"> </w:t>
      </w:r>
      <w:r w:rsidR="00F954FA" w:rsidRPr="00783617">
        <w:rPr>
          <w:rFonts w:ascii="Times New Roman" w:hAnsi="Times New Roman" w:cs="Times New Roman"/>
          <w:sz w:val="24"/>
          <w:szCs w:val="24"/>
        </w:rPr>
        <w:t>facilidade para forma</w:t>
      </w:r>
      <w:r w:rsidR="00F2078C" w:rsidRPr="00783617">
        <w:rPr>
          <w:rFonts w:ascii="Times New Roman" w:hAnsi="Times New Roman" w:cs="Times New Roman"/>
          <w:sz w:val="24"/>
          <w:szCs w:val="24"/>
        </w:rPr>
        <w:t>ção de hematomas</w:t>
      </w:r>
      <w:r w:rsidR="00F15DF2" w:rsidRPr="00783617">
        <w:rPr>
          <w:rFonts w:ascii="Times New Roman" w:hAnsi="Times New Roman" w:cs="Times New Roman"/>
          <w:sz w:val="24"/>
          <w:szCs w:val="24"/>
        </w:rPr>
        <w:t xml:space="preserve"> (Mortada et al,.2025). </w:t>
      </w:r>
      <w:r w:rsidR="001C36FF" w:rsidRPr="00783617">
        <w:rPr>
          <w:rFonts w:ascii="Times New Roman" w:hAnsi="Times New Roman" w:cs="Times New Roman"/>
          <w:sz w:val="24"/>
          <w:szCs w:val="24"/>
        </w:rPr>
        <w:t xml:space="preserve">Embora não </w:t>
      </w:r>
      <w:r w:rsidR="0018230E" w:rsidRPr="00783617">
        <w:rPr>
          <w:rFonts w:ascii="Times New Roman" w:hAnsi="Times New Roman" w:cs="Times New Roman"/>
          <w:sz w:val="24"/>
          <w:szCs w:val="24"/>
        </w:rPr>
        <w:t xml:space="preserve">tenha </w:t>
      </w:r>
      <w:r w:rsidR="001C36FF" w:rsidRPr="00783617">
        <w:rPr>
          <w:rFonts w:ascii="Times New Roman" w:hAnsi="Times New Roman" w:cs="Times New Roman"/>
          <w:sz w:val="24"/>
          <w:szCs w:val="24"/>
        </w:rPr>
        <w:t xml:space="preserve">cura, </w:t>
      </w:r>
      <w:r w:rsidR="0018230E" w:rsidRPr="00783617">
        <w:rPr>
          <w:rFonts w:ascii="Times New Roman" w:hAnsi="Times New Roman" w:cs="Times New Roman"/>
          <w:sz w:val="24"/>
          <w:szCs w:val="24"/>
        </w:rPr>
        <w:t xml:space="preserve">a intervenção nutricional </w:t>
      </w:r>
      <w:r w:rsidR="00126B47" w:rsidRPr="00783617">
        <w:rPr>
          <w:rFonts w:ascii="Times New Roman" w:hAnsi="Times New Roman" w:cs="Times New Roman"/>
          <w:sz w:val="24"/>
          <w:szCs w:val="24"/>
        </w:rPr>
        <w:t>mostra</w:t>
      </w:r>
      <w:r w:rsidR="001C36FF" w:rsidRPr="00783617">
        <w:rPr>
          <w:rFonts w:ascii="Times New Roman" w:hAnsi="Times New Roman" w:cs="Times New Roman"/>
          <w:sz w:val="24"/>
          <w:szCs w:val="24"/>
        </w:rPr>
        <w:t xml:space="preserve"> ser uma ferramenta importante </w:t>
      </w:r>
      <w:r w:rsidR="00130691" w:rsidRPr="00783617">
        <w:rPr>
          <w:rFonts w:ascii="Times New Roman" w:hAnsi="Times New Roman" w:cs="Times New Roman"/>
          <w:bCs/>
          <w:sz w:val="24"/>
          <w:szCs w:val="24"/>
        </w:rPr>
        <w:t>n</w:t>
      </w:r>
      <w:r w:rsidR="00297FDA" w:rsidRPr="00783617">
        <w:rPr>
          <w:rFonts w:ascii="Times New Roman" w:hAnsi="Times New Roman" w:cs="Times New Roman"/>
          <w:bCs/>
          <w:sz w:val="24"/>
          <w:szCs w:val="24"/>
        </w:rPr>
        <w:t xml:space="preserve">o controle da doença. </w:t>
      </w:r>
      <w:r w:rsidR="00955B2B" w:rsidRPr="0078361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6218D8" w:rsidRPr="007836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C7330" w:rsidRPr="00783617">
        <w:rPr>
          <w:rFonts w:ascii="Times New Roman" w:hAnsi="Times New Roman" w:cs="Times New Roman"/>
          <w:bCs/>
          <w:sz w:val="24"/>
          <w:szCs w:val="24"/>
        </w:rPr>
        <w:t>O presente estudo teve como objetivo</w:t>
      </w:r>
      <w:r w:rsidR="00527C64" w:rsidRPr="00783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EE0" w:rsidRPr="00783617">
        <w:rPr>
          <w:rFonts w:ascii="Times New Roman" w:hAnsi="Times New Roman" w:cs="Times New Roman"/>
          <w:bCs/>
          <w:sz w:val="24"/>
          <w:szCs w:val="24"/>
        </w:rPr>
        <w:t>analisar</w:t>
      </w:r>
      <w:r w:rsidR="00605722" w:rsidRPr="00783617">
        <w:rPr>
          <w:rFonts w:ascii="Times New Roman" w:hAnsi="Times New Roman" w:cs="Times New Roman"/>
          <w:bCs/>
          <w:sz w:val="24"/>
          <w:szCs w:val="24"/>
        </w:rPr>
        <w:t>,</w:t>
      </w:r>
      <w:r w:rsidR="00C80F1A" w:rsidRPr="00783617">
        <w:rPr>
          <w:rFonts w:ascii="Times New Roman" w:hAnsi="Times New Roman" w:cs="Times New Roman"/>
          <w:bCs/>
          <w:sz w:val="24"/>
          <w:szCs w:val="24"/>
        </w:rPr>
        <w:t xml:space="preserve"> por meio de uma revisão bibliográfica</w:t>
      </w:r>
      <w:r w:rsidR="00605722" w:rsidRPr="00783617">
        <w:rPr>
          <w:rFonts w:ascii="Times New Roman" w:hAnsi="Times New Roman" w:cs="Times New Roman"/>
          <w:bCs/>
          <w:sz w:val="24"/>
          <w:szCs w:val="24"/>
        </w:rPr>
        <w:t>,</w:t>
      </w:r>
      <w:r w:rsidR="00C80F1A" w:rsidRPr="00783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0E2" w:rsidRPr="00783617">
        <w:rPr>
          <w:rFonts w:ascii="Times New Roman" w:hAnsi="Times New Roman" w:cs="Times New Roman"/>
          <w:bCs/>
          <w:sz w:val="24"/>
          <w:szCs w:val="24"/>
        </w:rPr>
        <w:t xml:space="preserve">abordagens dietéticas </w:t>
      </w:r>
      <w:r w:rsidR="00955B2B" w:rsidRPr="00783617">
        <w:rPr>
          <w:rFonts w:ascii="Times New Roman" w:hAnsi="Times New Roman" w:cs="Times New Roman"/>
          <w:bCs/>
          <w:sz w:val="24"/>
          <w:szCs w:val="24"/>
        </w:rPr>
        <w:t>no manejo do lipedema.</w:t>
      </w:r>
      <w:r w:rsidR="006218D8" w:rsidRPr="00783617">
        <w:rPr>
          <w:rFonts w:ascii="Times New Roman" w:hAnsi="Times New Roman" w:cs="Times New Roman"/>
          <w:b/>
          <w:bCs/>
          <w:sz w:val="24"/>
          <w:szCs w:val="24"/>
        </w:rPr>
        <w:t xml:space="preserve"> Material e Métodos: </w:t>
      </w:r>
      <w:r w:rsidR="00955B2B" w:rsidRPr="00783617">
        <w:rPr>
          <w:rFonts w:ascii="Times New Roman" w:hAnsi="Times New Roman" w:cs="Times New Roman"/>
          <w:bCs/>
          <w:sz w:val="24"/>
          <w:szCs w:val="24"/>
        </w:rPr>
        <w:t>A pesquisa foi rea</w:t>
      </w:r>
      <w:r w:rsidR="00527C64" w:rsidRPr="00783617">
        <w:rPr>
          <w:rFonts w:ascii="Times New Roman" w:hAnsi="Times New Roman" w:cs="Times New Roman"/>
          <w:bCs/>
          <w:sz w:val="24"/>
          <w:szCs w:val="24"/>
        </w:rPr>
        <w:t>lizada nas bases de dados Scielo</w:t>
      </w:r>
      <w:r w:rsidR="00955B2B" w:rsidRPr="00783617">
        <w:rPr>
          <w:rFonts w:ascii="Times New Roman" w:hAnsi="Times New Roman" w:cs="Times New Roman"/>
          <w:bCs/>
          <w:sz w:val="24"/>
          <w:szCs w:val="24"/>
        </w:rPr>
        <w:t xml:space="preserve"> e PubMed, utili</w:t>
      </w:r>
      <w:r w:rsidR="00B54C34" w:rsidRPr="00783617">
        <w:rPr>
          <w:rFonts w:ascii="Times New Roman" w:hAnsi="Times New Roman" w:cs="Times New Roman"/>
          <w:bCs/>
          <w:sz w:val="24"/>
          <w:szCs w:val="24"/>
        </w:rPr>
        <w:t>zando as palavras-chave</w:t>
      </w:r>
      <w:r w:rsidR="00527C64" w:rsidRPr="00783617">
        <w:rPr>
          <w:rFonts w:ascii="Times New Roman" w:hAnsi="Times New Roman" w:cs="Times New Roman"/>
          <w:bCs/>
          <w:sz w:val="24"/>
          <w:szCs w:val="24"/>
        </w:rPr>
        <w:t>:</w:t>
      </w:r>
      <w:r w:rsidR="006C17BE" w:rsidRPr="00783617">
        <w:rPr>
          <w:rFonts w:ascii="Times New Roman" w:hAnsi="Times New Roman" w:cs="Times New Roman"/>
          <w:bCs/>
          <w:sz w:val="24"/>
          <w:szCs w:val="24"/>
        </w:rPr>
        <w:t xml:space="preserve"> Lipedema, tratamento do lipedema</w:t>
      </w:r>
      <w:r w:rsidR="000F0BC8" w:rsidRPr="00783617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E2898" w:rsidRPr="00783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9C1" w:rsidRPr="00783617">
        <w:rPr>
          <w:rFonts w:ascii="Times New Roman" w:hAnsi="Times New Roman" w:cs="Times New Roman"/>
          <w:bCs/>
          <w:sz w:val="24"/>
          <w:szCs w:val="24"/>
        </w:rPr>
        <w:t xml:space="preserve">Obesidade. </w:t>
      </w:r>
      <w:r w:rsidR="00BE775F" w:rsidRPr="00783617">
        <w:rPr>
          <w:rFonts w:ascii="Times New Roman" w:hAnsi="Times New Roman" w:cs="Times New Roman"/>
          <w:bCs/>
          <w:sz w:val="24"/>
          <w:szCs w:val="24"/>
        </w:rPr>
        <w:t xml:space="preserve">Foram incluídos </w:t>
      </w:r>
      <w:r w:rsidR="0018230E" w:rsidRPr="00783617">
        <w:rPr>
          <w:rFonts w:ascii="Times New Roman" w:hAnsi="Times New Roman" w:cs="Times New Roman"/>
          <w:bCs/>
          <w:sz w:val="24"/>
          <w:szCs w:val="24"/>
        </w:rPr>
        <w:t xml:space="preserve">no estudo </w:t>
      </w:r>
      <w:r w:rsidR="00DB46E7" w:rsidRPr="00783617">
        <w:rPr>
          <w:rFonts w:ascii="Times New Roman" w:hAnsi="Times New Roman" w:cs="Times New Roman"/>
          <w:bCs/>
          <w:sz w:val="24"/>
          <w:szCs w:val="24"/>
        </w:rPr>
        <w:t>14</w:t>
      </w:r>
      <w:r w:rsidR="00B54C34" w:rsidRPr="00783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30E" w:rsidRPr="00783617">
        <w:rPr>
          <w:rFonts w:ascii="Times New Roman" w:hAnsi="Times New Roman" w:cs="Times New Roman"/>
          <w:bCs/>
          <w:sz w:val="24"/>
          <w:szCs w:val="24"/>
        </w:rPr>
        <w:t>artigos publicados e</w:t>
      </w:r>
      <w:r w:rsidR="00BE775F" w:rsidRPr="00783617">
        <w:rPr>
          <w:rFonts w:ascii="Times New Roman" w:hAnsi="Times New Roman" w:cs="Times New Roman"/>
          <w:bCs/>
          <w:sz w:val="24"/>
          <w:szCs w:val="24"/>
        </w:rPr>
        <w:t>ntre 2020 e</w:t>
      </w:r>
      <w:r w:rsidR="00F849C1" w:rsidRPr="00783617">
        <w:rPr>
          <w:rFonts w:ascii="Times New Roman" w:hAnsi="Times New Roman" w:cs="Times New Roman"/>
          <w:bCs/>
          <w:sz w:val="24"/>
          <w:szCs w:val="24"/>
        </w:rPr>
        <w:t xml:space="preserve"> 2025, no</w:t>
      </w:r>
      <w:r w:rsidR="00D7612C" w:rsidRPr="00783617">
        <w:rPr>
          <w:rFonts w:ascii="Times New Roman" w:hAnsi="Times New Roman" w:cs="Times New Roman"/>
          <w:bCs/>
          <w:sz w:val="24"/>
          <w:szCs w:val="24"/>
        </w:rPr>
        <w:t>s</w:t>
      </w:r>
      <w:r w:rsidR="00F849C1" w:rsidRPr="00783617">
        <w:rPr>
          <w:rFonts w:ascii="Times New Roman" w:hAnsi="Times New Roman" w:cs="Times New Roman"/>
          <w:bCs/>
          <w:sz w:val="24"/>
          <w:szCs w:val="24"/>
        </w:rPr>
        <w:t xml:space="preserve"> idioma</w:t>
      </w:r>
      <w:r w:rsidR="00D7612C" w:rsidRPr="00783617">
        <w:rPr>
          <w:rFonts w:ascii="Times New Roman" w:hAnsi="Times New Roman" w:cs="Times New Roman"/>
          <w:bCs/>
          <w:sz w:val="24"/>
          <w:szCs w:val="24"/>
        </w:rPr>
        <w:t>s</w:t>
      </w:r>
      <w:r w:rsidR="0018230E" w:rsidRPr="00783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12C" w:rsidRPr="00783617">
        <w:rPr>
          <w:rFonts w:ascii="Times New Roman" w:hAnsi="Times New Roman" w:cs="Times New Roman"/>
          <w:bCs/>
          <w:sz w:val="24"/>
          <w:szCs w:val="24"/>
        </w:rPr>
        <w:t xml:space="preserve">português e </w:t>
      </w:r>
      <w:r w:rsidR="0018230E" w:rsidRPr="00783617">
        <w:rPr>
          <w:rFonts w:ascii="Times New Roman" w:hAnsi="Times New Roman" w:cs="Times New Roman"/>
          <w:bCs/>
          <w:sz w:val="24"/>
          <w:szCs w:val="24"/>
        </w:rPr>
        <w:t xml:space="preserve">inglês, </w:t>
      </w:r>
      <w:r w:rsidR="00BE775F" w:rsidRPr="00783617">
        <w:rPr>
          <w:rFonts w:ascii="Times New Roman" w:hAnsi="Times New Roman" w:cs="Times New Roman"/>
          <w:bCs/>
          <w:sz w:val="24"/>
          <w:szCs w:val="24"/>
        </w:rPr>
        <w:t>para fundamentar</w:t>
      </w:r>
      <w:r w:rsidR="00B54C34" w:rsidRPr="00783617">
        <w:rPr>
          <w:rFonts w:ascii="Times New Roman" w:hAnsi="Times New Roman" w:cs="Times New Roman"/>
          <w:bCs/>
          <w:sz w:val="24"/>
          <w:szCs w:val="24"/>
        </w:rPr>
        <w:t xml:space="preserve"> a análise em questão. </w:t>
      </w:r>
      <w:r w:rsidR="00126B47" w:rsidRPr="00783617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  <w:r w:rsidR="006218D8" w:rsidRPr="00783617">
        <w:rPr>
          <w:rFonts w:ascii="Times New Roman" w:hAnsi="Times New Roman" w:cs="Times New Roman"/>
          <w:bCs/>
          <w:sz w:val="24"/>
          <w:szCs w:val="24"/>
        </w:rPr>
        <w:t>:</w:t>
      </w:r>
      <w:r w:rsidR="000277B9" w:rsidRPr="00783617">
        <w:rPr>
          <w:rFonts w:ascii="Times New Roman" w:hAnsi="Times New Roman" w:cs="Times New Roman"/>
          <w:sz w:val="24"/>
          <w:szCs w:val="24"/>
        </w:rPr>
        <w:t xml:space="preserve"> A literatura científica indica que a maioria das mulheres diagnosticadas com lipedema apresenta sobrepeso ou obesidade, o que torna o diagnóstico dessa condição um desafio significativo (Amato et al., 2025; Amato et al., 2022). Ademais, a coexistência dessas condições pode atrasar o diagnóstico e complicar o manejo clínico </w:t>
      </w:r>
      <w:r w:rsidR="009C4307" w:rsidRPr="00783617">
        <w:rPr>
          <w:rFonts w:ascii="Times New Roman" w:hAnsi="Times New Roman" w:cs="Times New Roman"/>
          <w:sz w:val="24"/>
          <w:szCs w:val="24"/>
        </w:rPr>
        <w:t>(Amato et al.,</w:t>
      </w:r>
      <w:r w:rsidR="001127B3" w:rsidRPr="00783617">
        <w:rPr>
          <w:rFonts w:ascii="Times New Roman" w:hAnsi="Times New Roman" w:cs="Times New Roman"/>
          <w:sz w:val="24"/>
          <w:szCs w:val="24"/>
        </w:rPr>
        <w:t xml:space="preserve"> 2025</w:t>
      </w:r>
      <w:r w:rsidR="000277B9" w:rsidRPr="00783617">
        <w:rPr>
          <w:rFonts w:ascii="Times New Roman" w:hAnsi="Times New Roman" w:cs="Times New Roman"/>
          <w:sz w:val="24"/>
          <w:szCs w:val="24"/>
        </w:rPr>
        <w:t xml:space="preserve">). O controle calórico em pacientes com lipedema é crucial, uma vez que alterações hormonais, especialmente nos níveis de estrogênio, facilitam a captação de glicose e ácidos graxos livres pelo tecido adiposo subcutâneo. Isso resulta no crescimento e acúmulo característicos de gordura associados à patologia (Kamamoto, 2024). A redução da lipólise nas áreas afetadas torna a gordura mais resistente à perda por meio de intervenções dietéticas convencionais e exercícios físicos (Poojari, Dev e Rabiee, 2022). O ciclo contínuo de acúmulo progressivo de gordura está correlacionado à exacerbação dos sintomas físicos, como dor, além de problemas psicológicos relacionados à imagem corporal negativa. Esses fatores podem contribuir para o desenvolvimento de comportamentos alimentares inadequados (Paula e Oliveira, 2024; Dahlberg et al., 2024). Embora algumas pesquisas sugiram que a dieta cetogênica possa ser uma abordagem promissora no tratamento do lipedema, sua eficácia terapêutica ainda é limitada e carece de evidências robustas que sustentem sua adoção como um padrão dietético </w:t>
      </w:r>
      <w:r w:rsidR="007A3489" w:rsidRPr="00783617">
        <w:rPr>
          <w:rFonts w:ascii="Times New Roman" w:hAnsi="Times New Roman" w:cs="Times New Roman"/>
          <w:sz w:val="24"/>
          <w:szCs w:val="24"/>
        </w:rPr>
        <w:t>(Amato, Amato e Benitti, 2024</w:t>
      </w:r>
      <w:r w:rsidR="001D3F5D" w:rsidRPr="00783617">
        <w:rPr>
          <w:rFonts w:ascii="Times New Roman" w:hAnsi="Times New Roman" w:cs="Times New Roman"/>
          <w:sz w:val="24"/>
          <w:szCs w:val="24"/>
        </w:rPr>
        <w:t xml:space="preserve">; </w:t>
      </w:r>
      <w:r w:rsidR="007A3489" w:rsidRPr="00783617">
        <w:rPr>
          <w:rFonts w:ascii="Times New Roman" w:hAnsi="Times New Roman" w:cs="Times New Roman"/>
          <w:sz w:val="24"/>
          <w:szCs w:val="24"/>
        </w:rPr>
        <w:t>Jeziorek et al., 2023</w:t>
      </w:r>
      <w:r w:rsidR="000277B9" w:rsidRPr="00783617">
        <w:rPr>
          <w:rFonts w:ascii="Times New Roman" w:hAnsi="Times New Roman" w:cs="Times New Roman"/>
          <w:sz w:val="24"/>
          <w:szCs w:val="24"/>
        </w:rPr>
        <w:t>;</w:t>
      </w:r>
      <w:r w:rsidR="007A3489" w:rsidRPr="00783617">
        <w:rPr>
          <w:rFonts w:ascii="Times New Roman" w:hAnsi="Times New Roman" w:cs="Times New Roman"/>
          <w:sz w:val="24"/>
          <w:szCs w:val="24"/>
        </w:rPr>
        <w:t xml:space="preserve"> Lundanes </w:t>
      </w:r>
      <w:r w:rsidR="007A3489" w:rsidRPr="00783617">
        <w:rPr>
          <w:rFonts w:ascii="Times New Roman" w:hAnsi="Times New Roman" w:cs="Times New Roman"/>
          <w:sz w:val="24"/>
          <w:szCs w:val="24"/>
        </w:rPr>
        <w:lastRenderedPageBreak/>
        <w:t>et al.,2023;</w:t>
      </w:r>
      <w:r w:rsidR="000277B9" w:rsidRPr="00783617">
        <w:rPr>
          <w:rFonts w:ascii="Times New Roman" w:hAnsi="Times New Roman" w:cs="Times New Roman"/>
          <w:sz w:val="24"/>
          <w:szCs w:val="24"/>
        </w:rPr>
        <w:t xml:space="preserve"> </w:t>
      </w:r>
      <w:r w:rsidR="00EB178D" w:rsidRPr="00783617">
        <w:rPr>
          <w:rFonts w:ascii="Times New Roman" w:hAnsi="Times New Roman" w:cs="Times New Roman"/>
          <w:sz w:val="24"/>
          <w:szCs w:val="24"/>
        </w:rPr>
        <w:t>Di R</w:t>
      </w:r>
      <w:r w:rsidR="007A3489" w:rsidRPr="00783617">
        <w:rPr>
          <w:rFonts w:ascii="Times New Roman" w:hAnsi="Times New Roman" w:cs="Times New Roman"/>
          <w:sz w:val="24"/>
          <w:szCs w:val="24"/>
        </w:rPr>
        <w:t xml:space="preserve">enzo et al., 2023; </w:t>
      </w:r>
      <w:r w:rsidR="000277B9" w:rsidRPr="00783617">
        <w:rPr>
          <w:rFonts w:ascii="Times New Roman" w:hAnsi="Times New Roman" w:cs="Times New Roman"/>
          <w:sz w:val="24"/>
          <w:szCs w:val="24"/>
        </w:rPr>
        <w:t xml:space="preserve">Sanlier e Baltaci, 2025; </w:t>
      </w:r>
      <w:r w:rsidR="007A3489" w:rsidRPr="00783617">
        <w:rPr>
          <w:rFonts w:ascii="Times New Roman" w:hAnsi="Times New Roman" w:cs="Times New Roman"/>
          <w:sz w:val="24"/>
          <w:szCs w:val="24"/>
        </w:rPr>
        <w:t xml:space="preserve">Verde et al., 2023). </w:t>
      </w:r>
      <w:r w:rsidR="000277B9" w:rsidRPr="00783617">
        <w:rPr>
          <w:rFonts w:ascii="Times New Roman" w:hAnsi="Times New Roman" w:cs="Times New Roman"/>
          <w:sz w:val="24"/>
          <w:szCs w:val="24"/>
        </w:rPr>
        <w:t>Sob essa perspectiva, ainda não há consenso sobre uma dieta específica para o manejo do lipedema</w:t>
      </w:r>
      <w:r w:rsidR="00126B47" w:rsidRPr="00783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26B47" w:rsidRPr="00783617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Conclusão</w:t>
      </w:r>
      <w:r w:rsidR="004439B5" w:rsidRPr="007836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2522AE" w:rsidRPr="00783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39B5" w:rsidRPr="00783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Atualmente, não há um protocolo padronizado para o tratamento do lipedema. As intervenções nutricionais devem focar na qualidade da dieta, juntamente com o controle do peso corporal, que pode ser alcançado por meio da manutenção ou restrição calórica, em combinação com a prática regular de exercícios físicos. O principal objetivo do tratamento deve ser o alívio dos sintomas e a prevenção da progressão da doença, visando, assim, a melhoria da qualidade de vida do paciente. Além disso, o manejo do lipedema </w:t>
      </w:r>
      <w:r w:rsidR="00C81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 ser conduzido de forma </w:t>
      </w:r>
      <w:r w:rsidR="004439B5" w:rsidRPr="00783617">
        <w:rPr>
          <w:rFonts w:ascii="Times New Roman" w:hAnsi="Times New Roman" w:cs="Times New Roman"/>
          <w:sz w:val="24"/>
          <w:szCs w:val="24"/>
          <w:shd w:val="clear" w:color="auto" w:fill="FFFFFF"/>
        </w:rPr>
        <w:t>multidisciplinar, integrando cuidados médicos, nutricionais e psicológicos</w:t>
      </w:r>
      <w:r w:rsidR="00C81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71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afim de proporcionar um </w:t>
      </w:r>
      <w:r w:rsidR="00C81551">
        <w:rPr>
          <w:rFonts w:ascii="Times New Roman" w:hAnsi="Times New Roman" w:cs="Times New Roman"/>
          <w:sz w:val="24"/>
          <w:szCs w:val="24"/>
          <w:shd w:val="clear" w:color="auto" w:fill="FFFFFF"/>
        </w:rPr>
        <w:t>supor</w:t>
      </w:r>
      <w:r w:rsidR="008719C2">
        <w:rPr>
          <w:rFonts w:ascii="Times New Roman" w:hAnsi="Times New Roman" w:cs="Times New Roman"/>
          <w:sz w:val="24"/>
          <w:szCs w:val="24"/>
          <w:shd w:val="clear" w:color="auto" w:fill="FFFFFF"/>
        </w:rPr>
        <w:t>te abrangente</w:t>
      </w:r>
      <w:r w:rsidR="00C81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39B5" w:rsidRPr="00783617">
        <w:rPr>
          <w:rFonts w:ascii="Times New Roman" w:hAnsi="Times New Roman" w:cs="Times New Roman"/>
          <w:sz w:val="24"/>
          <w:szCs w:val="24"/>
          <w:shd w:val="clear" w:color="auto" w:fill="FFFFFF"/>
        </w:rPr>
        <w:t>aos pacientes.</w:t>
      </w:r>
    </w:p>
    <w:p w14:paraId="5CBB7CAB" w14:textId="77777777" w:rsidR="008719C2" w:rsidRDefault="008719C2" w:rsidP="00783617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FE7246" w14:textId="0D143ED7" w:rsidR="00B31597" w:rsidRPr="00C81551" w:rsidRDefault="00C81551" w:rsidP="00783617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5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Palavras-chave: </w:t>
      </w:r>
      <w:r>
        <w:rPr>
          <w:rFonts w:ascii="Times New Roman" w:hAnsi="Times New Roman" w:cs="Times New Roman"/>
          <w:bCs/>
          <w:sz w:val="24"/>
          <w:szCs w:val="24"/>
        </w:rPr>
        <w:t>Lipedema. T</w:t>
      </w:r>
      <w:r w:rsidRPr="00783617">
        <w:rPr>
          <w:rFonts w:ascii="Times New Roman" w:hAnsi="Times New Roman" w:cs="Times New Roman"/>
          <w:bCs/>
          <w:sz w:val="24"/>
          <w:szCs w:val="24"/>
        </w:rPr>
        <w:t>ratamento do lipedema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3617">
        <w:rPr>
          <w:rFonts w:ascii="Times New Roman" w:hAnsi="Times New Roman" w:cs="Times New Roman"/>
          <w:bCs/>
          <w:sz w:val="24"/>
          <w:szCs w:val="24"/>
        </w:rPr>
        <w:t xml:space="preserve"> Obesidade.</w:t>
      </w:r>
    </w:p>
    <w:p w14:paraId="47AF20D8" w14:textId="77777777" w:rsidR="00BC6B41" w:rsidRPr="00783617" w:rsidRDefault="00BC6B41" w:rsidP="00783617">
      <w:pPr>
        <w:pStyle w:val="NormalWeb"/>
        <w:shd w:val="clear" w:color="auto" w:fill="FFFFFF"/>
        <w:spacing w:before="0" w:beforeAutospacing="0" w:after="270" w:afterAutospacing="0" w:line="360" w:lineRule="auto"/>
        <w:jc w:val="both"/>
        <w:rPr>
          <w:shd w:val="clear" w:color="auto" w:fill="FFFFFF"/>
        </w:rPr>
      </w:pPr>
    </w:p>
    <w:p w14:paraId="7CBF0202" w14:textId="5DA2C010" w:rsidR="00BC6B41" w:rsidRPr="0091155E" w:rsidRDefault="00BC6B41" w:rsidP="00783617">
      <w:pPr>
        <w:pStyle w:val="NormalWeb"/>
        <w:shd w:val="clear" w:color="auto" w:fill="FFFFFF"/>
        <w:spacing w:before="0" w:beforeAutospacing="0" w:after="270" w:afterAutospacing="0" w:line="360" w:lineRule="auto"/>
        <w:jc w:val="both"/>
        <w:rPr>
          <w:b/>
          <w:shd w:val="clear" w:color="auto" w:fill="FFFFFF"/>
        </w:rPr>
      </w:pPr>
      <w:r w:rsidRPr="0091155E">
        <w:rPr>
          <w:b/>
          <w:shd w:val="clear" w:color="auto" w:fill="FFFFFF"/>
        </w:rPr>
        <w:t>Referências</w:t>
      </w:r>
    </w:p>
    <w:p w14:paraId="3766FC9C" w14:textId="479D7FAB" w:rsidR="00C31983" w:rsidRPr="00C31983" w:rsidRDefault="00BC6B41" w:rsidP="00783617">
      <w:pPr>
        <w:pStyle w:val="NormalWeb"/>
        <w:shd w:val="clear" w:color="auto" w:fill="FFFFFF"/>
        <w:spacing w:before="0" w:beforeAutospacing="0" w:after="270" w:afterAutospacing="0"/>
        <w:jc w:val="both"/>
        <w:rPr>
          <w:b/>
          <w:shd w:val="clear" w:color="auto" w:fill="FFFFFF"/>
        </w:rPr>
      </w:pPr>
      <w:r w:rsidRPr="0091155E">
        <w:t>AMATO, A.C.</w:t>
      </w:r>
      <w:r w:rsidR="00C31983" w:rsidRPr="00C31983">
        <w:t>M</w:t>
      </w:r>
      <w:r w:rsidRPr="0091155E">
        <w:t>.; AMATO, J.L.</w:t>
      </w:r>
      <w:r w:rsidR="0091155E">
        <w:t>S.; BENITTI</w:t>
      </w:r>
      <w:r w:rsidRPr="0091155E">
        <w:t xml:space="preserve">, </w:t>
      </w:r>
      <w:proofErr w:type="spellStart"/>
      <w:r w:rsidRPr="0091155E">
        <w:t>D.</w:t>
      </w:r>
      <w:proofErr w:type="gramStart"/>
      <w:r w:rsidR="00F362F4" w:rsidRPr="0091155E">
        <w:t>A.</w:t>
      </w:r>
      <w:r w:rsidR="00C31983" w:rsidRPr="00C31983">
        <w:t>The</w:t>
      </w:r>
      <w:proofErr w:type="spellEnd"/>
      <w:proofErr w:type="gramEnd"/>
      <w:r w:rsidR="00C31983" w:rsidRPr="00C31983">
        <w:t xml:space="preserve"> </w:t>
      </w:r>
      <w:proofErr w:type="spellStart"/>
      <w:r w:rsidR="00C31983" w:rsidRPr="00C31983">
        <w:t>Efficacy</w:t>
      </w:r>
      <w:proofErr w:type="spellEnd"/>
      <w:r w:rsidR="00C31983" w:rsidRPr="00C31983">
        <w:t xml:space="preserve"> of </w:t>
      </w:r>
      <w:proofErr w:type="spellStart"/>
      <w:r w:rsidR="00C31983" w:rsidRPr="00C31983">
        <w:t>Ketogenic</w:t>
      </w:r>
      <w:proofErr w:type="spellEnd"/>
      <w:r w:rsidR="00C31983" w:rsidRPr="00C31983">
        <w:t xml:space="preserve"> Diets (Low </w:t>
      </w:r>
      <w:proofErr w:type="spellStart"/>
      <w:r w:rsidR="00C31983" w:rsidRPr="00C31983">
        <w:t>Carbohydrate</w:t>
      </w:r>
      <w:proofErr w:type="spellEnd"/>
      <w:r w:rsidR="00C31983" w:rsidRPr="00C31983">
        <w:t xml:space="preserve">; High Fat) as A </w:t>
      </w:r>
      <w:proofErr w:type="spellStart"/>
      <w:r w:rsidR="00C31983" w:rsidRPr="00C31983">
        <w:t>Potential</w:t>
      </w:r>
      <w:proofErr w:type="spellEnd"/>
      <w:r w:rsidR="00C31983" w:rsidRPr="00C31983">
        <w:t xml:space="preserve"> </w:t>
      </w:r>
      <w:proofErr w:type="spellStart"/>
      <w:r w:rsidR="00C31983" w:rsidRPr="00C31983">
        <w:t>Nutritional</w:t>
      </w:r>
      <w:proofErr w:type="spellEnd"/>
      <w:r w:rsidR="00C31983" w:rsidRPr="00C31983">
        <w:t xml:space="preserve"> </w:t>
      </w:r>
      <w:proofErr w:type="spellStart"/>
      <w:r w:rsidR="00C31983" w:rsidRPr="00C31983">
        <w:t>Intervention</w:t>
      </w:r>
      <w:proofErr w:type="spellEnd"/>
      <w:r w:rsidR="00C31983" w:rsidRPr="00C31983">
        <w:t xml:space="preserve"> for Lipedema: A </w:t>
      </w:r>
      <w:proofErr w:type="spellStart"/>
      <w:r w:rsidR="00C31983" w:rsidRPr="00C31983">
        <w:t>Systematic</w:t>
      </w:r>
      <w:proofErr w:type="spellEnd"/>
      <w:r w:rsidR="00C31983" w:rsidRPr="00C31983">
        <w:t xml:space="preserve"> </w:t>
      </w:r>
      <w:proofErr w:type="spellStart"/>
      <w:r w:rsidR="00C31983" w:rsidRPr="00C31983">
        <w:t>Review</w:t>
      </w:r>
      <w:proofErr w:type="spellEnd"/>
      <w:r w:rsidR="00C31983" w:rsidRPr="00C31983">
        <w:t xml:space="preserve"> </w:t>
      </w:r>
      <w:proofErr w:type="spellStart"/>
      <w:r w:rsidR="00C31983" w:rsidRPr="00C31983">
        <w:t>and</w:t>
      </w:r>
      <w:proofErr w:type="spellEnd"/>
      <w:r w:rsidR="00C31983" w:rsidRPr="00C31983">
        <w:t xml:space="preserve"> M</w:t>
      </w:r>
      <w:r w:rsidR="00DE27FF" w:rsidRPr="0091155E">
        <w:t>eta-</w:t>
      </w:r>
      <w:proofErr w:type="spellStart"/>
      <w:r w:rsidR="00DE27FF" w:rsidRPr="0091155E">
        <w:t>Analysis</w:t>
      </w:r>
      <w:proofErr w:type="spellEnd"/>
      <w:r w:rsidR="00DE27FF" w:rsidRPr="0091155E">
        <w:t xml:space="preserve">. </w:t>
      </w:r>
      <w:proofErr w:type="spellStart"/>
      <w:r w:rsidR="00DE27FF" w:rsidRPr="0091155E">
        <w:rPr>
          <w:b/>
        </w:rPr>
        <w:t>Nutrients</w:t>
      </w:r>
      <w:proofErr w:type="spellEnd"/>
      <w:r w:rsidR="00EB178D" w:rsidRPr="0091155E">
        <w:t>, v.16, n.3276</w:t>
      </w:r>
      <w:r w:rsidR="001443C2" w:rsidRPr="0091155E">
        <w:t>,</w:t>
      </w:r>
      <w:r w:rsidR="00DE27FF" w:rsidRPr="0091155E">
        <w:t xml:space="preserve"> 2</w:t>
      </w:r>
      <w:r w:rsidR="00C31983" w:rsidRPr="00C31983">
        <w:t>024.</w:t>
      </w:r>
    </w:p>
    <w:p w14:paraId="04F5D0AB" w14:textId="3CB5050E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 xml:space="preserve">AMATO, A.C.M.; AMATO, F.C.M.; AMATO, J.L.S.; BENITTI, D.A. Prevalência e fatores de risco para lipedema no Brasil. </w:t>
      </w:r>
      <w:r w:rsidR="00483C7C" w:rsidRPr="0091155E">
        <w:rPr>
          <w:b/>
        </w:rPr>
        <w:t>Jo</w:t>
      </w:r>
      <w:r w:rsidRPr="00C31983">
        <w:rPr>
          <w:b/>
        </w:rPr>
        <w:t>rnal Vascular Brasileiro</w:t>
      </w:r>
      <w:r w:rsidR="00DE27FF" w:rsidRPr="0091155E">
        <w:t xml:space="preserve">, </w:t>
      </w:r>
      <w:r w:rsidR="00483C7C" w:rsidRPr="0091155E">
        <w:t>v.</w:t>
      </w:r>
      <w:r w:rsidR="00BC6B41" w:rsidRPr="0091155E">
        <w:t xml:space="preserve">21, </w:t>
      </w:r>
      <w:r w:rsidR="00483C7C" w:rsidRPr="0091155E">
        <w:t>n.</w:t>
      </w:r>
      <w:r w:rsidRPr="00C31983">
        <w:t xml:space="preserve">20210198, 2022. </w:t>
      </w:r>
    </w:p>
    <w:p w14:paraId="6552DFC6" w14:textId="1D3C36EB" w:rsidR="00C31983" w:rsidRPr="0091155E" w:rsidRDefault="00F05A29" w:rsidP="00783617">
      <w:pPr>
        <w:pStyle w:val="NormalWeb"/>
        <w:shd w:val="clear" w:color="auto" w:fill="FFFFFF"/>
        <w:jc w:val="both"/>
      </w:pPr>
      <w:r w:rsidRPr="0091155E">
        <w:t xml:space="preserve">AMATO, A.C.M. </w:t>
      </w:r>
      <w:r w:rsidR="00C31983" w:rsidRPr="00C31983">
        <w:t>et al. Consenso brasileiro de liped</w:t>
      </w:r>
      <w:r w:rsidRPr="0091155E">
        <w:t>ema pela metodologia Delphi</w:t>
      </w:r>
      <w:r w:rsidRPr="0091155E">
        <w:rPr>
          <w:b/>
        </w:rPr>
        <w:t>. Jo</w:t>
      </w:r>
      <w:r w:rsidR="00C31983" w:rsidRPr="00C31983">
        <w:rPr>
          <w:b/>
        </w:rPr>
        <w:t>rnal Vascular Brasileiro</w:t>
      </w:r>
      <w:r w:rsidR="00C31983" w:rsidRPr="00C31983">
        <w:t xml:space="preserve">, </w:t>
      </w:r>
      <w:r w:rsidR="00783617" w:rsidRPr="0091155E">
        <w:t>v.</w:t>
      </w:r>
      <w:r w:rsidR="00C31983" w:rsidRPr="00C31983">
        <w:t xml:space="preserve">24, e20230183, 2025. </w:t>
      </w:r>
    </w:p>
    <w:p w14:paraId="39D9622C" w14:textId="7B48A25D" w:rsidR="007512E8" w:rsidRPr="00C31983" w:rsidRDefault="00DA1D30" w:rsidP="00783617">
      <w:pPr>
        <w:pStyle w:val="NormalWeb"/>
        <w:shd w:val="clear" w:color="auto" w:fill="FFFFFF"/>
        <w:jc w:val="both"/>
      </w:pPr>
      <w:r w:rsidRPr="0091155E">
        <w:t xml:space="preserve">AMATO, </w:t>
      </w:r>
      <w:r w:rsidR="007512E8" w:rsidRPr="0091155E">
        <w:t>A</w:t>
      </w:r>
      <w:r w:rsidRPr="0091155E">
        <w:t>.C</w:t>
      </w:r>
      <w:r w:rsidR="007512E8" w:rsidRPr="0091155E">
        <w:t xml:space="preserve">; </w:t>
      </w:r>
      <w:r w:rsidRPr="0091155E">
        <w:t xml:space="preserve">AMATO, </w:t>
      </w:r>
      <w:r w:rsidR="007512E8" w:rsidRPr="0091155E">
        <w:t>J</w:t>
      </w:r>
      <w:r w:rsidRPr="0091155E">
        <w:t>.S</w:t>
      </w:r>
      <w:r w:rsidR="007512E8" w:rsidRPr="0091155E">
        <w:t>;</w:t>
      </w:r>
      <w:r w:rsidRPr="0091155E">
        <w:t xml:space="preserve"> BENITTI, D; SANTOS, </w:t>
      </w:r>
      <w:r w:rsidR="007512E8" w:rsidRPr="0091155E">
        <w:t>K.</w:t>
      </w:r>
      <w:r w:rsidRPr="0091155E">
        <w:t xml:space="preserve">D. Lipedema in </w:t>
      </w:r>
      <w:proofErr w:type="spellStart"/>
      <w:r w:rsidRPr="0091155E">
        <w:t>Men</w:t>
      </w:r>
      <w:proofErr w:type="spellEnd"/>
      <w:r w:rsidRPr="0091155E">
        <w:t xml:space="preserve">: A </w:t>
      </w:r>
      <w:proofErr w:type="spellStart"/>
      <w:r w:rsidRPr="0091155E">
        <w:t>Retrospective</w:t>
      </w:r>
      <w:proofErr w:type="spellEnd"/>
      <w:r w:rsidRPr="0091155E">
        <w:t xml:space="preserve"> Case Series of Five </w:t>
      </w:r>
      <w:proofErr w:type="spellStart"/>
      <w:r w:rsidRPr="0091155E">
        <w:t>Patients</w:t>
      </w:r>
      <w:proofErr w:type="spellEnd"/>
      <w:r w:rsidRPr="0091155E">
        <w:t xml:space="preserve"> </w:t>
      </w:r>
      <w:proofErr w:type="spellStart"/>
      <w:r w:rsidRPr="0091155E">
        <w:t>From</w:t>
      </w:r>
      <w:proofErr w:type="spellEnd"/>
      <w:r w:rsidRPr="0091155E">
        <w:t xml:space="preserve"> a </w:t>
      </w:r>
      <w:proofErr w:type="spellStart"/>
      <w:r w:rsidRPr="0091155E">
        <w:t>Brazilian</w:t>
      </w:r>
      <w:proofErr w:type="spellEnd"/>
      <w:r w:rsidRPr="0091155E">
        <w:t xml:space="preserve"> </w:t>
      </w:r>
      <w:proofErr w:type="spellStart"/>
      <w:r w:rsidRPr="0091155E">
        <w:t>Referral</w:t>
      </w:r>
      <w:proofErr w:type="spellEnd"/>
      <w:r w:rsidRPr="0091155E">
        <w:t xml:space="preserve"> Center. </w:t>
      </w:r>
      <w:proofErr w:type="spellStart"/>
      <w:r w:rsidRPr="0091155E">
        <w:rPr>
          <w:b/>
        </w:rPr>
        <w:t>Cureus</w:t>
      </w:r>
      <w:proofErr w:type="spellEnd"/>
      <w:r w:rsidRPr="0091155E">
        <w:t>,</w:t>
      </w:r>
      <w:r w:rsidR="00BC6B41" w:rsidRPr="0091155E">
        <w:t xml:space="preserve"> v.17, n.87332, 2025.</w:t>
      </w:r>
    </w:p>
    <w:p w14:paraId="375F9CDA" w14:textId="71246C86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>DALHBERG, J.; NYLANDER, E</w:t>
      </w:r>
      <w:r w:rsidR="00EB178D" w:rsidRPr="0091155E">
        <w:t>.; PERSSON. M.; SHAYESTEH, A.</w:t>
      </w:r>
      <w:r w:rsidR="001443C2" w:rsidRPr="0091155E">
        <w:t xml:space="preserve"> </w:t>
      </w:r>
      <w:proofErr w:type="spellStart"/>
      <w:r w:rsidRPr="00C31983">
        <w:t>An</w:t>
      </w:r>
      <w:proofErr w:type="spellEnd"/>
      <w:r w:rsidRPr="00C31983">
        <w:t xml:space="preserve"> </w:t>
      </w:r>
      <w:proofErr w:type="spellStart"/>
      <w:r w:rsidRPr="00C31983">
        <w:t>uncertain</w:t>
      </w:r>
      <w:proofErr w:type="spellEnd"/>
      <w:r w:rsidRPr="00C31983">
        <w:t xml:space="preserve"> </w:t>
      </w:r>
      <w:proofErr w:type="spellStart"/>
      <w:r w:rsidRPr="00C31983">
        <w:t>uphill</w:t>
      </w:r>
      <w:proofErr w:type="spellEnd"/>
      <w:r w:rsidRPr="00C31983">
        <w:t xml:space="preserve"> </w:t>
      </w:r>
      <w:proofErr w:type="spellStart"/>
      <w:r w:rsidRPr="00C31983">
        <w:t>battle</w:t>
      </w:r>
      <w:proofErr w:type="spellEnd"/>
      <w:r w:rsidRPr="00C31983">
        <w:t xml:space="preserve"> – </w:t>
      </w:r>
      <w:proofErr w:type="spellStart"/>
      <w:r w:rsidRPr="00C31983">
        <w:t>experiences</w:t>
      </w:r>
      <w:proofErr w:type="spellEnd"/>
      <w:r w:rsidRPr="00C31983">
        <w:t xml:space="preserve"> </w:t>
      </w:r>
      <w:proofErr w:type="spellStart"/>
      <w:r w:rsidRPr="00C31983">
        <w:t>and</w:t>
      </w:r>
      <w:proofErr w:type="spellEnd"/>
      <w:r w:rsidRPr="00C31983">
        <w:t xml:space="preserve"> </w:t>
      </w:r>
      <w:proofErr w:type="spellStart"/>
      <w:r w:rsidRPr="00C31983">
        <w:t>consequences</w:t>
      </w:r>
      <w:proofErr w:type="spellEnd"/>
      <w:r w:rsidRPr="00C31983">
        <w:t xml:space="preserve"> of living </w:t>
      </w:r>
      <w:proofErr w:type="spellStart"/>
      <w:r w:rsidRPr="00C31983">
        <w:t>with</w:t>
      </w:r>
      <w:proofErr w:type="spellEnd"/>
      <w:r w:rsidRPr="00C31983">
        <w:t xml:space="preserve"> lipedema </w:t>
      </w:r>
      <w:proofErr w:type="spellStart"/>
      <w:r w:rsidRPr="00C31983">
        <w:rPr>
          <w:b/>
        </w:rPr>
        <w:t>International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Journal</w:t>
      </w:r>
      <w:proofErr w:type="spellEnd"/>
      <w:r w:rsidRPr="00C31983">
        <w:rPr>
          <w:b/>
        </w:rPr>
        <w:t xml:space="preserve"> of </w:t>
      </w:r>
      <w:proofErr w:type="spellStart"/>
      <w:r w:rsidRPr="00C31983">
        <w:rPr>
          <w:b/>
        </w:rPr>
        <w:t>qualitative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studies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on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health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and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well-being</w:t>
      </w:r>
      <w:proofErr w:type="spellEnd"/>
      <w:r w:rsidR="001443C2" w:rsidRPr="0091155E">
        <w:t xml:space="preserve">, v.19, </w:t>
      </w:r>
      <w:r w:rsidR="00F05A29" w:rsidRPr="0091155E">
        <w:t>n.2300152</w:t>
      </w:r>
      <w:r w:rsidR="001443C2" w:rsidRPr="0091155E">
        <w:t>,</w:t>
      </w:r>
      <w:r w:rsidRPr="00C31983">
        <w:t xml:space="preserve"> 2024.</w:t>
      </w:r>
    </w:p>
    <w:p w14:paraId="6A111C94" w14:textId="5ABF9396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 xml:space="preserve">DI RENZO, L. et al. </w:t>
      </w:r>
      <w:proofErr w:type="spellStart"/>
      <w:r w:rsidR="00EB178D" w:rsidRPr="0091155E">
        <w:t>Modified</w:t>
      </w:r>
      <w:proofErr w:type="spellEnd"/>
      <w:r w:rsidR="00EB178D" w:rsidRPr="0091155E">
        <w:t xml:space="preserve"> </w:t>
      </w:r>
      <w:proofErr w:type="spellStart"/>
      <w:r w:rsidR="00EB178D" w:rsidRPr="0091155E">
        <w:t>Mediterranean-Ketogenic</w:t>
      </w:r>
      <w:proofErr w:type="spellEnd"/>
      <w:r w:rsidR="00EB178D" w:rsidRPr="0091155E">
        <w:t xml:space="preserve"> Diet </w:t>
      </w:r>
      <w:proofErr w:type="spellStart"/>
      <w:r w:rsidR="00EB178D" w:rsidRPr="0091155E">
        <w:t>and</w:t>
      </w:r>
      <w:proofErr w:type="spellEnd"/>
      <w:r w:rsidR="00EB178D" w:rsidRPr="0091155E">
        <w:t xml:space="preserve"> </w:t>
      </w:r>
      <w:proofErr w:type="spellStart"/>
      <w:r w:rsidR="00EB178D" w:rsidRPr="0091155E">
        <w:t>Carboxytherapy</w:t>
      </w:r>
      <w:proofErr w:type="spellEnd"/>
      <w:r w:rsidR="00EB178D" w:rsidRPr="0091155E">
        <w:t xml:space="preserve"> as </w:t>
      </w:r>
      <w:proofErr w:type="spellStart"/>
      <w:r w:rsidR="00EB178D" w:rsidRPr="0091155E">
        <w:t>Personalized</w:t>
      </w:r>
      <w:proofErr w:type="spellEnd"/>
      <w:r w:rsidR="00EB178D" w:rsidRPr="0091155E">
        <w:t xml:space="preserve"> </w:t>
      </w:r>
      <w:proofErr w:type="spellStart"/>
      <w:r w:rsidR="00EB178D" w:rsidRPr="0091155E">
        <w:t>Therapeutic</w:t>
      </w:r>
      <w:proofErr w:type="spellEnd"/>
      <w:r w:rsidR="00EB178D" w:rsidRPr="0091155E">
        <w:t xml:space="preserve"> </w:t>
      </w:r>
      <w:proofErr w:type="spellStart"/>
      <w:r w:rsidR="00EB178D" w:rsidRPr="0091155E">
        <w:t>Strategies</w:t>
      </w:r>
      <w:proofErr w:type="spellEnd"/>
      <w:r w:rsidR="00EB178D" w:rsidRPr="0091155E">
        <w:t xml:space="preserve"> in Lipedema: A </w:t>
      </w:r>
      <w:proofErr w:type="spellStart"/>
      <w:r w:rsidR="00EB178D" w:rsidRPr="0091155E">
        <w:t>Pilot</w:t>
      </w:r>
      <w:proofErr w:type="spellEnd"/>
      <w:r w:rsidR="00EB178D" w:rsidRPr="0091155E">
        <w:t xml:space="preserve"> </w:t>
      </w:r>
      <w:proofErr w:type="spellStart"/>
      <w:r w:rsidR="00EB178D" w:rsidRPr="0091155E">
        <w:t>Study</w:t>
      </w:r>
      <w:proofErr w:type="spellEnd"/>
      <w:r w:rsidR="00EB178D" w:rsidRPr="0091155E">
        <w:t xml:space="preserve">. </w:t>
      </w:r>
      <w:proofErr w:type="spellStart"/>
      <w:r w:rsidR="00EB178D" w:rsidRPr="0091155E">
        <w:rPr>
          <w:b/>
        </w:rPr>
        <w:t>Nutrients</w:t>
      </w:r>
      <w:proofErr w:type="spellEnd"/>
      <w:r w:rsidR="00EB178D" w:rsidRPr="0091155E">
        <w:t>, v.15, n.3654, 2023</w:t>
      </w:r>
      <w:r w:rsidRPr="00C31983">
        <w:t>.</w:t>
      </w:r>
    </w:p>
    <w:p w14:paraId="7827C5C9" w14:textId="14EE2A53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 xml:space="preserve">JEZIOREK, M. et al. The </w:t>
      </w:r>
      <w:proofErr w:type="spellStart"/>
      <w:r w:rsidRPr="00C31983">
        <w:t>Benefits</w:t>
      </w:r>
      <w:proofErr w:type="spellEnd"/>
      <w:r w:rsidRPr="00C31983">
        <w:t xml:space="preserve"> of Low-</w:t>
      </w:r>
      <w:proofErr w:type="spellStart"/>
      <w:r w:rsidRPr="00C31983">
        <w:t>Carbohydrate</w:t>
      </w:r>
      <w:proofErr w:type="spellEnd"/>
      <w:r w:rsidRPr="00C31983">
        <w:t xml:space="preserve">, High-Fat (LCHF) Diet </w:t>
      </w:r>
      <w:proofErr w:type="spellStart"/>
      <w:r w:rsidRPr="00C31983">
        <w:t>on</w:t>
      </w:r>
      <w:proofErr w:type="spellEnd"/>
      <w:r w:rsidRPr="00C31983">
        <w:t xml:space="preserve"> </w:t>
      </w:r>
      <w:proofErr w:type="spellStart"/>
      <w:r w:rsidRPr="00C31983">
        <w:t>Body</w:t>
      </w:r>
      <w:proofErr w:type="spellEnd"/>
      <w:r w:rsidRPr="00C31983">
        <w:t xml:space="preserve"> </w:t>
      </w:r>
      <w:proofErr w:type="spellStart"/>
      <w:r w:rsidRPr="00C31983">
        <w:t>Composition</w:t>
      </w:r>
      <w:proofErr w:type="spellEnd"/>
      <w:r w:rsidRPr="00C31983">
        <w:t xml:space="preserve">, </w:t>
      </w:r>
      <w:proofErr w:type="spellStart"/>
      <w:r w:rsidRPr="00C31983">
        <w:t>Leg</w:t>
      </w:r>
      <w:proofErr w:type="spellEnd"/>
      <w:r w:rsidRPr="00C31983">
        <w:t xml:space="preserve"> Volume, </w:t>
      </w:r>
      <w:proofErr w:type="spellStart"/>
      <w:r w:rsidRPr="00C31983">
        <w:t>and</w:t>
      </w:r>
      <w:proofErr w:type="spellEnd"/>
      <w:r w:rsidRPr="00C31983">
        <w:t xml:space="preserve"> </w:t>
      </w:r>
      <w:proofErr w:type="spellStart"/>
      <w:r w:rsidRPr="00C31983">
        <w:t>Pain</w:t>
      </w:r>
      <w:proofErr w:type="spellEnd"/>
      <w:r w:rsidRPr="00C31983">
        <w:t xml:space="preserve"> in </w:t>
      </w:r>
      <w:proofErr w:type="spellStart"/>
      <w:r w:rsidRPr="00C31983">
        <w:t>Women</w:t>
      </w:r>
      <w:proofErr w:type="spellEnd"/>
      <w:r w:rsidRPr="00C31983">
        <w:t xml:space="preserve"> </w:t>
      </w:r>
      <w:proofErr w:type="spellStart"/>
      <w:r w:rsidRPr="00C31983">
        <w:t>with</w:t>
      </w:r>
      <w:proofErr w:type="spellEnd"/>
      <w:r w:rsidRPr="00C31983">
        <w:t xml:space="preserve"> Lipedema. </w:t>
      </w:r>
      <w:proofErr w:type="spellStart"/>
      <w:r w:rsidRPr="00C31983">
        <w:t>Hindawi</w:t>
      </w:r>
      <w:proofErr w:type="spellEnd"/>
      <w:r w:rsidRPr="00C31983">
        <w:t xml:space="preserve"> </w:t>
      </w:r>
      <w:proofErr w:type="spellStart"/>
      <w:r w:rsidRPr="00C31983">
        <w:t>Journal</w:t>
      </w:r>
      <w:proofErr w:type="spellEnd"/>
      <w:r w:rsidRPr="00C31983">
        <w:t xml:space="preserve"> of Obesit</w:t>
      </w:r>
      <w:r w:rsidR="00483C7C" w:rsidRPr="0091155E">
        <w:t xml:space="preserve">y, v.2023, n.5826630, p.11, </w:t>
      </w:r>
      <w:r w:rsidRPr="00C31983">
        <w:t>2023</w:t>
      </w:r>
      <w:r w:rsidR="00483C7C" w:rsidRPr="0091155E">
        <w:t>.</w:t>
      </w:r>
    </w:p>
    <w:p w14:paraId="0F324A63" w14:textId="07FCF61E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 xml:space="preserve">KAMAMOTO, F.; BAIOCCHI, J.M.T.; BATISTA, B.N.; RIBEIRO, R.D.A.; MODENA, D.A.O.; GORNATI, V.C. Lipedema: </w:t>
      </w:r>
      <w:proofErr w:type="spellStart"/>
      <w:r w:rsidRPr="00C31983">
        <w:t>exploring</w:t>
      </w:r>
      <w:proofErr w:type="spellEnd"/>
      <w:r w:rsidRPr="00C31983">
        <w:t xml:space="preserve"> </w:t>
      </w:r>
      <w:proofErr w:type="spellStart"/>
      <w:r w:rsidRPr="00C31983">
        <w:t>pathophysiology</w:t>
      </w:r>
      <w:proofErr w:type="spellEnd"/>
      <w:r w:rsidRPr="00C31983">
        <w:t xml:space="preserve"> </w:t>
      </w:r>
      <w:proofErr w:type="spellStart"/>
      <w:r w:rsidRPr="00C31983">
        <w:t>and</w:t>
      </w:r>
      <w:proofErr w:type="spellEnd"/>
      <w:r w:rsidRPr="00C31983">
        <w:t xml:space="preserve"> </w:t>
      </w:r>
      <w:proofErr w:type="spellStart"/>
      <w:r w:rsidRPr="00C31983">
        <w:t>treatment</w:t>
      </w:r>
      <w:proofErr w:type="spellEnd"/>
      <w:r w:rsidRPr="00C31983">
        <w:t xml:space="preserve"> </w:t>
      </w:r>
      <w:proofErr w:type="spellStart"/>
      <w:r w:rsidRPr="00C31983">
        <w:t>strategies</w:t>
      </w:r>
      <w:proofErr w:type="spellEnd"/>
      <w:r w:rsidRPr="00C31983">
        <w:t xml:space="preserve"> – </w:t>
      </w:r>
      <w:proofErr w:type="spellStart"/>
      <w:r w:rsidRPr="00C31983">
        <w:t>state</w:t>
      </w:r>
      <w:proofErr w:type="spellEnd"/>
      <w:r w:rsidRPr="00C31983">
        <w:t xml:space="preserve"> of </w:t>
      </w:r>
      <w:proofErr w:type="spellStart"/>
      <w:r w:rsidRPr="00C31983">
        <w:t>the</w:t>
      </w:r>
      <w:proofErr w:type="spellEnd"/>
      <w:r w:rsidRPr="00C31983">
        <w:t xml:space="preserve"> art. </w:t>
      </w:r>
      <w:r w:rsidR="00F05A29" w:rsidRPr="0091155E">
        <w:rPr>
          <w:b/>
        </w:rPr>
        <w:t>Jo</w:t>
      </w:r>
      <w:r w:rsidRPr="00C31983">
        <w:rPr>
          <w:b/>
        </w:rPr>
        <w:t>rnal Vascular Brasileiro</w:t>
      </w:r>
      <w:r w:rsidR="00783617" w:rsidRPr="0091155E">
        <w:t>, v.</w:t>
      </w:r>
      <w:r w:rsidRPr="00C31983">
        <w:t xml:space="preserve">23, e20240025, 2024. </w:t>
      </w:r>
    </w:p>
    <w:p w14:paraId="175C7CC0" w14:textId="3F1DC6D1" w:rsidR="00C31983" w:rsidRPr="00C31983" w:rsidRDefault="00276908" w:rsidP="00783617">
      <w:pPr>
        <w:pStyle w:val="NormalWeb"/>
        <w:shd w:val="clear" w:color="auto" w:fill="FFFFFF"/>
        <w:jc w:val="both"/>
      </w:pPr>
      <w:r w:rsidRPr="0091155E">
        <w:lastRenderedPageBreak/>
        <w:t>LUNDANES, J.</w:t>
      </w:r>
      <w:r w:rsidR="00C31983" w:rsidRPr="00C31983">
        <w:t xml:space="preserve"> et al. </w:t>
      </w:r>
      <w:proofErr w:type="spellStart"/>
      <w:r w:rsidR="00C31983" w:rsidRPr="00C31983">
        <w:t>Effect</w:t>
      </w:r>
      <w:proofErr w:type="spellEnd"/>
      <w:r w:rsidR="00C31983" w:rsidRPr="00C31983">
        <w:t xml:space="preserve"> of a low-</w:t>
      </w:r>
      <w:proofErr w:type="spellStart"/>
      <w:r w:rsidR="00C31983" w:rsidRPr="00C31983">
        <w:t>carbohydrate</w:t>
      </w:r>
      <w:proofErr w:type="spellEnd"/>
      <w:r w:rsidR="00C31983" w:rsidRPr="00C31983">
        <w:t xml:space="preserve"> diet </w:t>
      </w:r>
      <w:proofErr w:type="spellStart"/>
      <w:r w:rsidR="00C31983" w:rsidRPr="00C31983">
        <w:t>on</w:t>
      </w:r>
      <w:proofErr w:type="spellEnd"/>
      <w:r w:rsidR="00C31983" w:rsidRPr="00C31983">
        <w:t xml:space="preserve"> </w:t>
      </w:r>
      <w:proofErr w:type="spellStart"/>
      <w:r w:rsidR="00C31983" w:rsidRPr="00C31983">
        <w:t>pain</w:t>
      </w:r>
      <w:proofErr w:type="spellEnd"/>
      <w:r w:rsidR="00C31983" w:rsidRPr="00C31983">
        <w:t xml:space="preserve"> </w:t>
      </w:r>
      <w:proofErr w:type="spellStart"/>
      <w:r w:rsidR="00C31983" w:rsidRPr="00C31983">
        <w:t>and</w:t>
      </w:r>
      <w:proofErr w:type="spellEnd"/>
      <w:r w:rsidR="00C31983" w:rsidRPr="00C31983">
        <w:t xml:space="preserve"> </w:t>
      </w:r>
      <w:proofErr w:type="spellStart"/>
      <w:r w:rsidR="00C31983" w:rsidRPr="00C31983">
        <w:t>quality</w:t>
      </w:r>
      <w:proofErr w:type="spellEnd"/>
      <w:r w:rsidR="00C31983" w:rsidRPr="00C31983">
        <w:t xml:space="preserve"> of </w:t>
      </w:r>
      <w:proofErr w:type="spellStart"/>
      <w:r w:rsidR="00C31983" w:rsidRPr="00C31983">
        <w:t>life</w:t>
      </w:r>
      <w:proofErr w:type="spellEnd"/>
      <w:r w:rsidR="00C31983" w:rsidRPr="00C31983">
        <w:t xml:space="preserve"> in </w:t>
      </w:r>
      <w:proofErr w:type="spellStart"/>
      <w:r w:rsidR="00C31983" w:rsidRPr="00C31983">
        <w:t>female</w:t>
      </w:r>
      <w:proofErr w:type="spellEnd"/>
      <w:r w:rsidR="00C31983" w:rsidRPr="00C31983">
        <w:t xml:space="preserve"> </w:t>
      </w:r>
      <w:proofErr w:type="spellStart"/>
      <w:r w:rsidR="00C31983" w:rsidRPr="00C31983">
        <w:t>patients</w:t>
      </w:r>
      <w:proofErr w:type="spellEnd"/>
      <w:r w:rsidR="00C31983" w:rsidRPr="00C31983">
        <w:t xml:space="preserve"> </w:t>
      </w:r>
      <w:proofErr w:type="spellStart"/>
      <w:r w:rsidR="00C31983" w:rsidRPr="00C31983">
        <w:t>with</w:t>
      </w:r>
      <w:proofErr w:type="spellEnd"/>
      <w:r w:rsidR="00C31983" w:rsidRPr="00C31983">
        <w:t xml:space="preserve"> lipedema: a </w:t>
      </w:r>
      <w:proofErr w:type="spellStart"/>
      <w:r w:rsidR="00C31983" w:rsidRPr="00C31983">
        <w:t>randomized</w:t>
      </w:r>
      <w:proofErr w:type="spellEnd"/>
      <w:r w:rsidR="00C31983" w:rsidRPr="00C31983">
        <w:t xml:space="preserve"> </w:t>
      </w:r>
      <w:proofErr w:type="spellStart"/>
      <w:r w:rsidR="00C31983" w:rsidRPr="00C31983">
        <w:t>controlled</w:t>
      </w:r>
      <w:proofErr w:type="spellEnd"/>
      <w:r w:rsidR="00C31983" w:rsidRPr="00C31983">
        <w:t xml:space="preserve"> </w:t>
      </w:r>
      <w:proofErr w:type="spellStart"/>
      <w:r w:rsidR="00C31983" w:rsidRPr="00C31983">
        <w:t>trial</w:t>
      </w:r>
      <w:proofErr w:type="spellEnd"/>
      <w:r w:rsidR="00C31983" w:rsidRPr="00C31983">
        <w:t xml:space="preserve">. </w:t>
      </w:r>
      <w:r w:rsidRPr="0091155E">
        <w:rPr>
          <w:b/>
        </w:rPr>
        <w:t xml:space="preserve">The </w:t>
      </w:r>
      <w:r w:rsidR="00C31983" w:rsidRPr="00C31983">
        <w:rPr>
          <w:b/>
        </w:rPr>
        <w:t>Obesity</w:t>
      </w:r>
      <w:r w:rsidRPr="0091155E">
        <w:rPr>
          <w:b/>
        </w:rPr>
        <w:t xml:space="preserve"> </w:t>
      </w:r>
      <w:proofErr w:type="spellStart"/>
      <w:r w:rsidRPr="0091155E">
        <w:rPr>
          <w:b/>
        </w:rPr>
        <w:t>Society</w:t>
      </w:r>
      <w:proofErr w:type="spellEnd"/>
      <w:r w:rsidR="00C31983" w:rsidRPr="00C31983">
        <w:t xml:space="preserve">, </w:t>
      </w:r>
      <w:r w:rsidRPr="0091155E">
        <w:t>v.</w:t>
      </w:r>
      <w:r w:rsidR="00C31983" w:rsidRPr="00C31983">
        <w:t xml:space="preserve">32, p. 1071-1082, 2024. </w:t>
      </w:r>
    </w:p>
    <w:p w14:paraId="522AA1D9" w14:textId="314CD2FC" w:rsidR="00C31983" w:rsidRPr="00C31983" w:rsidRDefault="00F05A29" w:rsidP="00783617">
      <w:pPr>
        <w:pStyle w:val="NormalWeb"/>
        <w:shd w:val="clear" w:color="auto" w:fill="FFFFFF"/>
        <w:jc w:val="both"/>
      </w:pPr>
      <w:r w:rsidRPr="0091155E">
        <w:t xml:space="preserve">MORTADA, H. et al. Lipedema: </w:t>
      </w:r>
      <w:proofErr w:type="spellStart"/>
      <w:r w:rsidRPr="0091155E">
        <w:t>Clinical</w:t>
      </w:r>
      <w:proofErr w:type="spellEnd"/>
      <w:r w:rsidRPr="0091155E">
        <w:t xml:space="preserve"> </w:t>
      </w:r>
      <w:proofErr w:type="spellStart"/>
      <w:r w:rsidRPr="0091155E">
        <w:t>Features</w:t>
      </w:r>
      <w:proofErr w:type="spellEnd"/>
      <w:r w:rsidRPr="0091155E">
        <w:t xml:space="preserve">, </w:t>
      </w:r>
      <w:proofErr w:type="spellStart"/>
      <w:r w:rsidRPr="0091155E">
        <w:t>D</w:t>
      </w:r>
      <w:r w:rsidR="00483C7C" w:rsidRPr="0091155E">
        <w:t>iagnosis</w:t>
      </w:r>
      <w:proofErr w:type="spellEnd"/>
      <w:r w:rsidR="00483C7C" w:rsidRPr="0091155E">
        <w:t xml:space="preserve">, </w:t>
      </w:r>
      <w:proofErr w:type="spellStart"/>
      <w:r w:rsidR="00483C7C" w:rsidRPr="0091155E">
        <w:t>and</w:t>
      </w:r>
      <w:proofErr w:type="spellEnd"/>
      <w:r w:rsidR="00483C7C" w:rsidRPr="0091155E">
        <w:t xml:space="preserve"> </w:t>
      </w:r>
      <w:r w:rsidRPr="0091155E">
        <w:t>M</w:t>
      </w:r>
      <w:r w:rsidR="00C31983" w:rsidRPr="00C31983">
        <w:t xml:space="preserve">anagement. </w:t>
      </w:r>
      <w:proofErr w:type="spellStart"/>
      <w:r w:rsidR="00C31983" w:rsidRPr="00C31983">
        <w:rPr>
          <w:b/>
        </w:rPr>
        <w:t>Archives</w:t>
      </w:r>
      <w:proofErr w:type="spellEnd"/>
      <w:r w:rsidR="00C31983" w:rsidRPr="00C31983">
        <w:rPr>
          <w:b/>
        </w:rPr>
        <w:t xml:space="preserve"> of </w:t>
      </w:r>
      <w:proofErr w:type="spellStart"/>
      <w:r w:rsidR="00C31983" w:rsidRPr="00C31983">
        <w:rPr>
          <w:b/>
        </w:rPr>
        <w:t>Plastic</w:t>
      </w:r>
      <w:proofErr w:type="spellEnd"/>
      <w:r w:rsidR="00C31983" w:rsidRPr="00C31983">
        <w:rPr>
          <w:b/>
        </w:rPr>
        <w:t xml:space="preserve"> </w:t>
      </w:r>
      <w:proofErr w:type="spellStart"/>
      <w:r w:rsidR="00C31983" w:rsidRPr="00C31983">
        <w:rPr>
          <w:b/>
        </w:rPr>
        <w:t>Surgery</w:t>
      </w:r>
      <w:proofErr w:type="spellEnd"/>
      <w:r w:rsidR="00C31983" w:rsidRPr="00C31983">
        <w:t xml:space="preserve">, </w:t>
      </w:r>
      <w:r w:rsidR="00483C7C" w:rsidRPr="0091155E">
        <w:t>v.</w:t>
      </w:r>
      <w:r w:rsidR="00C31983" w:rsidRPr="00C31983">
        <w:t xml:space="preserve">52, p. 185-196, 2025. </w:t>
      </w:r>
    </w:p>
    <w:p w14:paraId="488FE257" w14:textId="3DC7573B" w:rsidR="00C31983" w:rsidRPr="00C31983" w:rsidRDefault="004C4DDE" w:rsidP="00783617">
      <w:pPr>
        <w:pStyle w:val="NormalWeb"/>
        <w:shd w:val="clear" w:color="auto" w:fill="FFFFFF"/>
        <w:jc w:val="both"/>
      </w:pPr>
      <w:r>
        <w:t>PAULA, A.C.</w:t>
      </w:r>
      <w:r w:rsidR="00F05A29" w:rsidRPr="0091155E">
        <w:t>P.; OLIVEIRA, J.</w:t>
      </w:r>
      <w:r w:rsidR="00483C7C" w:rsidRPr="0091155E">
        <w:t xml:space="preserve"> </w:t>
      </w:r>
      <w:r w:rsidR="00C31983" w:rsidRPr="00C31983">
        <w:t xml:space="preserve">Lipedema: </w:t>
      </w:r>
      <w:proofErr w:type="spellStart"/>
      <w:r w:rsidR="00C31983" w:rsidRPr="00C31983">
        <w:t>clinical</w:t>
      </w:r>
      <w:proofErr w:type="spellEnd"/>
      <w:r w:rsidR="00C31983" w:rsidRPr="00C31983">
        <w:t xml:space="preserve"> </w:t>
      </w:r>
      <w:proofErr w:type="spellStart"/>
      <w:r w:rsidR="00C31983" w:rsidRPr="00C31983">
        <w:t>characteristics</w:t>
      </w:r>
      <w:proofErr w:type="spellEnd"/>
      <w:r w:rsidR="00C31983" w:rsidRPr="00C31983">
        <w:t xml:space="preserve">, </w:t>
      </w:r>
      <w:proofErr w:type="spellStart"/>
      <w:r w:rsidR="00C31983" w:rsidRPr="00C31983">
        <w:t>complications</w:t>
      </w:r>
      <w:proofErr w:type="spellEnd"/>
      <w:r w:rsidR="00C31983" w:rsidRPr="00C31983">
        <w:t xml:space="preserve">, </w:t>
      </w:r>
      <w:proofErr w:type="spellStart"/>
      <w:r w:rsidR="00C31983" w:rsidRPr="00C31983">
        <w:t>and</w:t>
      </w:r>
      <w:proofErr w:type="spellEnd"/>
      <w:r w:rsidR="00C31983" w:rsidRPr="00C31983">
        <w:t xml:space="preserve"> </w:t>
      </w:r>
      <w:proofErr w:type="spellStart"/>
      <w:r w:rsidR="00C31983" w:rsidRPr="00C31983">
        <w:t>the</w:t>
      </w:r>
      <w:proofErr w:type="spellEnd"/>
      <w:r w:rsidR="00C31983" w:rsidRPr="00C31983">
        <w:t xml:space="preserve"> </w:t>
      </w:r>
      <w:proofErr w:type="spellStart"/>
      <w:r w:rsidR="00C31983" w:rsidRPr="00C31983">
        <w:t>importance</w:t>
      </w:r>
      <w:proofErr w:type="spellEnd"/>
      <w:r w:rsidR="00C31983" w:rsidRPr="00C31983">
        <w:t xml:space="preserve"> of </w:t>
      </w:r>
      <w:proofErr w:type="spellStart"/>
      <w:r w:rsidR="00C31983" w:rsidRPr="00C31983">
        <w:t>evidence-based</w:t>
      </w:r>
      <w:proofErr w:type="spellEnd"/>
      <w:r w:rsidR="00C31983" w:rsidRPr="00C31983">
        <w:t xml:space="preserve"> </w:t>
      </w:r>
      <w:proofErr w:type="spellStart"/>
      <w:r w:rsidR="00C31983" w:rsidRPr="00C31983">
        <w:t>practice</w:t>
      </w:r>
      <w:proofErr w:type="spellEnd"/>
      <w:r w:rsidR="00C31983" w:rsidRPr="00C31983">
        <w:t xml:space="preserve">. </w:t>
      </w:r>
      <w:r w:rsidR="00C31983" w:rsidRPr="00C31983">
        <w:rPr>
          <w:b/>
        </w:rPr>
        <w:t>Revista da Associação Médica Brasileira</w:t>
      </w:r>
      <w:r w:rsidR="00C31983" w:rsidRPr="00C31983">
        <w:t xml:space="preserve">, </w:t>
      </w:r>
      <w:r w:rsidR="00EB178D" w:rsidRPr="0091155E">
        <w:t>v.</w:t>
      </w:r>
      <w:r w:rsidR="00C31983" w:rsidRPr="00C31983">
        <w:t>70, n. e20240801, 2024.</w:t>
      </w:r>
    </w:p>
    <w:p w14:paraId="52EAFBA5" w14:textId="1E55D7A6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>POOJARI, A.;</w:t>
      </w:r>
      <w:r w:rsidR="00483C7C" w:rsidRPr="0091155E">
        <w:t xml:space="preserve"> DEV, K.; RABIEE, A. Lipedema: Insights </w:t>
      </w:r>
      <w:proofErr w:type="spellStart"/>
      <w:r w:rsidR="00483C7C" w:rsidRPr="0091155E">
        <w:t>into</w:t>
      </w:r>
      <w:proofErr w:type="spellEnd"/>
      <w:r w:rsidR="00483C7C" w:rsidRPr="0091155E">
        <w:t xml:space="preserve"> </w:t>
      </w:r>
      <w:proofErr w:type="spellStart"/>
      <w:r w:rsidR="00483C7C" w:rsidRPr="0091155E">
        <w:t>Morphology</w:t>
      </w:r>
      <w:proofErr w:type="spellEnd"/>
      <w:r w:rsidR="00483C7C" w:rsidRPr="0091155E">
        <w:t xml:space="preserve">, </w:t>
      </w:r>
      <w:proofErr w:type="spellStart"/>
      <w:r w:rsidR="00483C7C" w:rsidRPr="0091155E">
        <w:t>Pathophysiology</w:t>
      </w:r>
      <w:proofErr w:type="spellEnd"/>
      <w:r w:rsidR="00483C7C" w:rsidRPr="0091155E">
        <w:t xml:space="preserve">, </w:t>
      </w:r>
      <w:proofErr w:type="spellStart"/>
      <w:r w:rsidR="00483C7C" w:rsidRPr="0091155E">
        <w:t>and</w:t>
      </w:r>
      <w:proofErr w:type="spellEnd"/>
      <w:r w:rsidR="00483C7C" w:rsidRPr="0091155E">
        <w:t xml:space="preserve"> </w:t>
      </w:r>
      <w:proofErr w:type="spellStart"/>
      <w:r w:rsidR="00483C7C" w:rsidRPr="0091155E">
        <w:t>C</w:t>
      </w:r>
      <w:r w:rsidRPr="00C31983">
        <w:t>hallenges</w:t>
      </w:r>
      <w:proofErr w:type="spellEnd"/>
      <w:r w:rsidRPr="00C31983">
        <w:t xml:space="preserve">. </w:t>
      </w:r>
      <w:proofErr w:type="spellStart"/>
      <w:r w:rsidRPr="00C31983">
        <w:rPr>
          <w:b/>
        </w:rPr>
        <w:t>Biomedicines</w:t>
      </w:r>
      <w:proofErr w:type="spellEnd"/>
      <w:r w:rsidRPr="00C31983">
        <w:t xml:space="preserve">, </w:t>
      </w:r>
      <w:r w:rsidR="00483C7C" w:rsidRPr="0091155E">
        <w:t>v.10, n.</w:t>
      </w:r>
      <w:r w:rsidRPr="00C31983">
        <w:t xml:space="preserve">3081, 2022. </w:t>
      </w:r>
    </w:p>
    <w:p w14:paraId="1BC4D331" w14:textId="181A0F21" w:rsidR="00C31983" w:rsidRPr="00C31983" w:rsidRDefault="00C31983" w:rsidP="00783617">
      <w:pPr>
        <w:pStyle w:val="NormalWeb"/>
        <w:shd w:val="clear" w:color="auto" w:fill="FFFFFF"/>
        <w:jc w:val="both"/>
      </w:pPr>
      <w:r w:rsidRPr="00C31983">
        <w:t>SANLIE</w:t>
      </w:r>
      <w:r w:rsidR="00483C7C" w:rsidRPr="0091155E">
        <w:t xml:space="preserve">R, N.; BALTACI, S. </w:t>
      </w:r>
      <w:proofErr w:type="spellStart"/>
      <w:r w:rsidR="00483C7C" w:rsidRPr="0091155E">
        <w:t>Therapeutic</w:t>
      </w:r>
      <w:proofErr w:type="spellEnd"/>
      <w:r w:rsidR="00483C7C" w:rsidRPr="0091155E">
        <w:t xml:space="preserve"> </w:t>
      </w:r>
      <w:proofErr w:type="spellStart"/>
      <w:r w:rsidR="00483C7C" w:rsidRPr="0091155E">
        <w:t>Applications</w:t>
      </w:r>
      <w:proofErr w:type="spellEnd"/>
      <w:r w:rsidR="00483C7C" w:rsidRPr="0091155E">
        <w:t xml:space="preserve"> of </w:t>
      </w:r>
      <w:proofErr w:type="spellStart"/>
      <w:r w:rsidR="00483C7C" w:rsidRPr="0091155E">
        <w:t>Ketogenic</w:t>
      </w:r>
      <w:proofErr w:type="spellEnd"/>
      <w:r w:rsidR="00483C7C" w:rsidRPr="0091155E">
        <w:t xml:space="preserve"> diets in Lipedema: A </w:t>
      </w:r>
      <w:proofErr w:type="spellStart"/>
      <w:r w:rsidR="00483C7C" w:rsidRPr="0091155E">
        <w:t>Narrative</w:t>
      </w:r>
      <w:proofErr w:type="spellEnd"/>
      <w:r w:rsidR="00483C7C" w:rsidRPr="0091155E">
        <w:t xml:space="preserve"> </w:t>
      </w:r>
      <w:proofErr w:type="spellStart"/>
      <w:r w:rsidR="00483C7C" w:rsidRPr="0091155E">
        <w:t>Review</w:t>
      </w:r>
      <w:proofErr w:type="spellEnd"/>
      <w:r w:rsidR="00483C7C" w:rsidRPr="0091155E">
        <w:t xml:space="preserve"> of </w:t>
      </w:r>
      <w:proofErr w:type="spellStart"/>
      <w:r w:rsidR="00483C7C" w:rsidRPr="0091155E">
        <w:t>C</w:t>
      </w:r>
      <w:r w:rsidRPr="00C31983">
        <w:t>urrent</w:t>
      </w:r>
      <w:proofErr w:type="spellEnd"/>
      <w:r w:rsidRPr="00C31983">
        <w:t xml:space="preserve"> </w:t>
      </w:r>
      <w:proofErr w:type="spellStart"/>
      <w:r w:rsidRPr="00C31983">
        <w:t>evidence</w:t>
      </w:r>
      <w:proofErr w:type="spellEnd"/>
      <w:r w:rsidRPr="00C31983">
        <w:t xml:space="preserve">. </w:t>
      </w:r>
      <w:proofErr w:type="spellStart"/>
      <w:r w:rsidRPr="00C31983">
        <w:rPr>
          <w:b/>
        </w:rPr>
        <w:t>Current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Obegsity</w:t>
      </w:r>
      <w:proofErr w:type="spellEnd"/>
      <w:r w:rsidRPr="00C31983">
        <w:rPr>
          <w:b/>
        </w:rPr>
        <w:t xml:space="preserve"> </w:t>
      </w:r>
      <w:proofErr w:type="spellStart"/>
      <w:r w:rsidRPr="00C31983">
        <w:rPr>
          <w:b/>
        </w:rPr>
        <w:t>Reports</w:t>
      </w:r>
      <w:proofErr w:type="spellEnd"/>
      <w:r w:rsidR="00483C7C" w:rsidRPr="0091155E">
        <w:t>, v.14, p.1-19</w:t>
      </w:r>
      <w:r w:rsidRPr="00C31983">
        <w:t xml:space="preserve">, 2025. </w:t>
      </w:r>
    </w:p>
    <w:p w14:paraId="7893B9F5" w14:textId="28B6C624" w:rsidR="00C31983" w:rsidRPr="00C31983" w:rsidRDefault="00276908" w:rsidP="00783617">
      <w:pPr>
        <w:pStyle w:val="NormalWeb"/>
        <w:shd w:val="clear" w:color="auto" w:fill="FFFFFF"/>
        <w:jc w:val="both"/>
      </w:pPr>
      <w:r w:rsidRPr="0091155E">
        <w:t>VERDE, L.</w:t>
      </w:r>
      <w:r w:rsidR="007512E8" w:rsidRPr="0091155E">
        <w:t xml:space="preserve"> et al. </w:t>
      </w:r>
      <w:proofErr w:type="spellStart"/>
      <w:r w:rsidR="007512E8" w:rsidRPr="0091155E">
        <w:t>Ketogenic</w:t>
      </w:r>
      <w:proofErr w:type="spellEnd"/>
      <w:r w:rsidR="007512E8" w:rsidRPr="0091155E">
        <w:t xml:space="preserve"> Diet: A </w:t>
      </w:r>
      <w:proofErr w:type="spellStart"/>
      <w:r w:rsidR="007512E8" w:rsidRPr="0091155E">
        <w:t>N</w:t>
      </w:r>
      <w:r w:rsidR="00C31983" w:rsidRPr="00C31983">
        <w:t>u</w:t>
      </w:r>
      <w:r w:rsidRPr="0091155E">
        <w:t>tritional</w:t>
      </w:r>
      <w:proofErr w:type="spellEnd"/>
      <w:r w:rsidRPr="0091155E">
        <w:t xml:space="preserve"> </w:t>
      </w:r>
      <w:proofErr w:type="spellStart"/>
      <w:r w:rsidRPr="0091155E">
        <w:t>Therapeutic</w:t>
      </w:r>
      <w:proofErr w:type="spellEnd"/>
      <w:r w:rsidRPr="0091155E">
        <w:t xml:space="preserve"> Tool for L</w:t>
      </w:r>
      <w:r w:rsidR="00C31983" w:rsidRPr="00C31983">
        <w:t xml:space="preserve">ipedema? </w:t>
      </w:r>
      <w:proofErr w:type="spellStart"/>
      <w:r w:rsidR="00C31983" w:rsidRPr="00C31983">
        <w:rPr>
          <w:b/>
        </w:rPr>
        <w:t>Current</w:t>
      </w:r>
      <w:proofErr w:type="spellEnd"/>
      <w:r w:rsidR="00C31983" w:rsidRPr="00C31983">
        <w:rPr>
          <w:b/>
        </w:rPr>
        <w:t xml:space="preserve"> Obesity </w:t>
      </w:r>
      <w:proofErr w:type="spellStart"/>
      <w:r w:rsidR="00C31983" w:rsidRPr="00C31983">
        <w:rPr>
          <w:b/>
        </w:rPr>
        <w:t>Reports</w:t>
      </w:r>
      <w:proofErr w:type="spellEnd"/>
      <w:r w:rsidR="00C31983" w:rsidRPr="00C31983">
        <w:t>, v. 12, p. 529-543, 2023.</w:t>
      </w:r>
    </w:p>
    <w:p w14:paraId="0E43E550" w14:textId="77777777" w:rsidR="00C31983" w:rsidRPr="00C31983" w:rsidRDefault="00C31983" w:rsidP="00783617">
      <w:pPr>
        <w:pStyle w:val="NormalWeb"/>
        <w:shd w:val="clear" w:color="auto" w:fill="FFFFFF"/>
        <w:spacing w:after="270"/>
        <w:jc w:val="both"/>
      </w:pPr>
    </w:p>
    <w:p w14:paraId="5DC0F970" w14:textId="77777777" w:rsidR="00C31983" w:rsidRPr="00C31983" w:rsidRDefault="00C31983" w:rsidP="00783617">
      <w:pPr>
        <w:pStyle w:val="NormalWeb"/>
        <w:shd w:val="clear" w:color="auto" w:fill="FFFFFF"/>
        <w:spacing w:after="270"/>
        <w:jc w:val="both"/>
      </w:pPr>
    </w:p>
    <w:p w14:paraId="4F2E338D" w14:textId="77777777" w:rsidR="00C31983" w:rsidRPr="00C31983" w:rsidRDefault="00C31983" w:rsidP="00783617">
      <w:pPr>
        <w:pStyle w:val="NormalWeb"/>
        <w:shd w:val="clear" w:color="auto" w:fill="FFFFFF"/>
        <w:spacing w:after="270"/>
        <w:jc w:val="both"/>
        <w:rPr>
          <w:sz w:val="20"/>
          <w:szCs w:val="20"/>
        </w:rPr>
      </w:pPr>
    </w:p>
    <w:p w14:paraId="1E13383C" w14:textId="77777777" w:rsidR="00C31983" w:rsidRPr="00783617" w:rsidRDefault="00C31983" w:rsidP="00783617">
      <w:pPr>
        <w:pStyle w:val="NormalWeb"/>
        <w:shd w:val="clear" w:color="auto" w:fill="FFFFFF"/>
        <w:spacing w:before="0" w:beforeAutospacing="0" w:after="270" w:afterAutospacing="0"/>
        <w:jc w:val="both"/>
        <w:rPr>
          <w:sz w:val="20"/>
          <w:szCs w:val="20"/>
        </w:rPr>
      </w:pPr>
    </w:p>
    <w:p w14:paraId="27B3BA6F" w14:textId="318CBC46" w:rsidR="00F24D56" w:rsidRPr="00783617" w:rsidRDefault="004439B5" w:rsidP="00126B47">
      <w:pPr>
        <w:spacing w:line="360" w:lineRule="auto"/>
        <w:ind w:left="-426" w:firstLine="0"/>
        <w:rPr>
          <w:rFonts w:ascii="Times New Roman" w:hAnsi="Times New Roman" w:cs="Times New Roman"/>
          <w:sz w:val="20"/>
          <w:szCs w:val="20"/>
        </w:rPr>
      </w:pPr>
      <w:r w:rsidRPr="00783617">
        <w:rPr>
          <w:rFonts w:ascii="Times New Roman" w:hAnsi="Times New Roman" w:cs="Times New Roman"/>
          <w:sz w:val="20"/>
          <w:szCs w:val="20"/>
        </w:rPr>
        <w:tab/>
      </w:r>
    </w:p>
    <w:sectPr w:rsidR="00F24D56" w:rsidRPr="00783617" w:rsidSect="00F362F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3CC"/>
    <w:multiLevelType w:val="multilevel"/>
    <w:tmpl w:val="C3CA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B3C43"/>
    <w:multiLevelType w:val="multilevel"/>
    <w:tmpl w:val="25C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B0047"/>
    <w:multiLevelType w:val="multilevel"/>
    <w:tmpl w:val="C12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40"/>
    <w:rsid w:val="00012D8D"/>
    <w:rsid w:val="000277B9"/>
    <w:rsid w:val="00035AB0"/>
    <w:rsid w:val="00042263"/>
    <w:rsid w:val="0006331E"/>
    <w:rsid w:val="0007533F"/>
    <w:rsid w:val="000771CD"/>
    <w:rsid w:val="00092222"/>
    <w:rsid w:val="00093C87"/>
    <w:rsid w:val="000A6BFA"/>
    <w:rsid w:val="000B26BB"/>
    <w:rsid w:val="000D6CBB"/>
    <w:rsid w:val="000E12C9"/>
    <w:rsid w:val="000F0BC8"/>
    <w:rsid w:val="000F3B06"/>
    <w:rsid w:val="001127B3"/>
    <w:rsid w:val="00126B47"/>
    <w:rsid w:val="00130691"/>
    <w:rsid w:val="001443C2"/>
    <w:rsid w:val="0018230E"/>
    <w:rsid w:val="001837B9"/>
    <w:rsid w:val="001B0EE0"/>
    <w:rsid w:val="001C36FF"/>
    <w:rsid w:val="001D3F5D"/>
    <w:rsid w:val="001D79AB"/>
    <w:rsid w:val="002360D3"/>
    <w:rsid w:val="002522AE"/>
    <w:rsid w:val="00257EAB"/>
    <w:rsid w:val="002668F1"/>
    <w:rsid w:val="00276908"/>
    <w:rsid w:val="00297FDA"/>
    <w:rsid w:val="002B0507"/>
    <w:rsid w:val="002C0884"/>
    <w:rsid w:val="00324ABD"/>
    <w:rsid w:val="003507B8"/>
    <w:rsid w:val="003725CE"/>
    <w:rsid w:val="00395796"/>
    <w:rsid w:val="003A0322"/>
    <w:rsid w:val="003A1DAC"/>
    <w:rsid w:val="003C0897"/>
    <w:rsid w:val="003C3A2F"/>
    <w:rsid w:val="003F7174"/>
    <w:rsid w:val="00413532"/>
    <w:rsid w:val="0043311C"/>
    <w:rsid w:val="004439B5"/>
    <w:rsid w:val="00443F40"/>
    <w:rsid w:val="00454434"/>
    <w:rsid w:val="00483C7C"/>
    <w:rsid w:val="004B172A"/>
    <w:rsid w:val="004B3C4A"/>
    <w:rsid w:val="004C4DDE"/>
    <w:rsid w:val="00527C64"/>
    <w:rsid w:val="00574397"/>
    <w:rsid w:val="005C0531"/>
    <w:rsid w:val="005D62E8"/>
    <w:rsid w:val="005F16E9"/>
    <w:rsid w:val="00605722"/>
    <w:rsid w:val="006218D8"/>
    <w:rsid w:val="00626ECC"/>
    <w:rsid w:val="00643800"/>
    <w:rsid w:val="0065171E"/>
    <w:rsid w:val="00654320"/>
    <w:rsid w:val="006563D2"/>
    <w:rsid w:val="00657AB9"/>
    <w:rsid w:val="00662182"/>
    <w:rsid w:val="00696533"/>
    <w:rsid w:val="006C17BE"/>
    <w:rsid w:val="006F3A0F"/>
    <w:rsid w:val="0073559A"/>
    <w:rsid w:val="007512E8"/>
    <w:rsid w:val="007715C6"/>
    <w:rsid w:val="00783617"/>
    <w:rsid w:val="007A00E2"/>
    <w:rsid w:val="007A3489"/>
    <w:rsid w:val="007E3C32"/>
    <w:rsid w:val="00800A2B"/>
    <w:rsid w:val="00827393"/>
    <w:rsid w:val="00837DD8"/>
    <w:rsid w:val="00870D4A"/>
    <w:rsid w:val="008719C2"/>
    <w:rsid w:val="00885293"/>
    <w:rsid w:val="00890146"/>
    <w:rsid w:val="008926E9"/>
    <w:rsid w:val="008A4F62"/>
    <w:rsid w:val="008E2898"/>
    <w:rsid w:val="008E64C9"/>
    <w:rsid w:val="009014AF"/>
    <w:rsid w:val="0091155E"/>
    <w:rsid w:val="00924359"/>
    <w:rsid w:val="009330AE"/>
    <w:rsid w:val="00955B2B"/>
    <w:rsid w:val="00967C16"/>
    <w:rsid w:val="009760FA"/>
    <w:rsid w:val="009B25E6"/>
    <w:rsid w:val="009B7AFC"/>
    <w:rsid w:val="009C4307"/>
    <w:rsid w:val="009C580D"/>
    <w:rsid w:val="009C7330"/>
    <w:rsid w:val="00A138F6"/>
    <w:rsid w:val="00A14CC2"/>
    <w:rsid w:val="00A5287C"/>
    <w:rsid w:val="00A53CC6"/>
    <w:rsid w:val="00AA05C7"/>
    <w:rsid w:val="00AC2B04"/>
    <w:rsid w:val="00AF6FB3"/>
    <w:rsid w:val="00B31597"/>
    <w:rsid w:val="00B54C34"/>
    <w:rsid w:val="00B5642C"/>
    <w:rsid w:val="00BC6B41"/>
    <w:rsid w:val="00BE775F"/>
    <w:rsid w:val="00BF49F0"/>
    <w:rsid w:val="00C15DF2"/>
    <w:rsid w:val="00C31983"/>
    <w:rsid w:val="00C44CC2"/>
    <w:rsid w:val="00C80F1A"/>
    <w:rsid w:val="00C81551"/>
    <w:rsid w:val="00CD0FCF"/>
    <w:rsid w:val="00CE7A59"/>
    <w:rsid w:val="00D15F67"/>
    <w:rsid w:val="00D323C8"/>
    <w:rsid w:val="00D7612C"/>
    <w:rsid w:val="00D86739"/>
    <w:rsid w:val="00D932FB"/>
    <w:rsid w:val="00DA1D30"/>
    <w:rsid w:val="00DB3DD5"/>
    <w:rsid w:val="00DB46E7"/>
    <w:rsid w:val="00DC6C9F"/>
    <w:rsid w:val="00DE27FF"/>
    <w:rsid w:val="00DF60EB"/>
    <w:rsid w:val="00E36161"/>
    <w:rsid w:val="00E42950"/>
    <w:rsid w:val="00E531B4"/>
    <w:rsid w:val="00E6035E"/>
    <w:rsid w:val="00E673CD"/>
    <w:rsid w:val="00EB178D"/>
    <w:rsid w:val="00EC0544"/>
    <w:rsid w:val="00ED0C95"/>
    <w:rsid w:val="00EF7E47"/>
    <w:rsid w:val="00F0341E"/>
    <w:rsid w:val="00F05A29"/>
    <w:rsid w:val="00F15DF2"/>
    <w:rsid w:val="00F2078C"/>
    <w:rsid w:val="00F24D56"/>
    <w:rsid w:val="00F362F4"/>
    <w:rsid w:val="00F849C1"/>
    <w:rsid w:val="00F954FA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583B"/>
  <w15:chartTrackingRefBased/>
  <w15:docId w15:val="{1FBECF60-9C6C-44CB-8EE6-704B7F23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3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">
    <w:name w:val="ref"/>
    <w:basedOn w:val="Fontepargpadro"/>
    <w:rsid w:val="00654320"/>
  </w:style>
  <w:style w:type="character" w:styleId="Hyperlink">
    <w:name w:val="Hyperlink"/>
    <w:basedOn w:val="Fontepargpadro"/>
    <w:uiPriority w:val="99"/>
    <w:unhideWhenUsed/>
    <w:rsid w:val="0065432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7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</dc:creator>
  <cp:keywords/>
  <dc:description/>
  <cp:lastModifiedBy>daian</cp:lastModifiedBy>
  <cp:revision>2</cp:revision>
  <dcterms:created xsi:type="dcterms:W3CDTF">2025-08-15T16:29:00Z</dcterms:created>
  <dcterms:modified xsi:type="dcterms:W3CDTF">2025-08-15T16:29:00Z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10aef0dd-0660-4df9-bbc5-191364c848be</vt:lpwstr>
  </property>
</Properties>
</file>