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9120C" w14:textId="77777777" w:rsidR="008F5E8C" w:rsidRDefault="00753A9D" w:rsidP="00EF2AE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GASTROPLASTIA ENDOSCÓPICA</w:t>
      </w:r>
      <w:r w:rsidR="008F5E8C">
        <w:rPr>
          <w:rFonts w:ascii="Arial" w:hAnsi="Arial" w:cs="Arial"/>
          <w:b/>
          <w:sz w:val="24"/>
          <w:szCs w:val="24"/>
        </w:rPr>
        <w:t xml:space="preserve">: RELATO DE </w:t>
      </w:r>
      <w:r w:rsidR="0013028D">
        <w:rPr>
          <w:rFonts w:ascii="Arial" w:hAnsi="Arial" w:cs="Arial"/>
          <w:b/>
          <w:sz w:val="24"/>
          <w:szCs w:val="24"/>
        </w:rPr>
        <w:t xml:space="preserve">02 </w:t>
      </w:r>
      <w:r w:rsidR="008F5E8C">
        <w:rPr>
          <w:rFonts w:ascii="Arial" w:hAnsi="Arial" w:cs="Arial"/>
          <w:b/>
          <w:sz w:val="24"/>
          <w:szCs w:val="24"/>
        </w:rPr>
        <w:t>C</w:t>
      </w:r>
      <w:r w:rsidR="0013028D">
        <w:rPr>
          <w:rFonts w:ascii="Arial" w:hAnsi="Arial" w:cs="Arial"/>
          <w:b/>
          <w:sz w:val="24"/>
          <w:szCs w:val="24"/>
        </w:rPr>
        <w:t>ASOS</w:t>
      </w:r>
    </w:p>
    <w:p w14:paraId="2E5659DC" w14:textId="591CCC14" w:rsidR="00E0065B" w:rsidRPr="008515F5" w:rsidRDefault="00E0065B" w:rsidP="00E0065B">
      <w:pPr>
        <w:jc w:val="both"/>
        <w:rPr>
          <w:rFonts w:ascii="Arial" w:hAnsi="Arial" w:cs="Arial"/>
          <w:sz w:val="24"/>
        </w:rPr>
      </w:pPr>
      <w:proofErr w:type="spellStart"/>
      <w:r w:rsidRPr="008515F5">
        <w:rPr>
          <w:rFonts w:ascii="Arial" w:hAnsi="Arial" w:cs="Arial"/>
          <w:sz w:val="24"/>
        </w:rPr>
        <w:t>Hunaldo</w:t>
      </w:r>
      <w:proofErr w:type="spellEnd"/>
      <w:r w:rsidRPr="008515F5">
        <w:rPr>
          <w:rFonts w:ascii="Arial" w:hAnsi="Arial" w:cs="Arial"/>
          <w:sz w:val="24"/>
        </w:rPr>
        <w:t xml:space="preserve"> Lima</w:t>
      </w:r>
      <w:r>
        <w:rPr>
          <w:rFonts w:ascii="Arial" w:hAnsi="Arial" w:cs="Arial"/>
          <w:sz w:val="24"/>
        </w:rPr>
        <w:t xml:space="preserve"> de Menezes</w:t>
      </w:r>
      <w:r w:rsidRPr="008515F5">
        <w:rPr>
          <w:rFonts w:ascii="Arial" w:hAnsi="Arial" w:cs="Arial"/>
          <w:sz w:val="24"/>
        </w:rPr>
        <w:t xml:space="preserve">; </w:t>
      </w:r>
      <w:r>
        <w:rPr>
          <w:rFonts w:ascii="Arial" w:hAnsi="Arial" w:cs="Arial"/>
          <w:sz w:val="24"/>
        </w:rPr>
        <w:t>Marília Costa Menezes</w:t>
      </w:r>
      <w:r w:rsidRPr="0085187A">
        <w:rPr>
          <w:rFonts w:ascii="Arial" w:hAnsi="Arial" w:cs="Arial"/>
          <w:sz w:val="24"/>
        </w:rPr>
        <w:t xml:space="preserve">; </w:t>
      </w:r>
      <w:r>
        <w:rPr>
          <w:rFonts w:ascii="Arial" w:hAnsi="Arial" w:cs="Arial"/>
          <w:sz w:val="24"/>
        </w:rPr>
        <w:t xml:space="preserve">Lucas Costa Menezes; Larissa Cavalcanti Barros; </w:t>
      </w:r>
      <w:r w:rsidRPr="00026108">
        <w:rPr>
          <w:rFonts w:ascii="Arial" w:hAnsi="Arial" w:cs="Arial"/>
          <w:sz w:val="24"/>
        </w:rPr>
        <w:t>Walkiria Régia Ferreira Sousa de Sá</w:t>
      </w:r>
      <w:r w:rsidR="006C7F60">
        <w:rPr>
          <w:rFonts w:ascii="Arial" w:hAnsi="Arial" w:cs="Arial"/>
          <w:sz w:val="24"/>
        </w:rPr>
        <w:t xml:space="preserve">; Wilma Nogueira; Adriana Fialho; Danielle Maia; </w:t>
      </w:r>
      <w:proofErr w:type="spellStart"/>
      <w:r w:rsidR="00D47E49">
        <w:rPr>
          <w:rFonts w:ascii="Arial" w:hAnsi="Arial" w:cs="Arial"/>
          <w:sz w:val="24"/>
        </w:rPr>
        <w:t>Jhony</w:t>
      </w:r>
      <w:proofErr w:type="spellEnd"/>
      <w:r w:rsidR="00D47E49">
        <w:rPr>
          <w:rFonts w:ascii="Arial" w:hAnsi="Arial" w:cs="Arial"/>
          <w:sz w:val="24"/>
        </w:rPr>
        <w:t xml:space="preserve"> Gusmão</w:t>
      </w:r>
      <w:r w:rsidR="006C7F60">
        <w:rPr>
          <w:rFonts w:ascii="Arial" w:hAnsi="Arial" w:cs="Arial"/>
          <w:sz w:val="24"/>
        </w:rPr>
        <w:t>; Adailton Pinheiro</w:t>
      </w:r>
    </w:p>
    <w:p w14:paraId="41C21E5F" w14:textId="77777777" w:rsidR="00C87240" w:rsidRPr="0085187A" w:rsidRDefault="00C87240" w:rsidP="00E0065B">
      <w:pPr>
        <w:pStyle w:val="Corpodetexto2"/>
        <w:jc w:val="center"/>
        <w:rPr>
          <w:rFonts w:ascii="Arial" w:hAnsi="Arial" w:cs="Arial"/>
        </w:rPr>
      </w:pPr>
      <w:r w:rsidRPr="0085187A">
        <w:rPr>
          <w:rFonts w:ascii="Arial" w:hAnsi="Arial" w:cs="Arial"/>
        </w:rPr>
        <w:t>Núcleo de Endoscopia Digestiva -</w:t>
      </w:r>
      <w:r w:rsidR="00FF6050">
        <w:rPr>
          <w:rFonts w:ascii="Arial" w:hAnsi="Arial" w:cs="Arial"/>
        </w:rPr>
        <w:t xml:space="preserve"> Hospital Arthur Ramos - Maceió-</w:t>
      </w:r>
      <w:r w:rsidRPr="0085187A">
        <w:rPr>
          <w:rFonts w:ascii="Arial" w:hAnsi="Arial" w:cs="Arial"/>
        </w:rPr>
        <w:t>AL / Faculdade de Medicina da Universidade Federal de Alagoas / Faculdade de Medicina do Centro Universitário CESMAC.</w:t>
      </w:r>
    </w:p>
    <w:p w14:paraId="4F13E6FF" w14:textId="77777777" w:rsidR="00C87240" w:rsidRDefault="00C87240" w:rsidP="00EF2AE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919F3A" w14:textId="77777777" w:rsidR="00E0065B" w:rsidRDefault="00E0065B" w:rsidP="00E0065B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8515F5">
        <w:rPr>
          <w:rFonts w:ascii="Arial" w:hAnsi="Arial" w:cs="Arial"/>
          <w:b/>
          <w:sz w:val="24"/>
        </w:rPr>
        <w:t>INTRODUÇÃO</w:t>
      </w:r>
    </w:p>
    <w:p w14:paraId="72963EB2" w14:textId="77777777" w:rsidR="00E0065B" w:rsidRPr="00EB22DD" w:rsidRDefault="00E0065B" w:rsidP="00E006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B22DD">
        <w:rPr>
          <w:rFonts w:ascii="Arial" w:hAnsi="Arial" w:cs="Arial"/>
          <w:sz w:val="24"/>
          <w:szCs w:val="24"/>
        </w:rPr>
        <w:t>A obesidade é uma doença endêmica em todo o mundo, sendo o Brasil um país intimamente acometido por esta pandemia. A cirurgia ainda é o padrão</w:t>
      </w:r>
      <w:r w:rsidRPr="00EB22DD">
        <w:rPr>
          <w:rFonts w:ascii="Arial" w:hAnsi="Arial" w:cs="Arial"/>
          <w:color w:val="000000"/>
          <w:sz w:val="24"/>
          <w:szCs w:val="24"/>
        </w:rPr>
        <w:t xml:space="preserve"> ouro para o tratamento da obesidade grave. Entretanto um grupo de pacientes que não atingem critérios cirúrgicos ou se negam a esses procedimentos são fortes candidatos as terapias endoscópicas. </w:t>
      </w:r>
      <w:r w:rsidR="00EB22DD">
        <w:rPr>
          <w:rFonts w:ascii="Arial" w:hAnsi="Arial" w:cs="Arial"/>
          <w:color w:val="000000"/>
          <w:sz w:val="24"/>
          <w:szCs w:val="24"/>
        </w:rPr>
        <w:t>A</w:t>
      </w:r>
      <w:r w:rsidRPr="00EB22DD">
        <w:rPr>
          <w:rFonts w:ascii="Arial" w:hAnsi="Arial" w:cs="Arial"/>
          <w:color w:val="000000"/>
          <w:sz w:val="24"/>
          <w:szCs w:val="24"/>
        </w:rPr>
        <w:t xml:space="preserve"> gastroplastia endoscópica é um método onde são realizadas suturas de espessura total na parede gástrica, reduzindo cerca de 60% do volume do órgão, proporcionando uma saciedade precoce</w:t>
      </w:r>
      <w:r w:rsidR="00EB22DD" w:rsidRPr="00EB22DD">
        <w:rPr>
          <w:rFonts w:ascii="Arial" w:hAnsi="Arial" w:cs="Arial"/>
          <w:color w:val="000000"/>
          <w:sz w:val="24"/>
          <w:szCs w:val="24"/>
        </w:rPr>
        <w:t xml:space="preserve">, favorecendo o </w:t>
      </w:r>
      <w:r w:rsidRPr="00EB22DD">
        <w:rPr>
          <w:rFonts w:ascii="Arial" w:hAnsi="Arial" w:cs="Arial"/>
          <w:color w:val="000000"/>
          <w:sz w:val="24"/>
          <w:szCs w:val="24"/>
        </w:rPr>
        <w:t>emagrecimento e a mudança de hábitos de vida.</w:t>
      </w:r>
      <w:r w:rsidRPr="00EB22DD">
        <w:rPr>
          <w:rFonts w:ascii="Arial" w:hAnsi="Arial" w:cs="Arial"/>
          <w:b/>
          <w:sz w:val="24"/>
          <w:szCs w:val="24"/>
        </w:rPr>
        <w:t xml:space="preserve"> </w:t>
      </w:r>
    </w:p>
    <w:p w14:paraId="08F02F93" w14:textId="77777777" w:rsidR="00D37485" w:rsidRDefault="00D37485" w:rsidP="00D37485">
      <w:pPr>
        <w:pStyle w:val="NormalWeb"/>
        <w:spacing w:before="0" w:beforeAutospacing="0" w:after="319" w:afterAutospacing="0"/>
        <w:jc w:val="both"/>
        <w:rPr>
          <w:rFonts w:ascii="Arial" w:hAnsi="Arial" w:cs="Arial"/>
          <w:b/>
        </w:rPr>
      </w:pPr>
    </w:p>
    <w:p w14:paraId="015DC617" w14:textId="77777777" w:rsidR="00D37485" w:rsidRPr="00D37485" w:rsidRDefault="00D37485" w:rsidP="00D37485">
      <w:pPr>
        <w:pStyle w:val="NormalWeb"/>
        <w:spacing w:before="0" w:beforeAutospacing="0" w:after="319" w:afterAutospacing="0"/>
        <w:jc w:val="both"/>
        <w:rPr>
          <w:rFonts w:ascii="Arial" w:hAnsi="Arial" w:cs="Arial"/>
          <w:color w:val="000000"/>
        </w:rPr>
      </w:pPr>
      <w:r w:rsidRPr="00D37485">
        <w:rPr>
          <w:rFonts w:ascii="Arial" w:hAnsi="Arial" w:cs="Arial"/>
          <w:b/>
        </w:rPr>
        <w:t>OBJETIVOS</w:t>
      </w:r>
      <w:r>
        <w:rPr>
          <w:rFonts w:ascii="Arial" w:hAnsi="Arial" w:cs="Arial"/>
          <w:b/>
        </w:rPr>
        <w:t>:</w:t>
      </w:r>
      <w:r w:rsidRPr="00D37485">
        <w:rPr>
          <w:rFonts w:ascii="Arial" w:hAnsi="Arial" w:cs="Arial"/>
          <w:color w:val="000000"/>
        </w:rPr>
        <w:t xml:space="preserve"> Avaliar a segurança do método, a porcentagem de perda de peso total após o primeiro mês e após sexto mês de realizada a </w:t>
      </w:r>
      <w:proofErr w:type="spellStart"/>
      <w:r w:rsidRPr="00D37485">
        <w:rPr>
          <w:rFonts w:ascii="Arial" w:hAnsi="Arial" w:cs="Arial"/>
          <w:color w:val="000000"/>
        </w:rPr>
        <w:t>endosutura</w:t>
      </w:r>
      <w:proofErr w:type="spellEnd"/>
      <w:r w:rsidRPr="00D37485">
        <w:rPr>
          <w:rFonts w:ascii="Arial" w:hAnsi="Arial" w:cs="Arial"/>
          <w:color w:val="000000"/>
        </w:rPr>
        <w:t>, e a variação do IMC após 6 meses do procedimento.</w:t>
      </w:r>
    </w:p>
    <w:p w14:paraId="05850FDD" w14:textId="77777777" w:rsidR="00D321D0" w:rsidRDefault="00D37485" w:rsidP="00D321D0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APRESENTAÇÃO DO</w:t>
      </w:r>
      <w:r w:rsidR="00E21F30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CASO</w:t>
      </w:r>
      <w:r w:rsidR="00E21F30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661B0B">
        <w:rPr>
          <w:rFonts w:ascii="Arial" w:hAnsi="Arial" w:cs="Arial"/>
          <w:sz w:val="24"/>
          <w:szCs w:val="24"/>
        </w:rPr>
        <w:t>0</w:t>
      </w:r>
      <w:r w:rsidR="00661B0B" w:rsidRPr="00661B0B">
        <w:rPr>
          <w:rFonts w:ascii="Arial" w:hAnsi="Arial" w:cs="Arial"/>
          <w:sz w:val="24"/>
          <w:szCs w:val="24"/>
        </w:rPr>
        <w:t xml:space="preserve">2 pacientes </w:t>
      </w:r>
      <w:r w:rsidR="00661B0B">
        <w:rPr>
          <w:rFonts w:ascii="Arial" w:hAnsi="Arial" w:cs="Arial"/>
          <w:sz w:val="24"/>
          <w:szCs w:val="24"/>
        </w:rPr>
        <w:t xml:space="preserve">do sexo feminino foram </w:t>
      </w:r>
      <w:proofErr w:type="gramStart"/>
      <w:r w:rsidR="00661B0B" w:rsidRPr="00B36D62">
        <w:rPr>
          <w:rFonts w:ascii="Arial" w:hAnsi="Arial" w:cs="Arial"/>
          <w:sz w:val="24"/>
          <w:szCs w:val="24"/>
        </w:rPr>
        <w:t xml:space="preserve">submetidas </w:t>
      </w:r>
      <w:r w:rsidR="00661B0B" w:rsidRPr="00B36D62">
        <w:rPr>
          <w:rFonts w:ascii="Arial" w:hAnsi="Arial" w:cs="Arial"/>
          <w:color w:val="000000"/>
          <w:sz w:val="24"/>
          <w:szCs w:val="24"/>
        </w:rPr>
        <w:t> gastroplastia</w:t>
      </w:r>
      <w:proofErr w:type="gramEnd"/>
      <w:r w:rsidR="00661B0B" w:rsidRPr="00B36D62">
        <w:rPr>
          <w:rFonts w:ascii="Arial" w:hAnsi="Arial" w:cs="Arial"/>
          <w:color w:val="000000"/>
          <w:sz w:val="24"/>
          <w:szCs w:val="24"/>
        </w:rPr>
        <w:t xml:space="preserve"> endoscópica pelo método Apollo </w:t>
      </w:r>
      <w:proofErr w:type="spellStart"/>
      <w:r w:rsidR="00661B0B" w:rsidRPr="00B36D62">
        <w:rPr>
          <w:rFonts w:ascii="Arial" w:hAnsi="Arial" w:cs="Arial"/>
          <w:color w:val="000000"/>
          <w:sz w:val="24"/>
          <w:szCs w:val="24"/>
        </w:rPr>
        <w:t>Overstich</w:t>
      </w:r>
      <w:proofErr w:type="spellEnd"/>
      <w:r w:rsidR="00661B0B" w:rsidRPr="00B36D62">
        <w:rPr>
          <w:rFonts w:ascii="Arial" w:hAnsi="Arial" w:cs="Arial"/>
          <w:color w:val="000000"/>
          <w:sz w:val="24"/>
          <w:szCs w:val="24"/>
        </w:rPr>
        <w:t>.</w:t>
      </w:r>
      <w:r w:rsidR="00B36D62">
        <w:rPr>
          <w:rFonts w:ascii="Arial" w:hAnsi="Arial" w:cs="Arial"/>
          <w:color w:val="000000"/>
          <w:sz w:val="24"/>
          <w:szCs w:val="24"/>
        </w:rPr>
        <w:t xml:space="preserve"> Ambas tiveram </w:t>
      </w:r>
      <w:r w:rsidR="00661B0B" w:rsidRPr="00B36D62">
        <w:rPr>
          <w:rFonts w:ascii="Arial" w:hAnsi="Arial" w:cs="Arial"/>
          <w:color w:val="000000"/>
          <w:sz w:val="24"/>
          <w:szCs w:val="24"/>
        </w:rPr>
        <w:t xml:space="preserve">os procedimentos </w:t>
      </w:r>
      <w:r w:rsidR="00B36D62">
        <w:rPr>
          <w:rFonts w:ascii="Arial" w:hAnsi="Arial" w:cs="Arial"/>
          <w:color w:val="000000"/>
          <w:sz w:val="24"/>
          <w:szCs w:val="24"/>
        </w:rPr>
        <w:t>r</w:t>
      </w:r>
      <w:r w:rsidR="00661B0B" w:rsidRPr="00B36D62">
        <w:rPr>
          <w:rFonts w:ascii="Arial" w:hAnsi="Arial" w:cs="Arial"/>
          <w:color w:val="000000"/>
          <w:sz w:val="24"/>
          <w:szCs w:val="24"/>
        </w:rPr>
        <w:t>ealizados sob anestesia geral</w:t>
      </w:r>
      <w:r w:rsidR="00B36D62">
        <w:rPr>
          <w:rFonts w:ascii="Arial" w:hAnsi="Arial" w:cs="Arial"/>
          <w:color w:val="000000"/>
          <w:sz w:val="24"/>
          <w:szCs w:val="24"/>
        </w:rPr>
        <w:t xml:space="preserve"> em centro cirúrgico, </w:t>
      </w:r>
      <w:r w:rsidR="00B36D62" w:rsidRPr="00B36D62">
        <w:rPr>
          <w:rFonts w:ascii="Arial" w:hAnsi="Arial" w:cs="Arial"/>
          <w:color w:val="000000"/>
          <w:sz w:val="24"/>
          <w:szCs w:val="24"/>
        </w:rPr>
        <w:t xml:space="preserve">recebendo alta no mesmo dia. </w:t>
      </w:r>
      <w:r w:rsidR="00D321D0">
        <w:rPr>
          <w:rFonts w:ascii="Arial" w:hAnsi="Arial" w:cs="Arial"/>
          <w:color w:val="000000"/>
          <w:sz w:val="24"/>
          <w:szCs w:val="24"/>
        </w:rPr>
        <w:t xml:space="preserve">Não houve complicações. </w:t>
      </w:r>
      <w:r w:rsidR="00B36D62" w:rsidRPr="00B36D62">
        <w:rPr>
          <w:rFonts w:ascii="Arial" w:hAnsi="Arial" w:cs="Arial"/>
          <w:color w:val="000000"/>
          <w:sz w:val="24"/>
          <w:szCs w:val="24"/>
        </w:rPr>
        <w:t xml:space="preserve">As duas fizeram e mantém acompanhamento multidisciplinar antes e após o tratamento endoscópico. A primeira paciente tinha 45 anos, </w:t>
      </w:r>
      <w:r w:rsidR="00D321D0">
        <w:rPr>
          <w:rFonts w:ascii="Arial" w:hAnsi="Arial" w:cs="Arial"/>
          <w:color w:val="000000"/>
          <w:sz w:val="24"/>
          <w:szCs w:val="24"/>
        </w:rPr>
        <w:t xml:space="preserve">79,0 Kg, </w:t>
      </w:r>
      <w:r w:rsidR="00B36D62" w:rsidRPr="00B36D62">
        <w:rPr>
          <w:rFonts w:ascii="Arial" w:hAnsi="Arial" w:cs="Arial"/>
          <w:sz w:val="24"/>
          <w:szCs w:val="24"/>
        </w:rPr>
        <w:t xml:space="preserve">1,61m, </w:t>
      </w:r>
      <w:proofErr w:type="gramStart"/>
      <w:r w:rsidR="00B36D62" w:rsidRPr="00B36D62">
        <w:rPr>
          <w:rFonts w:ascii="Arial" w:hAnsi="Arial" w:cs="Arial"/>
          <w:sz w:val="24"/>
          <w:szCs w:val="24"/>
        </w:rPr>
        <w:t>e  IMC</w:t>
      </w:r>
      <w:proofErr w:type="gramEnd"/>
      <w:r w:rsidR="00B36D62" w:rsidRPr="00B36D62">
        <w:rPr>
          <w:rFonts w:ascii="Arial" w:hAnsi="Arial" w:cs="Arial"/>
          <w:sz w:val="24"/>
          <w:szCs w:val="24"/>
        </w:rPr>
        <w:t>:  30,5. Após 30 dias de procedi</w:t>
      </w:r>
      <w:r w:rsidR="00D321D0">
        <w:rPr>
          <w:rFonts w:ascii="Arial" w:hAnsi="Arial" w:cs="Arial"/>
          <w:sz w:val="24"/>
          <w:szCs w:val="24"/>
        </w:rPr>
        <w:t>mento seu peso era de 72,0 Kg (8,9</w:t>
      </w:r>
      <w:r w:rsidR="00B36D62">
        <w:rPr>
          <w:rFonts w:ascii="Arial" w:hAnsi="Arial" w:cs="Arial"/>
          <w:sz w:val="24"/>
          <w:szCs w:val="24"/>
        </w:rPr>
        <w:t>% de perda) e IMC: 2</w:t>
      </w:r>
      <w:r w:rsidR="00D321D0">
        <w:rPr>
          <w:rFonts w:ascii="Arial" w:hAnsi="Arial" w:cs="Arial"/>
          <w:sz w:val="24"/>
          <w:szCs w:val="24"/>
        </w:rPr>
        <w:t>7,8</w:t>
      </w:r>
      <w:r w:rsidR="00B36D62">
        <w:rPr>
          <w:rFonts w:ascii="Arial" w:hAnsi="Arial" w:cs="Arial"/>
          <w:sz w:val="24"/>
          <w:szCs w:val="24"/>
        </w:rPr>
        <w:t>. Após 6 meses seu peso foi de 67 Kg (</w:t>
      </w:r>
      <w:r w:rsidR="00D321D0">
        <w:rPr>
          <w:rFonts w:ascii="Arial" w:hAnsi="Arial" w:cs="Arial"/>
          <w:sz w:val="24"/>
          <w:szCs w:val="24"/>
        </w:rPr>
        <w:t>15,2</w:t>
      </w:r>
      <w:r w:rsidR="00B36D62">
        <w:rPr>
          <w:rFonts w:ascii="Arial" w:hAnsi="Arial" w:cs="Arial"/>
          <w:sz w:val="24"/>
          <w:szCs w:val="24"/>
        </w:rPr>
        <w:t>%</w:t>
      </w:r>
      <w:r w:rsidR="00E21F30">
        <w:rPr>
          <w:rFonts w:ascii="Arial" w:hAnsi="Arial" w:cs="Arial"/>
          <w:sz w:val="24"/>
          <w:szCs w:val="24"/>
        </w:rPr>
        <w:t xml:space="preserve"> de perda</w:t>
      </w:r>
      <w:r w:rsidR="00D321D0">
        <w:rPr>
          <w:rFonts w:ascii="Arial" w:hAnsi="Arial" w:cs="Arial"/>
          <w:sz w:val="24"/>
          <w:szCs w:val="24"/>
        </w:rPr>
        <w:t>)</w:t>
      </w:r>
      <w:r w:rsidR="00E21F30">
        <w:rPr>
          <w:rFonts w:ascii="Arial" w:hAnsi="Arial" w:cs="Arial"/>
          <w:sz w:val="24"/>
          <w:szCs w:val="24"/>
        </w:rPr>
        <w:t xml:space="preserve"> e IMC: 25,8</w:t>
      </w:r>
      <w:r w:rsidR="00D321D0">
        <w:rPr>
          <w:rFonts w:ascii="Arial" w:hAnsi="Arial" w:cs="Arial"/>
          <w:sz w:val="24"/>
          <w:szCs w:val="24"/>
        </w:rPr>
        <w:t xml:space="preserve">. A segunda paciente tinha </w:t>
      </w:r>
      <w:r w:rsidR="00D321D0" w:rsidRPr="00D321D0">
        <w:rPr>
          <w:rFonts w:ascii="Arial" w:hAnsi="Arial" w:cs="Arial"/>
          <w:sz w:val="24"/>
          <w:szCs w:val="24"/>
        </w:rPr>
        <w:t xml:space="preserve">26 anos, 97,0 Kg, 1,73m e IMC: 32,4. Após 30 dias seu peso era de </w:t>
      </w:r>
      <w:r w:rsidR="00D321D0">
        <w:rPr>
          <w:rFonts w:ascii="Arial" w:hAnsi="Arial" w:cs="Arial"/>
          <w:sz w:val="24"/>
          <w:szCs w:val="24"/>
        </w:rPr>
        <w:t>90</w:t>
      </w:r>
      <w:r w:rsidR="00E21F30">
        <w:rPr>
          <w:rFonts w:ascii="Arial" w:hAnsi="Arial" w:cs="Arial"/>
          <w:sz w:val="24"/>
          <w:szCs w:val="24"/>
        </w:rPr>
        <w:t>,0 Kg (7,2</w:t>
      </w:r>
      <w:r w:rsidR="00D321D0">
        <w:rPr>
          <w:rFonts w:ascii="Arial" w:hAnsi="Arial" w:cs="Arial"/>
          <w:sz w:val="24"/>
          <w:szCs w:val="24"/>
        </w:rPr>
        <w:t>% de perda</w:t>
      </w:r>
      <w:r w:rsidR="00E21F30">
        <w:rPr>
          <w:rFonts w:ascii="Arial" w:hAnsi="Arial" w:cs="Arial"/>
          <w:sz w:val="24"/>
          <w:szCs w:val="24"/>
        </w:rPr>
        <w:t xml:space="preserve">) e após 6 meses seu peso foi de 86 Kg (11,3% de perda) e IMC: 28,7.  </w:t>
      </w:r>
    </w:p>
    <w:p w14:paraId="5CBE4AE8" w14:textId="77777777" w:rsidR="00E21F30" w:rsidRPr="00D321D0" w:rsidRDefault="00E21F30" w:rsidP="00D321D0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4C7F68" w14:textId="501B3324" w:rsidR="0032346C" w:rsidRPr="00E21F30" w:rsidRDefault="00E21F30" w:rsidP="00E21F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COMENTÁRIOS FINAIS/CONC</w:t>
      </w:r>
      <w:r w:rsidR="006C7F60">
        <w:rPr>
          <w:rFonts w:ascii="Arial" w:hAnsi="Arial" w:cs="Arial"/>
          <w:b/>
          <w:sz w:val="24"/>
          <w:szCs w:val="24"/>
        </w:rPr>
        <w:t>LU</w:t>
      </w:r>
      <w:r>
        <w:rPr>
          <w:rFonts w:ascii="Arial" w:hAnsi="Arial" w:cs="Arial"/>
          <w:b/>
          <w:sz w:val="24"/>
          <w:szCs w:val="24"/>
        </w:rPr>
        <w:t>SÕES</w:t>
      </w:r>
      <w:r w:rsidR="0032346C">
        <w:rPr>
          <w:rFonts w:ascii="Arial" w:hAnsi="Arial" w:cs="Arial"/>
          <w:b/>
          <w:sz w:val="24"/>
          <w:szCs w:val="24"/>
        </w:rPr>
        <w:t>:</w:t>
      </w:r>
      <w:r w:rsidRPr="00E21F30">
        <w:rPr>
          <w:rFonts w:ascii="Arial" w:hAnsi="Arial" w:cs="Arial"/>
          <w:b/>
          <w:sz w:val="24"/>
          <w:szCs w:val="24"/>
        </w:rPr>
        <w:t xml:space="preserve"> </w:t>
      </w:r>
      <w:r w:rsidRPr="00E21F30">
        <w:rPr>
          <w:rFonts w:ascii="Arial" w:hAnsi="Arial" w:cs="Arial"/>
          <w:sz w:val="24"/>
          <w:szCs w:val="24"/>
          <w:shd w:val="clear" w:color="auto" w:fill="FFFFFF"/>
        </w:rPr>
        <w:t>A realização da gastroplastia endoscópica foi segura, com viabilidade técnica aceitável e reprodutível, com curto tempo de procedimento, sem complicações precoces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E21F3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F7956">
        <w:rPr>
          <w:rFonts w:ascii="Arial" w:hAnsi="Arial" w:cs="Arial"/>
          <w:sz w:val="24"/>
          <w:szCs w:val="24"/>
          <w:shd w:val="clear" w:color="auto" w:fill="FFFFFF"/>
        </w:rPr>
        <w:t xml:space="preserve">O procedimento é uma </w:t>
      </w:r>
      <w:r w:rsidRPr="00E21F30">
        <w:rPr>
          <w:rFonts w:ascii="Arial" w:hAnsi="Arial" w:cs="Arial"/>
          <w:sz w:val="24"/>
          <w:szCs w:val="24"/>
          <w:shd w:val="clear" w:color="auto" w:fill="FFFFFF"/>
        </w:rPr>
        <w:t>alternativa menos invasiva e mais barata que operações bariátricas convencionais</w:t>
      </w:r>
      <w:r w:rsidR="00BF7956">
        <w:rPr>
          <w:rFonts w:ascii="Arial" w:hAnsi="Arial" w:cs="Arial"/>
          <w:sz w:val="24"/>
          <w:szCs w:val="24"/>
          <w:shd w:val="clear" w:color="auto" w:fill="FFFFFF"/>
        </w:rPr>
        <w:t xml:space="preserve"> e</w:t>
      </w:r>
      <w:r w:rsidRPr="00E21F30">
        <w:rPr>
          <w:rFonts w:ascii="Arial" w:hAnsi="Arial" w:cs="Arial"/>
          <w:sz w:val="24"/>
          <w:szCs w:val="24"/>
          <w:shd w:val="clear" w:color="auto" w:fill="FFFFFF"/>
        </w:rPr>
        <w:t xml:space="preserve"> com resultados promissores, principalmente quando realizada em conjunto com acompanhamento multidisciplinar.</w:t>
      </w:r>
    </w:p>
    <w:p w14:paraId="10C07A32" w14:textId="77777777" w:rsidR="00581039" w:rsidRDefault="00581039" w:rsidP="0007665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31C9998" w14:textId="77777777" w:rsidR="00581039" w:rsidRPr="0032346C" w:rsidRDefault="00581039" w:rsidP="0007665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581039" w:rsidRPr="0032346C" w:rsidSect="007C61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6C"/>
    <w:rsid w:val="0007665B"/>
    <w:rsid w:val="0013028D"/>
    <w:rsid w:val="001670BB"/>
    <w:rsid w:val="001A283D"/>
    <w:rsid w:val="001A7435"/>
    <w:rsid w:val="003009A1"/>
    <w:rsid w:val="0032346C"/>
    <w:rsid w:val="00354B48"/>
    <w:rsid w:val="00362A4E"/>
    <w:rsid w:val="00387960"/>
    <w:rsid w:val="004A775C"/>
    <w:rsid w:val="0055384D"/>
    <w:rsid w:val="00581039"/>
    <w:rsid w:val="005F3277"/>
    <w:rsid w:val="00617AE0"/>
    <w:rsid w:val="00661B0B"/>
    <w:rsid w:val="006C7F60"/>
    <w:rsid w:val="006F4B7A"/>
    <w:rsid w:val="00753A9D"/>
    <w:rsid w:val="007869C4"/>
    <w:rsid w:val="007B3995"/>
    <w:rsid w:val="007C6166"/>
    <w:rsid w:val="00874939"/>
    <w:rsid w:val="008B4333"/>
    <w:rsid w:val="008D7576"/>
    <w:rsid w:val="008F5E8C"/>
    <w:rsid w:val="00957E8D"/>
    <w:rsid w:val="009F22C4"/>
    <w:rsid w:val="00A06BB8"/>
    <w:rsid w:val="00B36D62"/>
    <w:rsid w:val="00B562CE"/>
    <w:rsid w:val="00BF7956"/>
    <w:rsid w:val="00C87240"/>
    <w:rsid w:val="00CD1BFC"/>
    <w:rsid w:val="00D321D0"/>
    <w:rsid w:val="00D37485"/>
    <w:rsid w:val="00D40C96"/>
    <w:rsid w:val="00D47E49"/>
    <w:rsid w:val="00E0065B"/>
    <w:rsid w:val="00E21F30"/>
    <w:rsid w:val="00EB22DD"/>
    <w:rsid w:val="00EC0D23"/>
    <w:rsid w:val="00EF2AEA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5B2E9B"/>
  <w15:docId w15:val="{89AD3948-54AF-4142-A560-A06205F4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1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81039"/>
    <w:rPr>
      <w:color w:val="0000FF"/>
      <w:u w:val="single"/>
    </w:rPr>
  </w:style>
  <w:style w:type="paragraph" w:styleId="Corpodetexto2">
    <w:name w:val="Body Text 2"/>
    <w:basedOn w:val="Normal"/>
    <w:link w:val="Corpodetexto2Char"/>
    <w:semiHidden/>
    <w:rsid w:val="00C87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C872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3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">
    <w:name w:val="i"/>
    <w:basedOn w:val="Fontepargpadro"/>
    <w:rsid w:val="00D37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 Gusmao</dc:creator>
  <cp:lastModifiedBy>Hunaldo Menezes Menezes</cp:lastModifiedBy>
  <cp:revision>3</cp:revision>
  <dcterms:created xsi:type="dcterms:W3CDTF">2023-03-11T01:29:00Z</dcterms:created>
  <dcterms:modified xsi:type="dcterms:W3CDTF">2023-03-11T01:33:00Z</dcterms:modified>
</cp:coreProperties>
</file>