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2104483" w:rsidR="001508CF" w:rsidRDefault="0013642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COMPLICAÇÕES AGUDAS DO DIABETES MELLITUS</w:t>
      </w:r>
      <w:r w:rsidR="00F03413">
        <w:rPr>
          <w:rFonts w:ascii="Arial" w:eastAsia="Arial" w:hAnsi="Arial" w:cs="Arial"/>
          <w:b/>
          <w:sz w:val="24"/>
          <w:szCs w:val="24"/>
        </w:rPr>
        <w:t>: UMA REVISÃO</w:t>
      </w:r>
    </w:p>
    <w:p w14:paraId="00000002" w14:textId="0F0FE354" w:rsidR="001508CF" w:rsidRPr="00083688" w:rsidRDefault="005B4362" w:rsidP="00F03413">
      <w:pPr>
        <w:jc w:val="center"/>
        <w:rPr>
          <w:rFonts w:ascii="Arial" w:eastAsia="Arial" w:hAnsi="Arial" w:cs="Arial"/>
          <w:i/>
          <w:sz w:val="24"/>
          <w:szCs w:val="24"/>
        </w:rPr>
      </w:pPr>
      <w:r w:rsidRPr="00083688">
        <w:rPr>
          <w:rFonts w:ascii="Arial" w:eastAsia="Arial" w:hAnsi="Arial" w:cs="Arial"/>
          <w:i/>
          <w:sz w:val="24"/>
          <w:szCs w:val="24"/>
        </w:rPr>
        <w:t>Bernardo de Castro Neto</w:t>
      </w:r>
      <w:r w:rsidR="00F03413" w:rsidRPr="00083688">
        <w:rPr>
          <w:rFonts w:ascii="Arial" w:eastAsia="Arial" w:hAnsi="Arial" w:cs="Arial"/>
          <w:i/>
          <w:sz w:val="24"/>
          <w:szCs w:val="24"/>
        </w:rPr>
        <w:t>¹</w:t>
      </w:r>
      <w:r w:rsidRPr="00083688">
        <w:rPr>
          <w:rFonts w:ascii="Arial" w:eastAsia="Arial" w:hAnsi="Arial" w:cs="Arial"/>
          <w:i/>
          <w:sz w:val="24"/>
          <w:szCs w:val="24"/>
        </w:rPr>
        <w:t>,</w:t>
      </w:r>
      <w:r w:rsidR="00136420" w:rsidRPr="00083688">
        <w:rPr>
          <w:rFonts w:ascii="Arial" w:eastAsia="Arial" w:hAnsi="Arial" w:cs="Arial"/>
          <w:i/>
          <w:sz w:val="24"/>
          <w:szCs w:val="24"/>
        </w:rPr>
        <w:t xml:space="preserve"> </w:t>
      </w:r>
      <w:r w:rsidR="00F03413" w:rsidRPr="00083688">
        <w:rPr>
          <w:rFonts w:ascii="Arial" w:eastAsia="Arial" w:hAnsi="Arial" w:cs="Arial"/>
          <w:i/>
          <w:sz w:val="24"/>
          <w:szCs w:val="24"/>
        </w:rPr>
        <w:t xml:space="preserve">Eduarda Cardoso Ribeiro¹, </w:t>
      </w:r>
      <w:r w:rsidR="009215AB" w:rsidRPr="00083688">
        <w:rPr>
          <w:rFonts w:ascii="Arial" w:eastAsia="Arial" w:hAnsi="Arial" w:cs="Arial"/>
          <w:i/>
          <w:sz w:val="24"/>
          <w:szCs w:val="24"/>
        </w:rPr>
        <w:t xml:space="preserve">Isabella Martins Thomaz¹, </w:t>
      </w:r>
      <w:r w:rsidR="00136420" w:rsidRPr="00083688">
        <w:rPr>
          <w:rFonts w:ascii="Arial" w:eastAsia="Arial" w:hAnsi="Arial" w:cs="Arial"/>
          <w:i/>
          <w:sz w:val="24"/>
          <w:szCs w:val="24"/>
        </w:rPr>
        <w:t>Lisandra Molinari Parreira</w:t>
      </w:r>
      <w:r w:rsidR="00F03413" w:rsidRPr="00083688">
        <w:rPr>
          <w:rFonts w:ascii="Arial" w:eastAsia="Arial" w:hAnsi="Arial" w:cs="Arial"/>
          <w:i/>
          <w:sz w:val="24"/>
          <w:szCs w:val="24"/>
        </w:rPr>
        <w:t>¹</w:t>
      </w:r>
      <w:r w:rsidR="00136420" w:rsidRPr="00083688">
        <w:rPr>
          <w:rFonts w:ascii="Arial" w:eastAsia="Arial" w:hAnsi="Arial" w:cs="Arial"/>
          <w:i/>
          <w:sz w:val="24"/>
          <w:szCs w:val="24"/>
        </w:rPr>
        <w:t>, Ludmila Espíndola Bueno</w:t>
      </w:r>
      <w:r w:rsidR="00F03413" w:rsidRPr="00083688">
        <w:rPr>
          <w:rFonts w:ascii="Arial" w:eastAsia="Arial" w:hAnsi="Arial" w:cs="Arial"/>
          <w:i/>
          <w:sz w:val="24"/>
          <w:szCs w:val="24"/>
        </w:rPr>
        <w:t>¹</w:t>
      </w:r>
      <w:r w:rsidR="00136420" w:rsidRPr="00083688">
        <w:rPr>
          <w:rFonts w:ascii="Arial" w:eastAsia="Arial" w:hAnsi="Arial" w:cs="Arial"/>
          <w:i/>
          <w:sz w:val="24"/>
          <w:szCs w:val="24"/>
        </w:rPr>
        <w:t>,</w:t>
      </w:r>
      <w:r w:rsidRPr="00083688">
        <w:rPr>
          <w:rFonts w:ascii="Arial" w:eastAsia="Arial" w:hAnsi="Arial" w:cs="Arial"/>
          <w:i/>
          <w:sz w:val="24"/>
          <w:szCs w:val="24"/>
        </w:rPr>
        <w:t xml:space="preserve"> Marina Lucena Carneiro</w:t>
      </w:r>
      <w:r w:rsidR="00F03413" w:rsidRPr="00083688">
        <w:rPr>
          <w:rFonts w:ascii="Arial" w:eastAsia="Arial" w:hAnsi="Arial" w:cs="Arial"/>
          <w:i/>
          <w:sz w:val="24"/>
          <w:szCs w:val="24"/>
        </w:rPr>
        <w:t>¹</w:t>
      </w:r>
      <w:r w:rsidRPr="00083688">
        <w:rPr>
          <w:rFonts w:ascii="Arial" w:eastAsia="Arial" w:hAnsi="Arial" w:cs="Arial"/>
          <w:i/>
          <w:sz w:val="24"/>
          <w:szCs w:val="24"/>
        </w:rPr>
        <w:t>,</w:t>
      </w:r>
      <w:r w:rsidR="00136420" w:rsidRPr="00083688">
        <w:rPr>
          <w:rFonts w:ascii="Arial" w:eastAsia="Arial" w:hAnsi="Arial" w:cs="Arial"/>
          <w:i/>
          <w:sz w:val="24"/>
          <w:szCs w:val="24"/>
        </w:rPr>
        <w:t xml:space="preserve"> Sandy </w:t>
      </w:r>
      <w:proofErr w:type="spellStart"/>
      <w:r w:rsidR="00136420" w:rsidRPr="00083688">
        <w:rPr>
          <w:rFonts w:ascii="Arial" w:eastAsia="Arial" w:hAnsi="Arial" w:cs="Arial"/>
          <w:i/>
          <w:sz w:val="24"/>
          <w:szCs w:val="24"/>
        </w:rPr>
        <w:t>Carolline</w:t>
      </w:r>
      <w:proofErr w:type="spellEnd"/>
      <w:r w:rsidR="00136420" w:rsidRPr="00083688">
        <w:rPr>
          <w:rFonts w:ascii="Arial" w:eastAsia="Arial" w:hAnsi="Arial" w:cs="Arial"/>
          <w:i/>
          <w:sz w:val="24"/>
          <w:szCs w:val="24"/>
        </w:rPr>
        <w:t xml:space="preserve"> Marques Carvalho</w:t>
      </w:r>
      <w:r w:rsidR="00F03413" w:rsidRPr="00083688">
        <w:rPr>
          <w:rFonts w:ascii="Arial" w:eastAsia="Arial" w:hAnsi="Arial" w:cs="Arial"/>
          <w:i/>
          <w:sz w:val="24"/>
          <w:szCs w:val="24"/>
        </w:rPr>
        <w:t xml:space="preserve">¹, Marília </w:t>
      </w:r>
      <w:proofErr w:type="spellStart"/>
      <w:r w:rsidR="00F03413" w:rsidRPr="00083688">
        <w:rPr>
          <w:rFonts w:ascii="Arial" w:eastAsia="Arial" w:hAnsi="Arial" w:cs="Arial"/>
          <w:i/>
          <w:sz w:val="24"/>
          <w:szCs w:val="24"/>
        </w:rPr>
        <w:t>Karolyne</w:t>
      </w:r>
      <w:proofErr w:type="spellEnd"/>
      <w:r w:rsidR="00F03413" w:rsidRPr="00083688">
        <w:rPr>
          <w:rFonts w:ascii="Arial" w:eastAsia="Arial" w:hAnsi="Arial" w:cs="Arial"/>
          <w:i/>
          <w:sz w:val="24"/>
          <w:szCs w:val="24"/>
        </w:rPr>
        <w:t xml:space="preserve"> Dias Pires² </w:t>
      </w:r>
    </w:p>
    <w:p w14:paraId="16E74EC9" w14:textId="77777777" w:rsidR="00F03413" w:rsidRPr="00083688" w:rsidRDefault="00F03413" w:rsidP="00F0341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3688">
        <w:rPr>
          <w:rFonts w:ascii="Arial" w:hAnsi="Arial" w:cs="Arial"/>
          <w:sz w:val="24"/>
          <w:szCs w:val="24"/>
        </w:rPr>
        <w:t>1 – Discente da Universidade de Rio Verde – Campus Aparecida (</w:t>
      </w:r>
      <w:proofErr w:type="spellStart"/>
      <w:r w:rsidRPr="00083688">
        <w:rPr>
          <w:rFonts w:ascii="Arial" w:hAnsi="Arial" w:cs="Arial"/>
          <w:sz w:val="24"/>
          <w:szCs w:val="24"/>
        </w:rPr>
        <w:t>UniRV</w:t>
      </w:r>
      <w:proofErr w:type="spellEnd"/>
      <w:r w:rsidRPr="00083688">
        <w:rPr>
          <w:rFonts w:ascii="Arial" w:hAnsi="Arial" w:cs="Arial"/>
          <w:sz w:val="24"/>
          <w:szCs w:val="24"/>
        </w:rPr>
        <w:t>), Aparecida de Goiânia-GO, Brasil.</w:t>
      </w:r>
    </w:p>
    <w:p w14:paraId="0D36300D" w14:textId="4981E57C" w:rsidR="00F03413" w:rsidRPr="00083688" w:rsidRDefault="00F03413" w:rsidP="00F0341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3688">
        <w:rPr>
          <w:rFonts w:ascii="Arial" w:hAnsi="Arial" w:cs="Arial"/>
          <w:sz w:val="24"/>
          <w:szCs w:val="24"/>
        </w:rPr>
        <w:t>2 – Docente da Universidade de Rio Verde – Campus Aparecida (</w:t>
      </w:r>
      <w:proofErr w:type="spellStart"/>
      <w:r w:rsidRPr="00083688">
        <w:rPr>
          <w:rFonts w:ascii="Arial" w:hAnsi="Arial" w:cs="Arial"/>
          <w:sz w:val="24"/>
          <w:szCs w:val="24"/>
        </w:rPr>
        <w:t>UniRV</w:t>
      </w:r>
      <w:proofErr w:type="spellEnd"/>
      <w:r w:rsidRPr="00083688">
        <w:rPr>
          <w:rFonts w:ascii="Arial" w:hAnsi="Arial" w:cs="Arial"/>
          <w:sz w:val="24"/>
          <w:szCs w:val="24"/>
        </w:rPr>
        <w:t>), Aparecida de Goiânia-GO, Brasil.</w:t>
      </w:r>
    </w:p>
    <w:p w14:paraId="00000007" w14:textId="75099207" w:rsidR="001508CF" w:rsidRPr="00772B80" w:rsidRDefault="00136420" w:rsidP="006F7633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INTRODUÇÃO: </w:t>
      </w:r>
      <w:r>
        <w:rPr>
          <w:rFonts w:ascii="Arial" w:eastAsia="Arial" w:hAnsi="Arial" w:cs="Arial"/>
          <w:sz w:val="24"/>
          <w:szCs w:val="24"/>
        </w:rPr>
        <w:t xml:space="preserve">O Diabetes Mellitus (DM) é uma síndrome que reúne patologias metabólicas relacionadas ao aumento de glicose no sangue decorrente de problemas no mecanismo de produção e/ou ação da insulina. O mau controle do DM pode levar a algumas complicações agudas que elevam a letalidade e a mortalidade dos pacientes. No que se refere a essas complicações, pode-se citar cetoacidose diabética (CAD), estado hiperglicêmico </w:t>
      </w:r>
      <w:proofErr w:type="spellStart"/>
      <w:r>
        <w:rPr>
          <w:rFonts w:ascii="Arial" w:eastAsia="Arial" w:hAnsi="Arial" w:cs="Arial"/>
          <w:sz w:val="24"/>
          <w:szCs w:val="24"/>
        </w:rPr>
        <w:t>hiperosmolar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(EHH) e a hipoglicemia. </w:t>
      </w:r>
      <w:r w:rsidR="00772B80">
        <w:rPr>
          <w:rFonts w:ascii="Arial" w:eastAsia="Arial" w:hAnsi="Arial" w:cs="Arial"/>
          <w:sz w:val="24"/>
          <w:szCs w:val="24"/>
        </w:rPr>
        <w:t xml:space="preserve">O objetivo do trabalho é </w:t>
      </w:r>
      <w:r w:rsidR="000421F1">
        <w:rPr>
          <w:rFonts w:ascii="Arial" w:eastAsia="Arial" w:hAnsi="Arial" w:cs="Arial"/>
          <w:sz w:val="24"/>
          <w:szCs w:val="24"/>
        </w:rPr>
        <w:t>avaliar o impacto das complicações agudas acarretadas pelo DM.</w:t>
      </w:r>
      <w:r w:rsidR="00772B8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 w:rsidR="000421F1">
        <w:rPr>
          <w:rFonts w:ascii="Arial" w:eastAsia="Arial" w:hAnsi="Arial" w:cs="Arial"/>
          <w:b/>
          <w:sz w:val="24"/>
          <w:szCs w:val="24"/>
        </w:rPr>
        <w:t>ÉTODOS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 w:rsidR="00772B80">
        <w:rPr>
          <w:rFonts w:ascii="Arial" w:hAnsi="Arial" w:cs="Arial"/>
          <w:sz w:val="24"/>
          <w:szCs w:val="24"/>
        </w:rPr>
        <w:t xml:space="preserve">Revisão de literatura por meio de levantamento bibliográfico com coleta de dados nas bases </w:t>
      </w:r>
      <w:proofErr w:type="spellStart"/>
      <w:r w:rsidR="00772B80">
        <w:rPr>
          <w:rFonts w:ascii="Arial" w:hAnsi="Arial" w:cs="Arial"/>
          <w:sz w:val="24"/>
          <w:szCs w:val="24"/>
        </w:rPr>
        <w:t>Scientific</w:t>
      </w:r>
      <w:proofErr w:type="spellEnd"/>
      <w:r w:rsidR="00772B80">
        <w:rPr>
          <w:rFonts w:ascii="Arial" w:hAnsi="Arial" w:cs="Arial"/>
          <w:sz w:val="24"/>
          <w:szCs w:val="24"/>
        </w:rPr>
        <w:t xml:space="preserve"> Eletronic Library Online (SCIELO)</w:t>
      </w:r>
      <w:r w:rsidR="000421F1">
        <w:rPr>
          <w:rFonts w:ascii="Arial" w:hAnsi="Arial" w:cs="Arial"/>
          <w:sz w:val="24"/>
          <w:szCs w:val="24"/>
        </w:rPr>
        <w:t xml:space="preserve">, </w:t>
      </w:r>
      <w:r w:rsidR="00772B80">
        <w:rPr>
          <w:rFonts w:ascii="Arial" w:hAnsi="Arial" w:cs="Arial"/>
          <w:sz w:val="24"/>
          <w:szCs w:val="24"/>
        </w:rPr>
        <w:t xml:space="preserve">Medical </w:t>
      </w:r>
      <w:proofErr w:type="spellStart"/>
      <w:r w:rsidR="00772B80">
        <w:rPr>
          <w:rFonts w:ascii="Arial" w:hAnsi="Arial" w:cs="Arial"/>
          <w:sz w:val="24"/>
          <w:szCs w:val="24"/>
        </w:rPr>
        <w:t>Literature</w:t>
      </w:r>
      <w:proofErr w:type="spellEnd"/>
      <w:r w:rsidR="00772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B80">
        <w:rPr>
          <w:rFonts w:ascii="Arial" w:hAnsi="Arial" w:cs="Arial"/>
          <w:sz w:val="24"/>
          <w:szCs w:val="24"/>
        </w:rPr>
        <w:t>Analysis</w:t>
      </w:r>
      <w:proofErr w:type="spellEnd"/>
      <w:r w:rsidR="00772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B80">
        <w:rPr>
          <w:rFonts w:ascii="Arial" w:hAnsi="Arial" w:cs="Arial"/>
          <w:sz w:val="24"/>
          <w:szCs w:val="24"/>
        </w:rPr>
        <w:t>and</w:t>
      </w:r>
      <w:proofErr w:type="spellEnd"/>
      <w:r w:rsidR="00772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B80">
        <w:rPr>
          <w:rFonts w:ascii="Arial" w:hAnsi="Arial" w:cs="Arial"/>
          <w:sz w:val="24"/>
          <w:szCs w:val="24"/>
        </w:rPr>
        <w:t>Retrieval</w:t>
      </w:r>
      <w:proofErr w:type="spellEnd"/>
      <w:r w:rsidR="00772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B80">
        <w:rPr>
          <w:rFonts w:ascii="Arial" w:hAnsi="Arial" w:cs="Arial"/>
          <w:sz w:val="24"/>
          <w:szCs w:val="24"/>
        </w:rPr>
        <w:t>Sistem</w:t>
      </w:r>
      <w:proofErr w:type="spellEnd"/>
      <w:r w:rsidR="00772B80">
        <w:rPr>
          <w:rFonts w:ascii="Arial" w:hAnsi="Arial" w:cs="Arial"/>
          <w:sz w:val="24"/>
          <w:szCs w:val="24"/>
        </w:rPr>
        <w:t xml:space="preserve"> on-line (Medline)</w:t>
      </w:r>
      <w:r w:rsidR="000421F1">
        <w:rPr>
          <w:rFonts w:ascii="Arial" w:hAnsi="Arial" w:cs="Arial"/>
          <w:sz w:val="24"/>
          <w:szCs w:val="24"/>
        </w:rPr>
        <w:t xml:space="preserve"> e Google Acadêmico. </w:t>
      </w:r>
      <w:r w:rsidR="00772B80">
        <w:rPr>
          <w:rFonts w:ascii="Arial" w:hAnsi="Arial" w:cs="Arial"/>
          <w:sz w:val="24"/>
          <w:szCs w:val="24"/>
        </w:rPr>
        <w:t>Foram utilizados quinze artigos, publicados no período de</w:t>
      </w:r>
      <w:r w:rsidR="00772B8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2007 </w:t>
      </w:r>
      <w:r w:rsidR="00772B80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2019.</w:t>
      </w:r>
      <w:bookmarkStart w:id="0" w:name="_heading=h.gjdgxs" w:colFirst="0" w:colLast="0"/>
      <w:bookmarkEnd w:id="0"/>
      <w:r w:rsidR="00F0341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DESENVOLVIMENTO: </w:t>
      </w:r>
      <w:r>
        <w:rPr>
          <w:rFonts w:ascii="Arial" w:eastAsia="Arial" w:hAnsi="Arial" w:cs="Arial"/>
          <w:sz w:val="24"/>
          <w:szCs w:val="24"/>
        </w:rPr>
        <w:t xml:space="preserve">A DM representa um importante problema de saúde pública visto que 7,6% da população brasileira desenvolve esse comorbidade, sendo que 50% dos pacientes desconhecem o diagnóstico e 24% não fazem tratamento, o que as expõe a um maior risco de complicações.  Dentre as principais complicações agudas associadas estão a CAD, o EHH, que levam cerca de 4 a 9% das internações hospitalares, e a hipoglicemia.  Na CAD há hiperglicemia, acompanhada de mudanças no metabolismo lipídico com produção de </w:t>
      </w:r>
      <w:proofErr w:type="spellStart"/>
      <w:r>
        <w:rPr>
          <w:rFonts w:ascii="Arial" w:eastAsia="Arial" w:hAnsi="Arial" w:cs="Arial"/>
          <w:sz w:val="24"/>
          <w:szCs w:val="24"/>
        </w:rPr>
        <w:t>cetoácidos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consumo de bicarbonato, sendo mais comum em crianças e jovens, e surge como manifestação do DM tipo 1, geralmente precipitada por condições infecciosas e uso inadequado de insulina. O EHH apresenta como características a hiperglicemia com desidratação severa e aumento da osmolaridade, causada pela perda importante de eletrólitos e água livre, com frequência maior em pacientes com mais de 40 anos e portadores de DM tipo 2. Já a hipoglicemia é um fator complicador na DM, advinda do mau uso da insulina ou agentes hipoglicemiantes orais, que acomete cerca de 90% dos adeptos a esse tratamento, em que palpitação, sudorese, confusão mental e visão borrada podem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estar presentes. </w:t>
      </w:r>
      <w:bookmarkStart w:id="1" w:name="_heading=h.e6hapvpqoha4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CONCLUSÃO: </w:t>
      </w:r>
      <w:r w:rsidR="005B4362" w:rsidRPr="005B4362">
        <w:rPr>
          <w:rFonts w:ascii="Arial" w:eastAsia="Arial" w:hAnsi="Arial" w:cs="Arial"/>
          <w:bCs/>
          <w:sz w:val="24"/>
          <w:szCs w:val="24"/>
        </w:rPr>
        <w:t>O conhecimento sobre as complicações agudas do DM pelo paciente e profissionais da saúde é de extrema importância, haja visto que uma parcela significativa da população não adere ao tratamento. Dessa forma, destaca-se a importância de um diagnóstico precoce e adesão ao tratamento para possibilidade de prevenção da evolução da doença e suas complicações.</w:t>
      </w:r>
    </w:p>
    <w:p w14:paraId="7440D337" w14:textId="48F80E21" w:rsidR="00772B80" w:rsidRPr="00772B80" w:rsidRDefault="00772B80" w:rsidP="006F7633">
      <w:pPr>
        <w:spacing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Palavras-chave: </w:t>
      </w:r>
      <w:r>
        <w:rPr>
          <w:rFonts w:ascii="Arial" w:eastAsia="Arial" w:hAnsi="Arial" w:cs="Arial"/>
          <w:bCs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iabetes mellitus, cetoacidose diabética,</w:t>
      </w:r>
      <w:r w:rsidR="000421F1">
        <w:rPr>
          <w:rFonts w:ascii="Arial" w:eastAsia="Arial" w:hAnsi="Arial" w:cs="Arial"/>
          <w:sz w:val="24"/>
          <w:szCs w:val="24"/>
        </w:rPr>
        <w:t xml:space="preserve"> hiperglicemia, hipoglicemia. </w:t>
      </w:r>
    </w:p>
    <w:sectPr w:rsidR="00772B80" w:rsidRPr="00772B80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CF"/>
    <w:rsid w:val="000421F1"/>
    <w:rsid w:val="00083688"/>
    <w:rsid w:val="00136420"/>
    <w:rsid w:val="001508CF"/>
    <w:rsid w:val="004F373E"/>
    <w:rsid w:val="005911F2"/>
    <w:rsid w:val="005B4362"/>
    <w:rsid w:val="005C6927"/>
    <w:rsid w:val="006F7633"/>
    <w:rsid w:val="00772B80"/>
    <w:rsid w:val="0085408F"/>
    <w:rsid w:val="009215AB"/>
    <w:rsid w:val="0094732E"/>
    <w:rsid w:val="009D7330"/>
    <w:rsid w:val="00F0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5D4B"/>
  <w15:docId w15:val="{972C3EC4-51F6-49E0-9A62-68D1BFE2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1E"/>
  </w:style>
  <w:style w:type="paragraph" w:styleId="Ttulo1">
    <w:name w:val="heading 1"/>
    <w:basedOn w:val="Normal"/>
    <w:next w:val="Normal"/>
    <w:link w:val="Ttulo1Char"/>
    <w:uiPriority w:val="9"/>
    <w:qFormat/>
    <w:rsid w:val="0053021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021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021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021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021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021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021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021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021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3021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53021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53021E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021E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021E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021E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3021E"/>
    <w:rPr>
      <w:b/>
      <w:bCs/>
      <w:color w:val="2F5496" w:themeColor="accent1" w:themeShade="BF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53021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53021E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53021E"/>
    <w:rPr>
      <w:b/>
      <w:bCs/>
    </w:rPr>
  </w:style>
  <w:style w:type="character" w:styleId="nfase">
    <w:name w:val="Emphasis"/>
    <w:uiPriority w:val="20"/>
    <w:qFormat/>
    <w:rsid w:val="0053021E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53021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53021E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53021E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1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1E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53021E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53021E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53021E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53021E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53021E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302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QWDS/lAP1k86GF3sZloAVh+QzA==">AMUW2mXhT/8cRr+YE5/cPOEeFE+dJywFf9YZ7c78cMpSMzKuiFl5WXmzsC7M9/47Y74obf+SKviGi0FkDDTo9PKx2FnG91AQxKA/fiGYCpDGo1O7GrwsKssZsCEMTc9Z/rLLvi9h5v6ScBZ9g1BGJY0eLxsHQY+CLw==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Laura Mendonça</dc:creator>
  <cp:lastModifiedBy> </cp:lastModifiedBy>
  <cp:revision>2</cp:revision>
  <dcterms:created xsi:type="dcterms:W3CDTF">2020-07-05T21:55:00Z</dcterms:created>
  <dcterms:modified xsi:type="dcterms:W3CDTF">2020-07-05T21:55:00Z</dcterms:modified>
</cp:coreProperties>
</file>