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6A88" w14:textId="77777777" w:rsidR="001E2554" w:rsidRDefault="00C430AA" w:rsidP="001E2554">
      <w:pPr>
        <w:spacing w:after="0" w:line="240" w:lineRule="auto"/>
        <w:jc w:val="center"/>
        <w:rPr>
          <w:rFonts w:ascii="Times New Roman" w:eastAsia="Times New Roman" w:hAnsi="Times New Roman" w:cs="Times New Roman"/>
          <w:b/>
          <w:bCs/>
          <w:color w:val="000000" w:themeColor="text1"/>
          <w:sz w:val="28"/>
          <w:szCs w:val="28"/>
          <w:lang w:eastAsia="pt-BR"/>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25DA4" w14:textId="7E25DFDB" w:rsidR="00667650" w:rsidRDefault="00667650" w:rsidP="00985AAD">
      <w:pPr>
        <w:spacing w:after="0" w:line="240" w:lineRule="auto"/>
        <w:contextualSpacing/>
        <w:jc w:val="center"/>
        <w:rPr>
          <w:rFonts w:ascii="Times New Roman" w:eastAsia="Times New Roman" w:hAnsi="Times New Roman" w:cs="Times New Roman"/>
          <w:b/>
          <w:bCs/>
          <w:color w:val="000000" w:themeColor="text1"/>
          <w:sz w:val="28"/>
          <w:szCs w:val="28"/>
          <w:lang w:eastAsia="pt-BR"/>
        </w:rPr>
      </w:pPr>
      <w:r w:rsidRPr="00667650">
        <w:rPr>
          <w:rFonts w:ascii="Times New Roman" w:eastAsia="Times New Roman" w:hAnsi="Times New Roman" w:cs="Times New Roman"/>
          <w:b/>
          <w:bCs/>
          <w:color w:val="000000" w:themeColor="text1"/>
          <w:sz w:val="28"/>
          <w:szCs w:val="28"/>
          <w:lang w:eastAsia="pt-BR"/>
        </w:rPr>
        <w:t xml:space="preserve">ORIENTAÇÃO SEXUAL NA ESCOLA: INTERVENÇÃO EDUCACIONAL PARA REDUÇÃO DO PRECONCEITO ENTRE ESCOLARES DO ENSINO </w:t>
      </w:r>
      <w:r w:rsidR="00773CE4">
        <w:rPr>
          <w:rFonts w:ascii="Times New Roman" w:eastAsia="Times New Roman" w:hAnsi="Times New Roman" w:cs="Times New Roman"/>
          <w:b/>
          <w:bCs/>
          <w:color w:val="000000" w:themeColor="text1"/>
          <w:sz w:val="28"/>
          <w:szCs w:val="28"/>
          <w:lang w:eastAsia="pt-BR"/>
        </w:rPr>
        <w:t>MÉDIO</w:t>
      </w:r>
    </w:p>
    <w:p w14:paraId="205C989F" w14:textId="77777777" w:rsidR="001E2554" w:rsidRDefault="001E2554" w:rsidP="00985AAD">
      <w:pPr>
        <w:spacing w:after="0" w:line="240" w:lineRule="auto"/>
        <w:jc w:val="center"/>
        <w:rPr>
          <w:rFonts w:ascii="Times New Roman" w:eastAsia="Times New Roman" w:hAnsi="Times New Roman" w:cs="Times New Roman"/>
          <w:b/>
          <w:bCs/>
          <w:color w:val="000000" w:themeColor="text1"/>
          <w:sz w:val="28"/>
          <w:szCs w:val="28"/>
          <w:lang w:eastAsia="pt-BR"/>
        </w:rPr>
      </w:pPr>
    </w:p>
    <w:p w14:paraId="17E464F6" w14:textId="48E5C47F" w:rsidR="001C450D" w:rsidRPr="003B3FBB" w:rsidRDefault="00F75254"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b/>
          <w:bCs/>
          <w:sz w:val="24"/>
          <w:szCs w:val="24"/>
          <w:lang w:eastAsia="pt-BR"/>
        </w:rPr>
        <w:t>Maurício Almeida</w:t>
      </w:r>
    </w:p>
    <w:p w14:paraId="3001E12C" w14:textId="4C927A9F" w:rsidR="001C450D" w:rsidRPr="003B3FBB" w:rsidRDefault="00F75254"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sz w:val="24"/>
          <w:szCs w:val="24"/>
          <w:lang w:eastAsia="pt-BR"/>
        </w:rPr>
        <w:t>Universidade Federal de Juiz de Fora</w:t>
      </w:r>
    </w:p>
    <w:p w14:paraId="53282A7A" w14:textId="44C5EAB2" w:rsidR="001C450D" w:rsidRPr="003B3FBB" w:rsidRDefault="00086FD6" w:rsidP="00985AAD">
      <w:pPr>
        <w:spacing w:after="0" w:line="240" w:lineRule="auto"/>
        <w:jc w:val="right"/>
        <w:rPr>
          <w:rFonts w:ascii="Times New Roman" w:eastAsia="Times New Roman" w:hAnsi="Times New Roman" w:cs="Times New Roman"/>
          <w:sz w:val="24"/>
          <w:szCs w:val="24"/>
          <w:lang w:eastAsia="pt-BR"/>
        </w:rPr>
      </w:pPr>
      <w:hyperlink r:id="rId8" w:history="1">
        <w:r w:rsidR="00F75254" w:rsidRPr="003B3FBB">
          <w:rPr>
            <w:rStyle w:val="Hyperlink"/>
            <w:rFonts w:ascii="Times New Roman" w:eastAsia="Times New Roman" w:hAnsi="Times New Roman" w:cs="Times New Roman"/>
            <w:sz w:val="24"/>
            <w:szCs w:val="24"/>
            <w:lang w:eastAsia="pt-BR"/>
          </w:rPr>
          <w:t>maualmeida4@gmail.com</w:t>
        </w:r>
      </w:hyperlink>
      <w:r w:rsidR="00F75254" w:rsidRPr="003B3FBB">
        <w:rPr>
          <w:rFonts w:ascii="Times New Roman" w:eastAsia="Times New Roman" w:hAnsi="Times New Roman" w:cs="Times New Roman"/>
          <w:sz w:val="24"/>
          <w:szCs w:val="24"/>
          <w:lang w:eastAsia="pt-BR"/>
        </w:rPr>
        <w:t xml:space="preserve"> </w:t>
      </w:r>
    </w:p>
    <w:p w14:paraId="46F26DD3" w14:textId="39A00337" w:rsidR="001C450D" w:rsidRPr="003B3FBB" w:rsidRDefault="001C450D" w:rsidP="00985AAD">
      <w:pPr>
        <w:spacing w:after="0" w:line="240" w:lineRule="auto"/>
        <w:jc w:val="right"/>
        <w:rPr>
          <w:rFonts w:ascii="Times New Roman" w:eastAsia="Times New Roman" w:hAnsi="Times New Roman" w:cs="Times New Roman"/>
          <w:sz w:val="24"/>
          <w:szCs w:val="24"/>
          <w:lang w:eastAsia="pt-BR"/>
        </w:rPr>
      </w:pPr>
    </w:p>
    <w:p w14:paraId="31F37622" w14:textId="1E6F17A1" w:rsidR="00F75254" w:rsidRPr="003B3FBB" w:rsidRDefault="00F75254"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b/>
          <w:bCs/>
          <w:sz w:val="24"/>
          <w:szCs w:val="24"/>
          <w:lang w:eastAsia="pt-BR"/>
        </w:rPr>
        <w:t>Cleonaldo Gonçalves Santos</w:t>
      </w:r>
    </w:p>
    <w:p w14:paraId="707C057A" w14:textId="77777777" w:rsidR="00F75254" w:rsidRPr="003B3FBB" w:rsidRDefault="00F75254"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sz w:val="24"/>
          <w:szCs w:val="24"/>
          <w:lang w:eastAsia="pt-BR"/>
        </w:rPr>
        <w:t>Universidade Federal de Juiz de Fora</w:t>
      </w:r>
    </w:p>
    <w:p w14:paraId="33318127" w14:textId="3C6A62FB" w:rsidR="00F75254" w:rsidRPr="003B3FBB" w:rsidRDefault="00086FD6" w:rsidP="00985AAD">
      <w:pPr>
        <w:spacing w:after="0" w:line="240" w:lineRule="auto"/>
        <w:jc w:val="right"/>
        <w:rPr>
          <w:rFonts w:ascii="Times New Roman" w:eastAsia="Times New Roman" w:hAnsi="Times New Roman" w:cs="Times New Roman"/>
          <w:sz w:val="24"/>
          <w:szCs w:val="24"/>
          <w:lang w:eastAsia="pt-BR"/>
        </w:rPr>
      </w:pPr>
      <w:hyperlink r:id="rId9" w:history="1">
        <w:r w:rsidR="00F75254" w:rsidRPr="003B3FBB">
          <w:rPr>
            <w:rStyle w:val="Hyperlink"/>
            <w:rFonts w:ascii="Times New Roman" w:eastAsia="Times New Roman" w:hAnsi="Times New Roman" w:cs="Times New Roman"/>
            <w:sz w:val="24"/>
            <w:szCs w:val="24"/>
            <w:lang w:eastAsia="pt-BR"/>
          </w:rPr>
          <w:t>cleonaldogs@hotmail.com</w:t>
        </w:r>
      </w:hyperlink>
    </w:p>
    <w:p w14:paraId="1D97062F" w14:textId="605EFDF4" w:rsidR="00F75254" w:rsidRPr="003B3FBB" w:rsidRDefault="00F75254" w:rsidP="00985AAD">
      <w:pPr>
        <w:spacing w:after="0" w:line="240" w:lineRule="auto"/>
        <w:jc w:val="right"/>
        <w:rPr>
          <w:rFonts w:ascii="Times New Roman" w:eastAsia="Times New Roman" w:hAnsi="Times New Roman" w:cs="Times New Roman"/>
          <w:b/>
          <w:bCs/>
          <w:sz w:val="24"/>
          <w:szCs w:val="24"/>
          <w:lang w:eastAsia="pt-BR"/>
        </w:rPr>
      </w:pPr>
    </w:p>
    <w:p w14:paraId="6273ED1A" w14:textId="651F0700" w:rsidR="001A66BB" w:rsidRPr="003B3FBB" w:rsidRDefault="001A66BB"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b/>
          <w:bCs/>
          <w:sz w:val="24"/>
          <w:szCs w:val="24"/>
          <w:lang w:eastAsia="pt-BR"/>
        </w:rPr>
        <w:t>Rodrigo</w:t>
      </w:r>
      <w:r w:rsidR="003B3FBB" w:rsidRPr="003B3FBB">
        <w:rPr>
          <w:rFonts w:ascii="Times New Roman" w:eastAsia="Times New Roman" w:hAnsi="Times New Roman" w:cs="Times New Roman"/>
          <w:b/>
          <w:bCs/>
          <w:sz w:val="24"/>
          <w:szCs w:val="24"/>
          <w:lang w:eastAsia="pt-BR"/>
        </w:rPr>
        <w:t xml:space="preserve"> Silva Nascimento</w:t>
      </w:r>
    </w:p>
    <w:p w14:paraId="145BDF41" w14:textId="77777777" w:rsidR="001A66BB" w:rsidRPr="003B3FBB" w:rsidRDefault="001A66BB"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sz w:val="24"/>
          <w:szCs w:val="24"/>
          <w:lang w:eastAsia="pt-BR"/>
        </w:rPr>
        <w:t>Universidade Federal de Juiz de Fora</w:t>
      </w:r>
    </w:p>
    <w:p w14:paraId="374162B1" w14:textId="6522CAB5" w:rsidR="001A66BB" w:rsidRPr="003B3FBB" w:rsidRDefault="00086FD6" w:rsidP="00985AAD">
      <w:pPr>
        <w:spacing w:after="0" w:line="240" w:lineRule="auto"/>
        <w:jc w:val="right"/>
        <w:rPr>
          <w:rFonts w:ascii="Times New Roman" w:eastAsia="Times New Roman" w:hAnsi="Times New Roman" w:cs="Times New Roman"/>
          <w:sz w:val="24"/>
          <w:szCs w:val="24"/>
          <w:lang w:eastAsia="pt-BR"/>
        </w:rPr>
      </w:pPr>
      <w:hyperlink r:id="rId10" w:history="1">
        <w:r w:rsidR="003B3FBB" w:rsidRPr="003B3FBB">
          <w:rPr>
            <w:rStyle w:val="Hyperlink"/>
            <w:rFonts w:ascii="Times New Roman" w:eastAsia="Times New Roman" w:hAnsi="Times New Roman" w:cs="Times New Roman"/>
            <w:sz w:val="24"/>
            <w:szCs w:val="24"/>
            <w:lang w:eastAsia="pt-BR"/>
          </w:rPr>
          <w:t>canelapersonal@hotmail.com</w:t>
        </w:r>
      </w:hyperlink>
    </w:p>
    <w:p w14:paraId="36740AC3" w14:textId="77777777" w:rsidR="003B3FBB" w:rsidRPr="003B3FBB" w:rsidRDefault="003B3FBB" w:rsidP="00985AAD">
      <w:pPr>
        <w:spacing w:after="0" w:line="240" w:lineRule="auto"/>
        <w:jc w:val="right"/>
        <w:rPr>
          <w:rFonts w:ascii="Times New Roman" w:eastAsia="Times New Roman" w:hAnsi="Times New Roman" w:cs="Times New Roman"/>
          <w:b/>
          <w:bCs/>
          <w:sz w:val="24"/>
          <w:szCs w:val="24"/>
          <w:lang w:eastAsia="pt-BR"/>
        </w:rPr>
      </w:pPr>
    </w:p>
    <w:p w14:paraId="5D6C19E2" w14:textId="00A0C851" w:rsidR="001C450D" w:rsidRPr="003B3FBB" w:rsidRDefault="00F75254"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b/>
          <w:bCs/>
          <w:sz w:val="24"/>
          <w:szCs w:val="24"/>
          <w:lang w:eastAsia="pt-BR"/>
        </w:rPr>
        <w:t>Mauro Lúcio de Oliveira Junior</w:t>
      </w:r>
    </w:p>
    <w:p w14:paraId="1729D1F7" w14:textId="75CC534C" w:rsidR="001C450D" w:rsidRPr="003B3FBB" w:rsidRDefault="00F75254" w:rsidP="00985AAD">
      <w:pPr>
        <w:spacing w:after="0" w:line="240" w:lineRule="auto"/>
        <w:jc w:val="right"/>
        <w:rPr>
          <w:rFonts w:ascii="Times New Roman" w:eastAsia="Times New Roman" w:hAnsi="Times New Roman" w:cs="Times New Roman"/>
          <w:sz w:val="24"/>
          <w:szCs w:val="24"/>
          <w:lang w:eastAsia="pt-BR"/>
        </w:rPr>
      </w:pPr>
      <w:r w:rsidRPr="003B3FBB">
        <w:rPr>
          <w:rFonts w:ascii="Times New Roman" w:eastAsia="Times New Roman" w:hAnsi="Times New Roman" w:cs="Times New Roman"/>
          <w:sz w:val="24"/>
          <w:szCs w:val="24"/>
          <w:lang w:eastAsia="pt-BR"/>
        </w:rPr>
        <w:t>Universidade Federal de Juiz de Fora</w:t>
      </w:r>
    </w:p>
    <w:p w14:paraId="5B3119C5" w14:textId="18C6F0FD" w:rsidR="001C450D" w:rsidRDefault="00086FD6" w:rsidP="00985AAD">
      <w:pPr>
        <w:spacing w:after="0" w:line="240" w:lineRule="auto"/>
        <w:jc w:val="right"/>
        <w:rPr>
          <w:rFonts w:ascii="Times New Roman" w:eastAsia="Times New Roman" w:hAnsi="Times New Roman" w:cs="Times New Roman"/>
          <w:sz w:val="24"/>
          <w:szCs w:val="24"/>
          <w:lang w:eastAsia="pt-BR"/>
        </w:rPr>
      </w:pPr>
      <w:hyperlink r:id="rId11" w:history="1">
        <w:r w:rsidR="00F75254" w:rsidRPr="003B3FBB">
          <w:rPr>
            <w:rStyle w:val="Hyperlink"/>
            <w:rFonts w:ascii="Times New Roman" w:eastAsia="Times New Roman" w:hAnsi="Times New Roman" w:cs="Times New Roman"/>
            <w:sz w:val="24"/>
            <w:szCs w:val="24"/>
            <w:lang w:eastAsia="pt-BR"/>
          </w:rPr>
          <w:t>maurojunior05@gmail.com</w:t>
        </w:r>
      </w:hyperlink>
      <w:r w:rsidR="00F75254">
        <w:rPr>
          <w:rFonts w:ascii="Times New Roman" w:eastAsia="Times New Roman" w:hAnsi="Times New Roman" w:cs="Times New Roman"/>
          <w:sz w:val="24"/>
          <w:szCs w:val="24"/>
          <w:lang w:eastAsia="pt-BR"/>
        </w:rPr>
        <w:t xml:space="preserve"> </w:t>
      </w:r>
    </w:p>
    <w:p w14:paraId="2317DC60" w14:textId="29F187BC" w:rsidR="00F75254" w:rsidRDefault="00F75254" w:rsidP="00985AAD">
      <w:pPr>
        <w:spacing w:after="0" w:line="240" w:lineRule="auto"/>
        <w:jc w:val="center"/>
        <w:rPr>
          <w:rFonts w:ascii="Times New Roman" w:eastAsia="Times New Roman" w:hAnsi="Times New Roman" w:cs="Times New Roman"/>
          <w:sz w:val="24"/>
          <w:szCs w:val="24"/>
          <w:lang w:eastAsia="pt-BR"/>
        </w:rPr>
      </w:pPr>
    </w:p>
    <w:p w14:paraId="31F10872" w14:textId="1A4B44DE" w:rsidR="00667650" w:rsidRPr="00667650" w:rsidRDefault="00667650" w:rsidP="00985AAD">
      <w:pPr>
        <w:spacing w:after="0" w:line="240" w:lineRule="auto"/>
        <w:jc w:val="center"/>
        <w:rPr>
          <w:rFonts w:ascii="Times New Roman" w:eastAsia="Times New Roman" w:hAnsi="Times New Roman" w:cs="Times New Roman"/>
          <w:b/>
          <w:bCs/>
          <w:sz w:val="24"/>
          <w:szCs w:val="24"/>
          <w:lang w:eastAsia="pt-BR"/>
        </w:rPr>
      </w:pPr>
      <w:r w:rsidRPr="00667650">
        <w:rPr>
          <w:rFonts w:ascii="Times New Roman" w:eastAsia="Times New Roman" w:hAnsi="Times New Roman" w:cs="Times New Roman"/>
          <w:b/>
          <w:bCs/>
          <w:sz w:val="24"/>
          <w:szCs w:val="24"/>
          <w:lang w:eastAsia="pt-BR"/>
        </w:rPr>
        <w:t>RESUMO</w:t>
      </w:r>
    </w:p>
    <w:p w14:paraId="1521815B" w14:textId="77777777" w:rsidR="001E2554" w:rsidRDefault="001E2554" w:rsidP="00446B28">
      <w:pPr>
        <w:spacing w:after="0" w:line="240" w:lineRule="auto"/>
        <w:contextualSpacing/>
        <w:jc w:val="center"/>
        <w:rPr>
          <w:rFonts w:ascii="Times New Roman" w:eastAsia="Times New Roman" w:hAnsi="Times New Roman" w:cs="Times New Roman"/>
          <w:sz w:val="24"/>
          <w:szCs w:val="24"/>
          <w:lang w:eastAsia="pt-BR"/>
        </w:rPr>
      </w:pPr>
    </w:p>
    <w:p w14:paraId="4392CEC0" w14:textId="20DA7572" w:rsidR="00667650" w:rsidRDefault="00F75254" w:rsidP="00466CA8">
      <w:pPr>
        <w:spacing w:after="0" w:line="240" w:lineRule="auto"/>
        <w:contextualSpacing/>
        <w:jc w:val="both"/>
        <w:rPr>
          <w:rFonts w:ascii="Times New Roman" w:eastAsia="Times New Roman" w:hAnsi="Times New Roman" w:cs="Times New Roman"/>
          <w:sz w:val="24"/>
          <w:szCs w:val="24"/>
          <w:lang w:eastAsia="pt-BR"/>
        </w:rPr>
      </w:pPr>
      <w:r w:rsidRPr="00FE4925">
        <w:rPr>
          <w:rFonts w:ascii="Times New Roman" w:eastAsia="Times New Roman" w:hAnsi="Times New Roman" w:cs="Times New Roman"/>
          <w:sz w:val="24"/>
          <w:szCs w:val="24"/>
          <w:lang w:eastAsia="pt-BR"/>
        </w:rPr>
        <w:t>Inicialmente, torna-se importante compreender que a educação brasileira deve ser pautada</w:t>
      </w:r>
      <w:r w:rsidR="00CC21D5" w:rsidRPr="00FE4925">
        <w:rPr>
          <w:rFonts w:ascii="Times New Roman" w:eastAsia="Times New Roman" w:hAnsi="Times New Roman" w:cs="Times New Roman"/>
          <w:sz w:val="24"/>
          <w:szCs w:val="24"/>
          <w:lang w:eastAsia="pt-BR"/>
        </w:rPr>
        <w:t xml:space="preserve">, </w:t>
      </w:r>
      <w:r w:rsidRPr="00FE4925">
        <w:rPr>
          <w:rFonts w:ascii="Times New Roman" w:eastAsia="Times New Roman" w:hAnsi="Times New Roman" w:cs="Times New Roman"/>
          <w:sz w:val="24"/>
          <w:szCs w:val="24"/>
          <w:lang w:eastAsia="pt-BR"/>
        </w:rPr>
        <w:t>segundo Freire (1996</w:t>
      </w:r>
      <w:r w:rsidR="00CC21D5" w:rsidRPr="00FE4925">
        <w:rPr>
          <w:rFonts w:ascii="Times New Roman" w:eastAsia="Times New Roman" w:hAnsi="Times New Roman" w:cs="Times New Roman"/>
          <w:sz w:val="24"/>
          <w:szCs w:val="24"/>
          <w:lang w:eastAsia="pt-BR"/>
        </w:rPr>
        <w:t>), na rejeição de qualquer forma de discriminação. De fato, “</w:t>
      </w:r>
      <w:r w:rsidR="00165091" w:rsidRPr="00FE4925">
        <w:rPr>
          <w:rFonts w:ascii="Times New Roman" w:eastAsia="Times New Roman" w:hAnsi="Times New Roman" w:cs="Times New Roman"/>
          <w:sz w:val="24"/>
          <w:szCs w:val="24"/>
          <w:lang w:eastAsia="pt-BR"/>
        </w:rPr>
        <w:t>a</w:t>
      </w:r>
      <w:r w:rsidR="00CC21D5" w:rsidRPr="00FE4925">
        <w:rPr>
          <w:rFonts w:ascii="Times New Roman" w:eastAsia="Times New Roman" w:hAnsi="Times New Roman" w:cs="Times New Roman"/>
          <w:sz w:val="24"/>
          <w:szCs w:val="24"/>
          <w:lang w:eastAsia="pt-BR"/>
        </w:rPr>
        <w:t xml:space="preserve"> prática preconceituosa de raça, de classe, de gênero ofende a substantividade do ser humano e nega radicalmente a democracia” (FREIRE, 1996, p. 18). Para entender essas nuances</w:t>
      </w:r>
      <w:r w:rsidR="00165091" w:rsidRPr="00FE4925">
        <w:rPr>
          <w:rFonts w:ascii="Times New Roman" w:eastAsia="Times New Roman" w:hAnsi="Times New Roman" w:cs="Times New Roman"/>
          <w:sz w:val="24"/>
          <w:szCs w:val="24"/>
          <w:lang w:eastAsia="pt-BR"/>
        </w:rPr>
        <w:t>,</w:t>
      </w:r>
      <w:r w:rsidR="00CC21D5" w:rsidRPr="00FE4925">
        <w:rPr>
          <w:rFonts w:ascii="Times New Roman" w:eastAsia="Times New Roman" w:hAnsi="Times New Roman" w:cs="Times New Roman"/>
          <w:sz w:val="24"/>
          <w:szCs w:val="24"/>
          <w:lang w:eastAsia="pt-BR"/>
        </w:rPr>
        <w:t xml:space="preserve"> precisamos compreender os documentos normativos </w:t>
      </w:r>
      <w:r w:rsidR="00165091" w:rsidRPr="00FE4925">
        <w:rPr>
          <w:rFonts w:ascii="Times New Roman" w:eastAsia="Times New Roman" w:hAnsi="Times New Roman" w:cs="Times New Roman"/>
          <w:sz w:val="24"/>
          <w:szCs w:val="24"/>
          <w:lang w:eastAsia="pt-BR"/>
        </w:rPr>
        <w:t>d</w:t>
      </w:r>
      <w:r w:rsidR="00CC21D5" w:rsidRPr="00FE4925">
        <w:rPr>
          <w:rFonts w:ascii="Times New Roman" w:eastAsia="Times New Roman" w:hAnsi="Times New Roman" w:cs="Times New Roman"/>
          <w:sz w:val="24"/>
          <w:szCs w:val="24"/>
          <w:lang w:eastAsia="pt-BR"/>
        </w:rPr>
        <w:t>a educação básica, essa que abriga</w:t>
      </w:r>
      <w:r w:rsidR="009D0172" w:rsidRPr="00FE4925">
        <w:rPr>
          <w:rFonts w:ascii="Times New Roman" w:eastAsia="Times New Roman" w:hAnsi="Times New Roman" w:cs="Times New Roman"/>
          <w:sz w:val="24"/>
          <w:szCs w:val="24"/>
          <w:lang w:eastAsia="pt-BR"/>
        </w:rPr>
        <w:t>,</w:t>
      </w:r>
      <w:r w:rsidR="00CC21D5" w:rsidRPr="00FE4925">
        <w:rPr>
          <w:rFonts w:ascii="Times New Roman" w:eastAsia="Times New Roman" w:hAnsi="Times New Roman" w:cs="Times New Roman"/>
          <w:sz w:val="24"/>
          <w:szCs w:val="24"/>
          <w:lang w:eastAsia="pt-BR"/>
        </w:rPr>
        <w:t xml:space="preserve"> principalmente</w:t>
      </w:r>
      <w:r w:rsidR="009D0172" w:rsidRPr="00FE4925">
        <w:rPr>
          <w:rFonts w:ascii="Times New Roman" w:eastAsia="Times New Roman" w:hAnsi="Times New Roman" w:cs="Times New Roman"/>
          <w:sz w:val="24"/>
          <w:szCs w:val="24"/>
          <w:lang w:eastAsia="pt-BR"/>
        </w:rPr>
        <w:t>,</w:t>
      </w:r>
      <w:r w:rsidR="00CC21D5" w:rsidRPr="00FE4925">
        <w:rPr>
          <w:rFonts w:ascii="Times New Roman" w:eastAsia="Times New Roman" w:hAnsi="Times New Roman" w:cs="Times New Roman"/>
          <w:sz w:val="24"/>
          <w:szCs w:val="24"/>
          <w:lang w:eastAsia="pt-BR"/>
        </w:rPr>
        <w:t xml:space="preserve"> crianças e adolescentes,</w:t>
      </w:r>
      <w:r w:rsidR="00C6074A" w:rsidRPr="00FE4925">
        <w:rPr>
          <w:rFonts w:ascii="Times New Roman" w:eastAsia="Times New Roman" w:hAnsi="Times New Roman" w:cs="Times New Roman"/>
          <w:sz w:val="24"/>
          <w:szCs w:val="24"/>
          <w:lang w:eastAsia="pt-BR"/>
        </w:rPr>
        <w:t xml:space="preserve"> </w:t>
      </w:r>
      <w:r w:rsidR="00CC21D5" w:rsidRPr="00FE4925">
        <w:rPr>
          <w:rFonts w:ascii="Times New Roman" w:eastAsia="Times New Roman" w:hAnsi="Times New Roman" w:cs="Times New Roman"/>
          <w:sz w:val="24"/>
          <w:szCs w:val="24"/>
          <w:lang w:eastAsia="pt-BR"/>
        </w:rPr>
        <w:t>fase</w:t>
      </w:r>
      <w:r w:rsidR="009D0172" w:rsidRPr="00FE4925">
        <w:rPr>
          <w:rFonts w:ascii="Times New Roman" w:eastAsia="Times New Roman" w:hAnsi="Times New Roman" w:cs="Times New Roman"/>
          <w:sz w:val="24"/>
          <w:szCs w:val="24"/>
          <w:lang w:eastAsia="pt-BR"/>
        </w:rPr>
        <w:t>s</w:t>
      </w:r>
      <w:r w:rsidR="00CC21D5" w:rsidRPr="00FE4925">
        <w:rPr>
          <w:rFonts w:ascii="Times New Roman" w:eastAsia="Times New Roman" w:hAnsi="Times New Roman" w:cs="Times New Roman"/>
          <w:sz w:val="24"/>
          <w:szCs w:val="24"/>
          <w:lang w:eastAsia="pt-BR"/>
        </w:rPr>
        <w:t xml:space="preserve"> </w:t>
      </w:r>
      <w:r w:rsidR="001A66BB" w:rsidRPr="00FE4925">
        <w:rPr>
          <w:rFonts w:ascii="Times New Roman" w:eastAsia="Times New Roman" w:hAnsi="Times New Roman" w:cs="Times New Roman"/>
          <w:sz w:val="24"/>
          <w:szCs w:val="24"/>
          <w:lang w:eastAsia="pt-BR"/>
        </w:rPr>
        <w:t>que comporta</w:t>
      </w:r>
      <w:r w:rsidR="009D0172" w:rsidRPr="00FE4925">
        <w:rPr>
          <w:rFonts w:ascii="Times New Roman" w:eastAsia="Times New Roman" w:hAnsi="Times New Roman" w:cs="Times New Roman"/>
          <w:sz w:val="24"/>
          <w:szCs w:val="24"/>
          <w:lang w:eastAsia="pt-BR"/>
        </w:rPr>
        <w:t>m</w:t>
      </w:r>
      <w:r w:rsidR="001A66BB" w:rsidRPr="00FE4925">
        <w:rPr>
          <w:rFonts w:ascii="Times New Roman" w:eastAsia="Times New Roman" w:hAnsi="Times New Roman" w:cs="Times New Roman"/>
          <w:sz w:val="24"/>
          <w:szCs w:val="24"/>
          <w:lang w:eastAsia="pt-BR"/>
        </w:rPr>
        <w:t xml:space="preserve"> a</w:t>
      </w:r>
      <w:r w:rsidR="00C6074A" w:rsidRPr="00FE4925">
        <w:rPr>
          <w:rFonts w:ascii="Times New Roman" w:eastAsia="Times New Roman" w:hAnsi="Times New Roman" w:cs="Times New Roman"/>
          <w:sz w:val="24"/>
          <w:szCs w:val="24"/>
          <w:lang w:eastAsia="pt-BR"/>
        </w:rPr>
        <w:t xml:space="preserve"> </w:t>
      </w:r>
      <w:r w:rsidR="00CC21D5" w:rsidRPr="00FE4925">
        <w:rPr>
          <w:rFonts w:ascii="Times New Roman" w:eastAsia="Times New Roman" w:hAnsi="Times New Roman" w:cs="Times New Roman"/>
          <w:sz w:val="24"/>
          <w:szCs w:val="24"/>
          <w:lang w:eastAsia="pt-BR"/>
        </w:rPr>
        <w:t xml:space="preserve">formação humana, moral, política, estética e social </w:t>
      </w:r>
      <w:r w:rsidR="00C6074A" w:rsidRPr="00FE4925">
        <w:rPr>
          <w:rFonts w:ascii="Times New Roman" w:eastAsia="Times New Roman" w:hAnsi="Times New Roman" w:cs="Times New Roman"/>
          <w:sz w:val="24"/>
          <w:szCs w:val="24"/>
          <w:lang w:eastAsia="pt-BR"/>
        </w:rPr>
        <w:t xml:space="preserve">do futuro cidadão </w:t>
      </w:r>
      <w:r w:rsidR="00CC21D5" w:rsidRPr="00FE4925">
        <w:rPr>
          <w:rFonts w:ascii="Times New Roman" w:eastAsia="Times New Roman" w:hAnsi="Times New Roman" w:cs="Times New Roman"/>
          <w:sz w:val="24"/>
          <w:szCs w:val="24"/>
          <w:lang w:eastAsia="pt-BR"/>
        </w:rPr>
        <w:t>(PAPALIA, 2013). Ao analisarmos a Base Nacional Comum Curricular</w:t>
      </w:r>
      <w:r w:rsidR="007D15D6" w:rsidRPr="00FE4925">
        <w:rPr>
          <w:rFonts w:ascii="Times New Roman" w:eastAsia="Times New Roman" w:hAnsi="Times New Roman" w:cs="Times New Roman"/>
          <w:sz w:val="24"/>
          <w:szCs w:val="24"/>
          <w:lang w:eastAsia="pt-BR"/>
        </w:rPr>
        <w:t xml:space="preserve"> </w:t>
      </w:r>
      <w:r w:rsidR="00ED0FB2" w:rsidRPr="00FE4925">
        <w:rPr>
          <w:rFonts w:ascii="Times New Roman" w:eastAsia="Times New Roman" w:hAnsi="Times New Roman" w:cs="Times New Roman"/>
          <w:sz w:val="24"/>
          <w:szCs w:val="24"/>
          <w:lang w:eastAsia="pt-BR"/>
        </w:rPr>
        <w:t>(BRASIL,</w:t>
      </w:r>
      <w:r w:rsidR="00AF5749" w:rsidRPr="00FE4925">
        <w:rPr>
          <w:rFonts w:ascii="Times New Roman" w:eastAsia="Times New Roman" w:hAnsi="Times New Roman" w:cs="Times New Roman"/>
          <w:sz w:val="24"/>
          <w:szCs w:val="24"/>
          <w:lang w:eastAsia="pt-BR"/>
        </w:rPr>
        <w:t xml:space="preserve"> </w:t>
      </w:r>
      <w:r w:rsidR="00ED0FB2" w:rsidRPr="00FE4925">
        <w:rPr>
          <w:rFonts w:ascii="Times New Roman" w:eastAsia="Times New Roman" w:hAnsi="Times New Roman" w:cs="Times New Roman"/>
          <w:sz w:val="24"/>
          <w:szCs w:val="24"/>
          <w:lang w:eastAsia="pt-BR"/>
        </w:rPr>
        <w:t>201</w:t>
      </w:r>
      <w:r w:rsidR="00F93074" w:rsidRPr="00FE4925">
        <w:rPr>
          <w:rFonts w:ascii="Times New Roman" w:eastAsia="Times New Roman" w:hAnsi="Times New Roman" w:cs="Times New Roman"/>
          <w:sz w:val="24"/>
          <w:szCs w:val="24"/>
          <w:lang w:eastAsia="pt-BR"/>
        </w:rPr>
        <w:t>8</w:t>
      </w:r>
      <w:r w:rsidR="00ED0FB2" w:rsidRPr="00FE4925">
        <w:rPr>
          <w:rFonts w:ascii="Times New Roman" w:eastAsia="Times New Roman" w:hAnsi="Times New Roman" w:cs="Times New Roman"/>
          <w:sz w:val="24"/>
          <w:szCs w:val="24"/>
          <w:lang w:eastAsia="pt-BR"/>
        </w:rPr>
        <w:t xml:space="preserve">), </w:t>
      </w:r>
      <w:r w:rsidR="00A6279D" w:rsidRPr="00FE4925">
        <w:rPr>
          <w:rFonts w:ascii="Times New Roman" w:eastAsia="Times New Roman" w:hAnsi="Times New Roman" w:cs="Times New Roman"/>
          <w:sz w:val="24"/>
          <w:szCs w:val="24"/>
          <w:lang w:eastAsia="pt-BR"/>
        </w:rPr>
        <w:t xml:space="preserve">observa-se três princípios de maneira </w:t>
      </w:r>
      <w:r w:rsidR="00446B28" w:rsidRPr="00FE4925">
        <w:rPr>
          <w:rFonts w:ascii="Times New Roman" w:eastAsia="Times New Roman" w:hAnsi="Times New Roman" w:cs="Times New Roman"/>
          <w:sz w:val="24"/>
          <w:szCs w:val="24"/>
          <w:lang w:eastAsia="pt-BR"/>
        </w:rPr>
        <w:t xml:space="preserve">enfática, a </w:t>
      </w:r>
      <w:r w:rsidR="00A6279D" w:rsidRPr="00FE4925">
        <w:rPr>
          <w:rFonts w:ascii="Times New Roman" w:eastAsia="Times New Roman" w:hAnsi="Times New Roman" w:cs="Times New Roman"/>
          <w:sz w:val="24"/>
          <w:szCs w:val="24"/>
          <w:lang w:eastAsia="pt-BR"/>
        </w:rPr>
        <w:t>saber, igualdade</w:t>
      </w:r>
      <w:r w:rsidR="00A6279D" w:rsidRPr="00C6074A">
        <w:rPr>
          <w:rFonts w:ascii="Times New Roman" w:eastAsia="Times New Roman" w:hAnsi="Times New Roman" w:cs="Times New Roman"/>
          <w:sz w:val="24"/>
          <w:szCs w:val="24"/>
          <w:lang w:eastAsia="pt-BR"/>
        </w:rPr>
        <w:t xml:space="preserve"> </w:t>
      </w:r>
      <w:r w:rsidR="00A6279D" w:rsidRPr="00C6074A">
        <w:rPr>
          <w:rFonts w:ascii="Times New Roman" w:eastAsia="Times New Roman" w:hAnsi="Times New Roman" w:cs="Times New Roman"/>
          <w:sz w:val="24"/>
          <w:szCs w:val="24"/>
          <w:lang w:eastAsia="pt-BR"/>
        </w:rPr>
        <w:lastRenderedPageBreak/>
        <w:t>- as singularidades devem ser observadas e atendidas</w:t>
      </w:r>
      <w:r w:rsidR="00446B28">
        <w:rPr>
          <w:rFonts w:ascii="Times New Roman" w:eastAsia="Times New Roman" w:hAnsi="Times New Roman" w:cs="Times New Roman"/>
          <w:sz w:val="24"/>
          <w:szCs w:val="24"/>
          <w:lang w:eastAsia="pt-BR"/>
        </w:rPr>
        <w:t xml:space="preserve">, </w:t>
      </w:r>
      <w:r w:rsidR="00A6279D" w:rsidRPr="00C6074A">
        <w:rPr>
          <w:rFonts w:ascii="Times New Roman" w:eastAsia="Times New Roman" w:hAnsi="Times New Roman" w:cs="Times New Roman"/>
          <w:sz w:val="24"/>
          <w:szCs w:val="24"/>
          <w:lang w:eastAsia="pt-BR"/>
        </w:rPr>
        <w:t>equidade - reconhecer que as necessidades dos estudantes são diferentes</w:t>
      </w:r>
      <w:r w:rsidR="00446B28">
        <w:rPr>
          <w:rFonts w:ascii="Times New Roman" w:eastAsia="Times New Roman" w:hAnsi="Times New Roman" w:cs="Times New Roman"/>
          <w:sz w:val="24"/>
          <w:szCs w:val="24"/>
          <w:lang w:eastAsia="pt-BR"/>
        </w:rPr>
        <w:t xml:space="preserve">, </w:t>
      </w:r>
      <w:r w:rsidR="00A6279D" w:rsidRPr="00C6074A">
        <w:rPr>
          <w:rFonts w:ascii="Times New Roman" w:eastAsia="Times New Roman" w:hAnsi="Times New Roman" w:cs="Times New Roman"/>
          <w:sz w:val="24"/>
          <w:szCs w:val="24"/>
          <w:lang w:eastAsia="pt-BR"/>
        </w:rPr>
        <w:t xml:space="preserve">diversidade - respeito </w:t>
      </w:r>
      <w:r w:rsidR="00022B20">
        <w:rPr>
          <w:rFonts w:ascii="Times New Roman" w:eastAsia="Times New Roman" w:hAnsi="Times New Roman" w:cs="Times New Roman"/>
          <w:sz w:val="24"/>
          <w:szCs w:val="24"/>
          <w:lang w:eastAsia="pt-BR"/>
        </w:rPr>
        <w:t>à</w:t>
      </w:r>
      <w:r w:rsidR="00A6279D" w:rsidRPr="00C6074A">
        <w:rPr>
          <w:rFonts w:ascii="Times New Roman" w:eastAsia="Times New Roman" w:hAnsi="Times New Roman" w:cs="Times New Roman"/>
          <w:sz w:val="24"/>
          <w:szCs w:val="24"/>
          <w:lang w:eastAsia="pt-BR"/>
        </w:rPr>
        <w:t xml:space="preserve">s particularidades de cada </w:t>
      </w:r>
      <w:r w:rsidR="00AF0B1E" w:rsidRPr="00C6074A">
        <w:rPr>
          <w:rFonts w:ascii="Times New Roman" w:eastAsia="Times New Roman" w:hAnsi="Times New Roman" w:cs="Times New Roman"/>
          <w:sz w:val="24"/>
          <w:szCs w:val="24"/>
          <w:lang w:eastAsia="pt-BR"/>
        </w:rPr>
        <w:t>estudante</w:t>
      </w:r>
      <w:r w:rsidR="00A6279D" w:rsidRPr="00C6074A">
        <w:rPr>
          <w:rFonts w:ascii="Times New Roman" w:eastAsia="Times New Roman" w:hAnsi="Times New Roman" w:cs="Times New Roman"/>
          <w:sz w:val="24"/>
          <w:szCs w:val="24"/>
          <w:lang w:eastAsia="pt-BR"/>
        </w:rPr>
        <w:t>.</w:t>
      </w:r>
      <w:r w:rsidR="00AF0B1E" w:rsidRPr="00C6074A">
        <w:rPr>
          <w:rFonts w:ascii="Times New Roman" w:eastAsia="Times New Roman" w:hAnsi="Times New Roman" w:cs="Times New Roman"/>
          <w:sz w:val="24"/>
          <w:szCs w:val="24"/>
          <w:lang w:eastAsia="pt-BR"/>
        </w:rPr>
        <w:t xml:space="preserve"> </w:t>
      </w:r>
      <w:r w:rsidR="00A6279D" w:rsidRPr="00C6074A">
        <w:rPr>
          <w:rFonts w:ascii="Times New Roman" w:eastAsia="Times New Roman" w:hAnsi="Times New Roman" w:cs="Times New Roman"/>
          <w:sz w:val="24"/>
          <w:szCs w:val="24"/>
          <w:lang w:eastAsia="pt-BR"/>
        </w:rPr>
        <w:t xml:space="preserve">De fato, </w:t>
      </w:r>
      <w:r w:rsidR="00CC21D5" w:rsidRPr="00C6074A">
        <w:rPr>
          <w:rFonts w:ascii="Times New Roman" w:eastAsia="Times New Roman" w:hAnsi="Times New Roman" w:cs="Times New Roman"/>
          <w:sz w:val="24"/>
          <w:szCs w:val="24"/>
          <w:lang w:eastAsia="pt-BR"/>
        </w:rPr>
        <w:t>observa-se que</w:t>
      </w:r>
      <w:r w:rsidR="00022B20">
        <w:rPr>
          <w:rFonts w:ascii="Times New Roman" w:eastAsia="Times New Roman" w:hAnsi="Times New Roman" w:cs="Times New Roman"/>
          <w:sz w:val="24"/>
          <w:szCs w:val="24"/>
          <w:lang w:eastAsia="pt-BR"/>
        </w:rPr>
        <w:t>,</w:t>
      </w:r>
      <w:r w:rsidR="00CC21D5" w:rsidRPr="00C6074A">
        <w:rPr>
          <w:rFonts w:ascii="Times New Roman" w:eastAsia="Times New Roman" w:hAnsi="Times New Roman" w:cs="Times New Roman"/>
          <w:sz w:val="24"/>
          <w:szCs w:val="24"/>
          <w:lang w:eastAsia="pt-BR"/>
        </w:rPr>
        <w:t xml:space="preserve"> desde o </w:t>
      </w:r>
      <w:r w:rsidR="00AF0B1E" w:rsidRPr="00C6074A">
        <w:rPr>
          <w:rFonts w:ascii="Times New Roman" w:eastAsia="Times New Roman" w:hAnsi="Times New Roman" w:cs="Times New Roman"/>
          <w:sz w:val="24"/>
          <w:szCs w:val="24"/>
          <w:lang w:eastAsia="pt-BR"/>
        </w:rPr>
        <w:t>primeiro</w:t>
      </w:r>
      <w:r w:rsidR="00CC21D5" w:rsidRPr="00C6074A">
        <w:rPr>
          <w:rFonts w:ascii="Times New Roman" w:eastAsia="Times New Roman" w:hAnsi="Times New Roman" w:cs="Times New Roman"/>
          <w:sz w:val="24"/>
          <w:szCs w:val="24"/>
          <w:lang w:eastAsia="pt-BR"/>
        </w:rPr>
        <w:t xml:space="preserve"> ano do ensino fundamental</w:t>
      </w:r>
      <w:r w:rsidR="00022B20">
        <w:rPr>
          <w:rFonts w:ascii="Times New Roman" w:eastAsia="Times New Roman" w:hAnsi="Times New Roman" w:cs="Times New Roman"/>
          <w:sz w:val="24"/>
          <w:szCs w:val="24"/>
          <w:lang w:eastAsia="pt-BR"/>
        </w:rPr>
        <w:t xml:space="preserve">, </w:t>
      </w:r>
      <w:r w:rsidR="00CC21D5" w:rsidRPr="00C6074A">
        <w:rPr>
          <w:rFonts w:ascii="Times New Roman" w:eastAsia="Times New Roman" w:hAnsi="Times New Roman" w:cs="Times New Roman"/>
          <w:sz w:val="24"/>
          <w:szCs w:val="24"/>
          <w:lang w:eastAsia="pt-BR"/>
        </w:rPr>
        <w:t xml:space="preserve">os alunos devem ser ensinados a </w:t>
      </w:r>
      <w:r w:rsidR="008B40B9" w:rsidRPr="00C6074A">
        <w:rPr>
          <w:rFonts w:ascii="Times New Roman" w:eastAsia="Times New Roman" w:hAnsi="Times New Roman" w:cs="Times New Roman"/>
          <w:sz w:val="24"/>
          <w:szCs w:val="24"/>
          <w:lang w:eastAsia="pt-BR"/>
        </w:rPr>
        <w:t>refletir sobre</w:t>
      </w:r>
      <w:r w:rsidR="00CC21D5" w:rsidRPr="00C6074A">
        <w:rPr>
          <w:rFonts w:ascii="Times New Roman" w:eastAsia="Times New Roman" w:hAnsi="Times New Roman" w:cs="Times New Roman"/>
          <w:sz w:val="24"/>
          <w:szCs w:val="24"/>
          <w:lang w:eastAsia="pt-BR"/>
        </w:rPr>
        <w:t xml:space="preserve"> a diversidade</w:t>
      </w:r>
      <w:r w:rsidR="008B40B9" w:rsidRPr="00C6074A">
        <w:rPr>
          <w:rFonts w:ascii="Times New Roman" w:eastAsia="Times New Roman" w:hAnsi="Times New Roman" w:cs="Times New Roman"/>
          <w:sz w:val="24"/>
          <w:szCs w:val="24"/>
          <w:lang w:eastAsia="pt-BR"/>
        </w:rPr>
        <w:t>, bem como “</w:t>
      </w:r>
      <w:r w:rsidR="00022B20">
        <w:rPr>
          <w:rFonts w:ascii="Times New Roman" w:eastAsia="Times New Roman" w:hAnsi="Times New Roman" w:cs="Times New Roman"/>
          <w:sz w:val="24"/>
          <w:szCs w:val="24"/>
          <w:lang w:eastAsia="pt-BR"/>
        </w:rPr>
        <w:t>c</w:t>
      </w:r>
      <w:r w:rsidR="008B40B9" w:rsidRPr="00C6074A">
        <w:rPr>
          <w:rFonts w:ascii="Times New Roman" w:eastAsia="Times New Roman" w:hAnsi="Times New Roman" w:cs="Times New Roman"/>
          <w:sz w:val="24"/>
          <w:szCs w:val="24"/>
          <w:lang w:eastAsia="pt-BR"/>
        </w:rPr>
        <w:t>omparar características físicas entre os colegas, reconhecendo a diversidade e a importância da valorização, do acolhimento e do respeito às diferenças</w:t>
      </w:r>
      <w:r w:rsidR="00ED0FB2" w:rsidRPr="00C6074A">
        <w:rPr>
          <w:rFonts w:ascii="Times New Roman" w:eastAsia="Times New Roman" w:hAnsi="Times New Roman" w:cs="Times New Roman"/>
          <w:sz w:val="24"/>
          <w:szCs w:val="24"/>
          <w:lang w:eastAsia="pt-BR"/>
        </w:rPr>
        <w:t>”</w:t>
      </w:r>
      <w:r w:rsidR="00A6279D" w:rsidRPr="00C6074A">
        <w:rPr>
          <w:rFonts w:ascii="Times New Roman" w:eastAsia="Times New Roman" w:hAnsi="Times New Roman" w:cs="Times New Roman"/>
          <w:sz w:val="24"/>
          <w:szCs w:val="24"/>
          <w:lang w:eastAsia="pt-BR"/>
        </w:rPr>
        <w:t xml:space="preserve"> (BRASIL, 201</w:t>
      </w:r>
      <w:r w:rsidR="00F93074">
        <w:rPr>
          <w:rFonts w:ascii="Times New Roman" w:eastAsia="Times New Roman" w:hAnsi="Times New Roman" w:cs="Times New Roman"/>
          <w:sz w:val="24"/>
          <w:szCs w:val="24"/>
          <w:lang w:eastAsia="pt-BR"/>
        </w:rPr>
        <w:t>8</w:t>
      </w:r>
      <w:r w:rsidR="00A6279D" w:rsidRPr="00C6074A">
        <w:rPr>
          <w:rFonts w:ascii="Times New Roman" w:eastAsia="Times New Roman" w:hAnsi="Times New Roman" w:cs="Times New Roman"/>
          <w:sz w:val="24"/>
          <w:szCs w:val="24"/>
          <w:lang w:eastAsia="pt-BR"/>
        </w:rPr>
        <w:t>, p. 29)</w:t>
      </w:r>
      <w:r w:rsidR="008B40B9" w:rsidRPr="00C6074A">
        <w:rPr>
          <w:rFonts w:ascii="Times New Roman" w:eastAsia="Times New Roman" w:hAnsi="Times New Roman" w:cs="Times New Roman"/>
          <w:sz w:val="24"/>
          <w:szCs w:val="24"/>
          <w:lang w:eastAsia="pt-BR"/>
        </w:rPr>
        <w:t>.</w:t>
      </w:r>
      <w:r w:rsidR="00AF0B1E" w:rsidRPr="00C6074A">
        <w:rPr>
          <w:rFonts w:ascii="Times New Roman" w:eastAsia="Times New Roman" w:hAnsi="Times New Roman" w:cs="Times New Roman"/>
          <w:sz w:val="24"/>
          <w:szCs w:val="24"/>
          <w:lang w:eastAsia="pt-BR"/>
        </w:rPr>
        <w:t xml:space="preserve"> Em especial, na área de Educação Física, as práticas corporais devem ser voltadas para um universo que compreende saberes corporais, experiências estéticas, emotivas, lúdicas e agonistas (BRASIL, 201</w:t>
      </w:r>
      <w:r w:rsidR="00F93074">
        <w:rPr>
          <w:rFonts w:ascii="Times New Roman" w:eastAsia="Times New Roman" w:hAnsi="Times New Roman" w:cs="Times New Roman"/>
          <w:sz w:val="24"/>
          <w:szCs w:val="24"/>
          <w:lang w:eastAsia="pt-BR"/>
        </w:rPr>
        <w:t>8</w:t>
      </w:r>
      <w:r w:rsidR="00AF0B1E" w:rsidRPr="00C6074A">
        <w:rPr>
          <w:rFonts w:ascii="Times New Roman" w:eastAsia="Times New Roman" w:hAnsi="Times New Roman" w:cs="Times New Roman"/>
          <w:sz w:val="24"/>
          <w:szCs w:val="24"/>
          <w:lang w:eastAsia="pt-BR"/>
        </w:rPr>
        <w:t xml:space="preserve">). Realmente, Santos e </w:t>
      </w:r>
      <w:proofErr w:type="spellStart"/>
      <w:r w:rsidR="00AF0B1E" w:rsidRPr="00C6074A">
        <w:rPr>
          <w:rFonts w:ascii="Times New Roman" w:eastAsia="Times New Roman" w:hAnsi="Times New Roman" w:cs="Times New Roman"/>
          <w:sz w:val="24"/>
          <w:szCs w:val="24"/>
          <w:lang w:eastAsia="pt-BR"/>
        </w:rPr>
        <w:t>Matthiesen</w:t>
      </w:r>
      <w:proofErr w:type="spellEnd"/>
      <w:r w:rsidR="00AF0B1E" w:rsidRPr="00C6074A">
        <w:rPr>
          <w:rFonts w:ascii="Times New Roman" w:eastAsia="Times New Roman" w:hAnsi="Times New Roman" w:cs="Times New Roman"/>
          <w:sz w:val="24"/>
          <w:szCs w:val="24"/>
          <w:lang w:eastAsia="pt-BR"/>
        </w:rPr>
        <w:t xml:space="preserve"> (2012) identificaram que professores de Educação Física consideram a escola como uma instituição de ensino indispensável para o desenvolvimento d</w:t>
      </w:r>
      <w:r w:rsidR="00C6074A" w:rsidRPr="00C6074A">
        <w:rPr>
          <w:rFonts w:ascii="Times New Roman" w:eastAsia="Times New Roman" w:hAnsi="Times New Roman" w:cs="Times New Roman"/>
          <w:sz w:val="24"/>
          <w:szCs w:val="24"/>
          <w:lang w:eastAsia="pt-BR"/>
        </w:rPr>
        <w:t>e práticas pedagógicas voltadas à o</w:t>
      </w:r>
      <w:r w:rsidR="00AF0B1E" w:rsidRPr="00C6074A">
        <w:rPr>
          <w:rFonts w:ascii="Times New Roman" w:eastAsia="Times New Roman" w:hAnsi="Times New Roman" w:cs="Times New Roman"/>
          <w:sz w:val="24"/>
          <w:szCs w:val="24"/>
          <w:lang w:eastAsia="pt-BR"/>
        </w:rPr>
        <w:t xml:space="preserve">rientação </w:t>
      </w:r>
      <w:r w:rsidR="00C6074A" w:rsidRPr="00C6074A">
        <w:rPr>
          <w:rFonts w:ascii="Times New Roman" w:eastAsia="Times New Roman" w:hAnsi="Times New Roman" w:cs="Times New Roman"/>
          <w:sz w:val="24"/>
          <w:szCs w:val="24"/>
          <w:lang w:eastAsia="pt-BR"/>
        </w:rPr>
        <w:t>s</w:t>
      </w:r>
      <w:r w:rsidR="00AF0B1E" w:rsidRPr="00C6074A">
        <w:rPr>
          <w:rFonts w:ascii="Times New Roman" w:eastAsia="Times New Roman" w:hAnsi="Times New Roman" w:cs="Times New Roman"/>
          <w:sz w:val="24"/>
          <w:szCs w:val="24"/>
          <w:lang w:eastAsia="pt-BR"/>
        </w:rPr>
        <w:t>exual</w:t>
      </w:r>
      <w:r w:rsidR="00C6074A" w:rsidRPr="00C6074A">
        <w:rPr>
          <w:rFonts w:ascii="Times New Roman" w:eastAsia="Times New Roman" w:hAnsi="Times New Roman" w:cs="Times New Roman"/>
          <w:sz w:val="24"/>
          <w:szCs w:val="24"/>
          <w:lang w:eastAsia="pt-BR"/>
        </w:rPr>
        <w:t xml:space="preserve"> dos educandos. </w:t>
      </w:r>
      <w:r w:rsidR="00A6279D" w:rsidRPr="00C6074A">
        <w:rPr>
          <w:rFonts w:ascii="Times New Roman" w:eastAsia="Times New Roman" w:hAnsi="Times New Roman" w:cs="Times New Roman"/>
          <w:sz w:val="24"/>
          <w:szCs w:val="24"/>
          <w:lang w:eastAsia="pt-BR"/>
        </w:rPr>
        <w:t xml:space="preserve">Desse modo, o presente trabalho tem como objetivo descrever práticas pedagógicas exitosas </w:t>
      </w:r>
      <w:r w:rsidR="00AF0B1E" w:rsidRPr="00C6074A">
        <w:rPr>
          <w:rFonts w:ascii="Times New Roman" w:eastAsia="Times New Roman" w:hAnsi="Times New Roman" w:cs="Times New Roman"/>
          <w:sz w:val="24"/>
          <w:szCs w:val="24"/>
          <w:lang w:eastAsia="pt-BR"/>
        </w:rPr>
        <w:t xml:space="preserve">acerca da diversidade de gênero e orientação sexual, </w:t>
      </w:r>
      <w:r w:rsidR="00A6279D" w:rsidRPr="00C6074A">
        <w:rPr>
          <w:rFonts w:ascii="Times New Roman" w:eastAsia="Times New Roman" w:hAnsi="Times New Roman" w:cs="Times New Roman"/>
          <w:sz w:val="24"/>
          <w:szCs w:val="24"/>
          <w:lang w:eastAsia="pt-BR"/>
        </w:rPr>
        <w:t>em aulas de Educação Física</w:t>
      </w:r>
      <w:r w:rsidR="00085942">
        <w:rPr>
          <w:rFonts w:ascii="Times New Roman" w:eastAsia="Times New Roman" w:hAnsi="Times New Roman" w:cs="Times New Roman"/>
          <w:sz w:val="24"/>
          <w:szCs w:val="24"/>
          <w:lang w:eastAsia="pt-BR"/>
        </w:rPr>
        <w:t>,</w:t>
      </w:r>
      <w:r w:rsidR="00A6279D" w:rsidRPr="00C6074A">
        <w:rPr>
          <w:rFonts w:ascii="Times New Roman" w:eastAsia="Times New Roman" w:hAnsi="Times New Roman" w:cs="Times New Roman"/>
          <w:sz w:val="24"/>
          <w:szCs w:val="24"/>
          <w:lang w:eastAsia="pt-BR"/>
        </w:rPr>
        <w:t xml:space="preserve"> desenvolvidas em uma escola </w:t>
      </w:r>
      <w:r w:rsidR="00C6074A">
        <w:rPr>
          <w:rFonts w:ascii="Times New Roman" w:eastAsia="Times New Roman" w:hAnsi="Times New Roman" w:cs="Times New Roman"/>
          <w:sz w:val="24"/>
          <w:szCs w:val="24"/>
          <w:lang w:eastAsia="pt-BR"/>
        </w:rPr>
        <w:t>pública</w:t>
      </w:r>
      <w:r w:rsidR="00AF0B1E" w:rsidRPr="00C6074A">
        <w:rPr>
          <w:rFonts w:ascii="Times New Roman" w:eastAsia="Times New Roman" w:hAnsi="Times New Roman" w:cs="Times New Roman"/>
          <w:sz w:val="24"/>
          <w:szCs w:val="24"/>
          <w:lang w:eastAsia="pt-BR"/>
        </w:rPr>
        <w:t xml:space="preserve">, situada no Vale do Rio Doce, </w:t>
      </w:r>
      <w:r w:rsidR="00A6279D" w:rsidRPr="00C6074A">
        <w:rPr>
          <w:rFonts w:ascii="Times New Roman" w:eastAsia="Times New Roman" w:hAnsi="Times New Roman" w:cs="Times New Roman"/>
          <w:sz w:val="24"/>
          <w:szCs w:val="24"/>
          <w:lang w:eastAsia="pt-BR"/>
        </w:rPr>
        <w:t>Sudeste de Minas Gerais</w:t>
      </w:r>
      <w:r w:rsidR="00AF0B1E" w:rsidRPr="00C6074A">
        <w:rPr>
          <w:rFonts w:ascii="Times New Roman" w:eastAsia="Times New Roman" w:hAnsi="Times New Roman" w:cs="Times New Roman"/>
          <w:sz w:val="24"/>
          <w:szCs w:val="24"/>
          <w:lang w:eastAsia="pt-BR"/>
        </w:rPr>
        <w:t>.</w:t>
      </w:r>
      <w:r w:rsidR="00C6074A">
        <w:rPr>
          <w:rFonts w:ascii="Times New Roman" w:eastAsia="Times New Roman" w:hAnsi="Times New Roman" w:cs="Times New Roman"/>
          <w:sz w:val="24"/>
          <w:szCs w:val="24"/>
          <w:lang w:eastAsia="pt-BR"/>
        </w:rPr>
        <w:t xml:space="preserve"> Trata-se de um relato de experiência, descritivo e expositivo baseando-se na observação participante, com posterior descrição no diário de campo dos professores. Inicialmente, o projeto foi apresentado aos orientadores pedagógicos da respectiva instituição, os quais concordaram com o desenvolvimento da presente proposta.</w:t>
      </w:r>
      <w:r w:rsidR="001A66BB">
        <w:rPr>
          <w:rFonts w:ascii="Times New Roman" w:eastAsia="Times New Roman" w:hAnsi="Times New Roman" w:cs="Times New Roman"/>
          <w:sz w:val="24"/>
          <w:szCs w:val="24"/>
          <w:lang w:eastAsia="pt-BR"/>
        </w:rPr>
        <w:t xml:space="preserve"> </w:t>
      </w:r>
      <w:r w:rsidR="00C6074A">
        <w:rPr>
          <w:rFonts w:ascii="Times New Roman" w:eastAsia="Times New Roman" w:hAnsi="Times New Roman" w:cs="Times New Roman"/>
          <w:sz w:val="24"/>
          <w:szCs w:val="24"/>
          <w:lang w:eastAsia="pt-BR"/>
        </w:rPr>
        <w:t xml:space="preserve">Destaca-se que a criação do projeto foi interdisciplinar, com participação de dois </w:t>
      </w:r>
      <w:r w:rsidR="00085942">
        <w:rPr>
          <w:rFonts w:ascii="Times New Roman" w:eastAsia="Times New Roman" w:hAnsi="Times New Roman" w:cs="Times New Roman"/>
          <w:sz w:val="24"/>
          <w:szCs w:val="24"/>
          <w:lang w:eastAsia="pt-BR"/>
        </w:rPr>
        <w:t>p</w:t>
      </w:r>
      <w:r w:rsidR="003C046D">
        <w:rPr>
          <w:rFonts w:ascii="Times New Roman" w:eastAsia="Times New Roman" w:hAnsi="Times New Roman" w:cs="Times New Roman"/>
          <w:sz w:val="24"/>
          <w:szCs w:val="24"/>
          <w:lang w:eastAsia="pt-BR"/>
        </w:rPr>
        <w:t>rofessores</w:t>
      </w:r>
      <w:r w:rsidR="00C6074A">
        <w:rPr>
          <w:rFonts w:ascii="Times New Roman" w:eastAsia="Times New Roman" w:hAnsi="Times New Roman" w:cs="Times New Roman"/>
          <w:sz w:val="24"/>
          <w:szCs w:val="24"/>
          <w:lang w:eastAsia="pt-BR"/>
        </w:rPr>
        <w:t xml:space="preserve"> de Educação Física</w:t>
      </w:r>
      <w:r w:rsidR="003C046D">
        <w:rPr>
          <w:rFonts w:ascii="Times New Roman" w:eastAsia="Times New Roman" w:hAnsi="Times New Roman" w:cs="Times New Roman"/>
          <w:sz w:val="24"/>
          <w:szCs w:val="24"/>
          <w:lang w:eastAsia="pt-BR"/>
        </w:rPr>
        <w:t xml:space="preserve">, um </w:t>
      </w:r>
      <w:r w:rsidR="00085942">
        <w:rPr>
          <w:rFonts w:ascii="Times New Roman" w:eastAsia="Times New Roman" w:hAnsi="Times New Roman" w:cs="Times New Roman"/>
          <w:sz w:val="24"/>
          <w:szCs w:val="24"/>
          <w:lang w:eastAsia="pt-BR"/>
        </w:rPr>
        <w:t>p</w:t>
      </w:r>
      <w:r w:rsidR="003C046D">
        <w:rPr>
          <w:rFonts w:ascii="Times New Roman" w:eastAsia="Times New Roman" w:hAnsi="Times New Roman" w:cs="Times New Roman"/>
          <w:sz w:val="24"/>
          <w:szCs w:val="24"/>
          <w:lang w:eastAsia="pt-BR"/>
        </w:rPr>
        <w:t xml:space="preserve">edagogo e um </w:t>
      </w:r>
      <w:r w:rsidR="00085942">
        <w:rPr>
          <w:rFonts w:ascii="Times New Roman" w:eastAsia="Times New Roman" w:hAnsi="Times New Roman" w:cs="Times New Roman"/>
          <w:sz w:val="24"/>
          <w:szCs w:val="24"/>
          <w:lang w:eastAsia="pt-BR"/>
        </w:rPr>
        <w:t>e</w:t>
      </w:r>
      <w:r w:rsidR="003C046D">
        <w:rPr>
          <w:rFonts w:ascii="Times New Roman" w:eastAsia="Times New Roman" w:hAnsi="Times New Roman" w:cs="Times New Roman"/>
          <w:sz w:val="24"/>
          <w:szCs w:val="24"/>
          <w:lang w:eastAsia="pt-BR"/>
        </w:rPr>
        <w:t xml:space="preserve">nfermeiro. A proposta da criação interdisciplinar, além de atender as determinações do Ministério da Educação, estava relacionada, principalmente, </w:t>
      </w:r>
      <w:r w:rsidR="001B5C1C">
        <w:rPr>
          <w:rFonts w:ascii="Times New Roman" w:eastAsia="Times New Roman" w:hAnsi="Times New Roman" w:cs="Times New Roman"/>
          <w:sz w:val="24"/>
          <w:szCs w:val="24"/>
          <w:lang w:eastAsia="pt-BR"/>
        </w:rPr>
        <w:t>à</w:t>
      </w:r>
      <w:r w:rsidR="003C046D">
        <w:rPr>
          <w:rFonts w:ascii="Times New Roman" w:eastAsia="Times New Roman" w:hAnsi="Times New Roman" w:cs="Times New Roman"/>
          <w:sz w:val="24"/>
          <w:szCs w:val="24"/>
          <w:lang w:eastAsia="pt-BR"/>
        </w:rPr>
        <w:t xml:space="preserve"> necessidade de atribuir a proposta uma visão holística, voltada para as esferas biológica, psicológica e social dos alunos. Os alunos do ensino médio foram incluídos por conveniência, visto serem as turmas, as quais os </w:t>
      </w:r>
      <w:r w:rsidR="001B5C1C">
        <w:rPr>
          <w:rFonts w:ascii="Times New Roman" w:eastAsia="Times New Roman" w:hAnsi="Times New Roman" w:cs="Times New Roman"/>
          <w:sz w:val="24"/>
          <w:szCs w:val="24"/>
          <w:lang w:eastAsia="pt-BR"/>
        </w:rPr>
        <w:t>p</w:t>
      </w:r>
      <w:r w:rsidR="003C046D">
        <w:rPr>
          <w:rFonts w:ascii="Times New Roman" w:eastAsia="Times New Roman" w:hAnsi="Times New Roman" w:cs="Times New Roman"/>
          <w:sz w:val="24"/>
          <w:szCs w:val="24"/>
          <w:lang w:eastAsia="pt-BR"/>
        </w:rPr>
        <w:t>rofessores de Educação Física ministravam suas aulas.</w:t>
      </w:r>
      <w:r w:rsidR="001A66BB">
        <w:rPr>
          <w:rFonts w:ascii="Times New Roman" w:eastAsia="Times New Roman" w:hAnsi="Times New Roman" w:cs="Times New Roman"/>
          <w:sz w:val="24"/>
          <w:szCs w:val="24"/>
          <w:lang w:eastAsia="pt-BR"/>
        </w:rPr>
        <w:t xml:space="preserve"> </w:t>
      </w:r>
      <w:r w:rsidR="003C046D">
        <w:rPr>
          <w:rFonts w:ascii="Times New Roman" w:eastAsia="Times New Roman" w:hAnsi="Times New Roman" w:cs="Times New Roman"/>
          <w:sz w:val="24"/>
          <w:szCs w:val="24"/>
          <w:lang w:eastAsia="pt-BR"/>
        </w:rPr>
        <w:t xml:space="preserve">A proposta foi desenvolvida em 8 sessões, com duração de 50 minutos cada. </w:t>
      </w:r>
      <w:r w:rsidR="00854953">
        <w:rPr>
          <w:rFonts w:ascii="Times New Roman" w:eastAsia="Times New Roman" w:hAnsi="Times New Roman" w:cs="Times New Roman"/>
          <w:sz w:val="24"/>
          <w:szCs w:val="24"/>
          <w:lang w:eastAsia="pt-BR"/>
        </w:rPr>
        <w:t xml:space="preserve">No primeiro encontro, os alunos se apresentaram e compreenderam as diferenças entre gênero, orientação sexual, identidade de gênero e expressão de gênero. No segundo encontro, foram apresentadas reportagens de </w:t>
      </w:r>
      <w:r w:rsidR="001A66BB">
        <w:rPr>
          <w:rFonts w:ascii="Times New Roman" w:eastAsia="Times New Roman" w:hAnsi="Times New Roman" w:cs="Times New Roman"/>
          <w:sz w:val="24"/>
          <w:szCs w:val="24"/>
          <w:lang w:eastAsia="pt-BR"/>
        </w:rPr>
        <w:t xml:space="preserve">pessoas </w:t>
      </w:r>
      <w:r w:rsidR="00406D6A">
        <w:rPr>
          <w:rFonts w:ascii="Times New Roman" w:eastAsia="Times New Roman" w:hAnsi="Times New Roman" w:cs="Times New Roman"/>
          <w:sz w:val="24"/>
          <w:szCs w:val="24"/>
          <w:lang w:eastAsia="pt-BR"/>
        </w:rPr>
        <w:t xml:space="preserve">que </w:t>
      </w:r>
      <w:r w:rsidR="00854953">
        <w:rPr>
          <w:rFonts w:ascii="Times New Roman" w:eastAsia="Times New Roman" w:hAnsi="Times New Roman" w:cs="Times New Roman"/>
          <w:sz w:val="24"/>
          <w:szCs w:val="24"/>
          <w:lang w:eastAsia="pt-BR"/>
        </w:rPr>
        <w:t xml:space="preserve">sofreram violência e/ou atos </w:t>
      </w:r>
      <w:r w:rsidR="00406D6A">
        <w:rPr>
          <w:rFonts w:ascii="Times New Roman" w:eastAsia="Times New Roman" w:hAnsi="Times New Roman" w:cs="Times New Roman"/>
          <w:sz w:val="24"/>
          <w:szCs w:val="24"/>
          <w:lang w:eastAsia="pt-BR"/>
        </w:rPr>
        <w:t>bárbaros</w:t>
      </w:r>
      <w:r w:rsidR="00854953">
        <w:rPr>
          <w:rFonts w:ascii="Times New Roman" w:eastAsia="Times New Roman" w:hAnsi="Times New Roman" w:cs="Times New Roman"/>
          <w:sz w:val="24"/>
          <w:szCs w:val="24"/>
          <w:lang w:eastAsia="pt-BR"/>
        </w:rPr>
        <w:t xml:space="preserve"> devido a sua orientação sexual </w:t>
      </w:r>
      <w:r w:rsidR="00EA2EF7">
        <w:rPr>
          <w:rFonts w:ascii="Times New Roman" w:eastAsia="Times New Roman" w:hAnsi="Times New Roman" w:cs="Times New Roman"/>
          <w:sz w:val="24"/>
          <w:szCs w:val="24"/>
          <w:lang w:eastAsia="pt-BR"/>
        </w:rPr>
        <w:t>e o pensamento dos alunos sobre essas atitudes</w:t>
      </w:r>
      <w:r w:rsidR="00854953">
        <w:rPr>
          <w:rFonts w:ascii="Times New Roman" w:eastAsia="Times New Roman" w:hAnsi="Times New Roman" w:cs="Times New Roman"/>
          <w:sz w:val="24"/>
          <w:szCs w:val="24"/>
          <w:lang w:eastAsia="pt-BR"/>
        </w:rPr>
        <w:t xml:space="preserve"> e comportamentos. No terceiro encontro, os alunos foram relembrados sobre as</w:t>
      </w:r>
      <w:r w:rsidR="00446B28">
        <w:rPr>
          <w:rFonts w:ascii="Times New Roman" w:eastAsia="Times New Roman" w:hAnsi="Times New Roman" w:cs="Times New Roman"/>
          <w:sz w:val="24"/>
          <w:szCs w:val="24"/>
          <w:lang w:eastAsia="pt-BR"/>
        </w:rPr>
        <w:t xml:space="preserve"> </w:t>
      </w:r>
      <w:r w:rsidR="00854953">
        <w:rPr>
          <w:rFonts w:ascii="Times New Roman" w:eastAsia="Times New Roman" w:hAnsi="Times New Roman" w:cs="Times New Roman"/>
          <w:sz w:val="24"/>
          <w:szCs w:val="24"/>
          <w:lang w:eastAsia="pt-BR"/>
        </w:rPr>
        <w:t>discussões anteriores e foram orientados a escrever uma carta para uma dessas pessoas, apoiando sua orientação sexual, confortando-</w:t>
      </w:r>
      <w:r w:rsidR="00EA2EF7">
        <w:rPr>
          <w:rFonts w:ascii="Times New Roman" w:eastAsia="Times New Roman" w:hAnsi="Times New Roman" w:cs="Times New Roman"/>
          <w:sz w:val="24"/>
          <w:szCs w:val="24"/>
          <w:lang w:eastAsia="pt-BR"/>
        </w:rPr>
        <w:t>a</w:t>
      </w:r>
      <w:r w:rsidR="00854953">
        <w:rPr>
          <w:rFonts w:ascii="Times New Roman" w:eastAsia="Times New Roman" w:hAnsi="Times New Roman" w:cs="Times New Roman"/>
          <w:sz w:val="24"/>
          <w:szCs w:val="24"/>
          <w:lang w:eastAsia="pt-BR"/>
        </w:rPr>
        <w:t xml:space="preserve"> sobre o que havia acontecido e, principalmente, destacando que essas atitudes são injustificáveis</w:t>
      </w:r>
      <w:r w:rsidR="001A66BB">
        <w:rPr>
          <w:rFonts w:ascii="Times New Roman" w:eastAsia="Times New Roman" w:hAnsi="Times New Roman" w:cs="Times New Roman"/>
          <w:sz w:val="24"/>
          <w:szCs w:val="24"/>
          <w:lang w:eastAsia="pt-BR"/>
        </w:rPr>
        <w:t xml:space="preserve"> e que a pessoa deveria ter orgulho da sua orientação sexual</w:t>
      </w:r>
      <w:r w:rsidR="00854953">
        <w:rPr>
          <w:rFonts w:ascii="Times New Roman" w:eastAsia="Times New Roman" w:hAnsi="Times New Roman" w:cs="Times New Roman"/>
          <w:sz w:val="24"/>
          <w:szCs w:val="24"/>
          <w:lang w:eastAsia="pt-BR"/>
        </w:rPr>
        <w:t xml:space="preserve">. No quarto encontro, os alunos </w:t>
      </w:r>
      <w:r w:rsidR="00A30B3E">
        <w:rPr>
          <w:rFonts w:ascii="Times New Roman" w:eastAsia="Times New Roman" w:hAnsi="Times New Roman" w:cs="Times New Roman"/>
          <w:sz w:val="24"/>
          <w:szCs w:val="24"/>
          <w:lang w:eastAsia="pt-BR"/>
        </w:rPr>
        <w:t xml:space="preserve">deveriam ler suas cartas em voz alta, bem como deveriam ser perguntados se gostariam de gravar a leitura para postar em uma rede social </w:t>
      </w:r>
      <w:r w:rsidR="001A66BB">
        <w:rPr>
          <w:rFonts w:ascii="Times New Roman" w:eastAsia="Times New Roman" w:hAnsi="Times New Roman" w:cs="Times New Roman"/>
          <w:sz w:val="24"/>
          <w:szCs w:val="24"/>
          <w:lang w:eastAsia="pt-BR"/>
        </w:rPr>
        <w:t>-</w:t>
      </w:r>
      <w:r w:rsidR="00A30B3E">
        <w:rPr>
          <w:rFonts w:ascii="Times New Roman" w:eastAsia="Times New Roman" w:hAnsi="Times New Roman" w:cs="Times New Roman"/>
          <w:sz w:val="24"/>
          <w:szCs w:val="24"/>
          <w:lang w:eastAsia="pt-BR"/>
        </w:rPr>
        <w:t xml:space="preserve"> a gravação reforça o comprometimento </w:t>
      </w:r>
      <w:r w:rsidR="001A66BB">
        <w:rPr>
          <w:rFonts w:ascii="Times New Roman" w:eastAsia="Times New Roman" w:hAnsi="Times New Roman" w:cs="Times New Roman"/>
          <w:sz w:val="24"/>
          <w:szCs w:val="24"/>
          <w:lang w:eastAsia="pt-BR"/>
        </w:rPr>
        <w:t xml:space="preserve">mental </w:t>
      </w:r>
      <w:r w:rsidR="00A30B3E">
        <w:rPr>
          <w:rFonts w:ascii="Times New Roman" w:eastAsia="Times New Roman" w:hAnsi="Times New Roman" w:cs="Times New Roman"/>
          <w:sz w:val="24"/>
          <w:szCs w:val="24"/>
          <w:lang w:eastAsia="pt-BR"/>
        </w:rPr>
        <w:t>com o que foi lido.</w:t>
      </w:r>
      <w:r w:rsidR="001A66BB">
        <w:rPr>
          <w:rFonts w:ascii="Times New Roman" w:eastAsia="Times New Roman" w:hAnsi="Times New Roman" w:cs="Times New Roman"/>
          <w:sz w:val="24"/>
          <w:szCs w:val="24"/>
          <w:lang w:eastAsia="pt-BR"/>
        </w:rPr>
        <w:t xml:space="preserve"> </w:t>
      </w:r>
      <w:r w:rsidR="00A30B3E">
        <w:rPr>
          <w:rFonts w:ascii="Times New Roman" w:eastAsia="Times New Roman" w:hAnsi="Times New Roman" w:cs="Times New Roman"/>
          <w:sz w:val="24"/>
          <w:szCs w:val="24"/>
          <w:lang w:eastAsia="pt-BR"/>
        </w:rPr>
        <w:t>No quinto e sexto encontro</w:t>
      </w:r>
      <w:r w:rsidR="00EA2EF7">
        <w:rPr>
          <w:rFonts w:ascii="Times New Roman" w:eastAsia="Times New Roman" w:hAnsi="Times New Roman" w:cs="Times New Roman"/>
          <w:sz w:val="24"/>
          <w:szCs w:val="24"/>
          <w:lang w:eastAsia="pt-BR"/>
        </w:rPr>
        <w:t>s</w:t>
      </w:r>
      <w:r w:rsidR="00A30B3E">
        <w:rPr>
          <w:rFonts w:ascii="Times New Roman" w:eastAsia="Times New Roman" w:hAnsi="Times New Roman" w:cs="Times New Roman"/>
          <w:sz w:val="24"/>
          <w:szCs w:val="24"/>
          <w:lang w:eastAsia="pt-BR"/>
        </w:rPr>
        <w:t xml:space="preserve">, os alunos assistiram ao filme “Meu nome é Ray” da diretora Britânica </w:t>
      </w:r>
      <w:r w:rsidR="00A30B3E" w:rsidRPr="00A30B3E">
        <w:rPr>
          <w:rFonts w:ascii="Times New Roman" w:eastAsia="Times New Roman" w:hAnsi="Times New Roman" w:cs="Times New Roman"/>
          <w:sz w:val="24"/>
          <w:szCs w:val="24"/>
          <w:lang w:eastAsia="pt-BR"/>
        </w:rPr>
        <w:t xml:space="preserve">Gaby </w:t>
      </w:r>
      <w:proofErr w:type="spellStart"/>
      <w:r w:rsidR="00A30B3E" w:rsidRPr="00A30B3E">
        <w:rPr>
          <w:rFonts w:ascii="Times New Roman" w:eastAsia="Times New Roman" w:hAnsi="Times New Roman" w:cs="Times New Roman"/>
          <w:sz w:val="24"/>
          <w:szCs w:val="24"/>
          <w:lang w:eastAsia="pt-BR"/>
        </w:rPr>
        <w:t>Dellal</w:t>
      </w:r>
      <w:proofErr w:type="spellEnd"/>
      <w:r w:rsidR="00A30B3E">
        <w:rPr>
          <w:rFonts w:ascii="Times New Roman" w:eastAsia="Times New Roman" w:hAnsi="Times New Roman" w:cs="Times New Roman"/>
          <w:sz w:val="24"/>
          <w:szCs w:val="24"/>
          <w:lang w:eastAsia="pt-BR"/>
        </w:rPr>
        <w:t xml:space="preserve">. No sétimo encontro, os alunos deveriam criar uma produção audiovisual, </w:t>
      </w:r>
      <w:r w:rsidR="00EA2EF7">
        <w:rPr>
          <w:rFonts w:ascii="Times New Roman" w:eastAsia="Times New Roman" w:hAnsi="Times New Roman" w:cs="Times New Roman"/>
          <w:sz w:val="24"/>
          <w:szCs w:val="24"/>
          <w:lang w:eastAsia="pt-BR"/>
        </w:rPr>
        <w:t xml:space="preserve">na qual se propõe o </w:t>
      </w:r>
      <w:r w:rsidR="00A30B3E">
        <w:rPr>
          <w:rFonts w:ascii="Times New Roman" w:eastAsia="Times New Roman" w:hAnsi="Times New Roman" w:cs="Times New Roman"/>
          <w:sz w:val="24"/>
          <w:szCs w:val="24"/>
          <w:lang w:eastAsia="pt-BR"/>
        </w:rPr>
        <w:t xml:space="preserve">combate </w:t>
      </w:r>
      <w:r w:rsidR="00446B28">
        <w:rPr>
          <w:rFonts w:ascii="Times New Roman" w:eastAsia="Times New Roman" w:hAnsi="Times New Roman" w:cs="Times New Roman"/>
          <w:sz w:val="24"/>
          <w:szCs w:val="24"/>
          <w:lang w:eastAsia="pt-BR"/>
        </w:rPr>
        <w:t>a</w:t>
      </w:r>
      <w:r w:rsidR="00A30B3E">
        <w:rPr>
          <w:rFonts w:ascii="Times New Roman" w:eastAsia="Times New Roman" w:hAnsi="Times New Roman" w:cs="Times New Roman"/>
          <w:sz w:val="24"/>
          <w:szCs w:val="24"/>
          <w:lang w:eastAsia="pt-BR"/>
        </w:rPr>
        <w:t xml:space="preserve">o heterossexismo na sociedade moderna (por exemplo, </w:t>
      </w:r>
      <w:r w:rsidR="001A66BB">
        <w:rPr>
          <w:rFonts w:ascii="Times New Roman" w:eastAsia="Times New Roman" w:hAnsi="Times New Roman" w:cs="Times New Roman"/>
          <w:sz w:val="24"/>
          <w:szCs w:val="24"/>
          <w:lang w:eastAsia="pt-BR"/>
        </w:rPr>
        <w:t xml:space="preserve">vídeo, </w:t>
      </w:r>
      <w:r w:rsidR="00A30B3E">
        <w:rPr>
          <w:rFonts w:ascii="Times New Roman" w:eastAsia="Times New Roman" w:hAnsi="Times New Roman" w:cs="Times New Roman"/>
          <w:sz w:val="24"/>
          <w:szCs w:val="24"/>
          <w:lang w:eastAsia="pt-BR"/>
        </w:rPr>
        <w:t xml:space="preserve">poster, folders, charge, cartoon, game). No último encontro, os alunos atribuíram </w:t>
      </w:r>
      <w:r w:rsidR="00A30B3E" w:rsidRPr="00A30B3E">
        <w:rPr>
          <w:rFonts w:ascii="Times New Roman" w:eastAsia="Times New Roman" w:hAnsi="Times New Roman" w:cs="Times New Roman"/>
          <w:i/>
          <w:iCs/>
          <w:sz w:val="24"/>
          <w:szCs w:val="24"/>
          <w:lang w:eastAsia="pt-BR"/>
        </w:rPr>
        <w:t>feedback</w:t>
      </w:r>
      <w:r w:rsidR="00A30B3E">
        <w:rPr>
          <w:rFonts w:ascii="Times New Roman" w:eastAsia="Times New Roman" w:hAnsi="Times New Roman" w:cs="Times New Roman"/>
          <w:sz w:val="24"/>
          <w:szCs w:val="24"/>
          <w:lang w:eastAsia="pt-BR"/>
        </w:rPr>
        <w:t xml:space="preserve"> a todas as atividades desenvolvidas.</w:t>
      </w:r>
      <w:r w:rsidR="001A66BB">
        <w:rPr>
          <w:rFonts w:ascii="Times New Roman" w:eastAsia="Times New Roman" w:hAnsi="Times New Roman" w:cs="Times New Roman"/>
          <w:sz w:val="24"/>
          <w:szCs w:val="24"/>
          <w:lang w:eastAsia="pt-BR"/>
        </w:rPr>
        <w:t xml:space="preserve"> Os professores observaram que os alunos participaram atentamente da intervenção, bem como manifestaram uma alta aceitabilidade realizando todas </w:t>
      </w:r>
      <w:r w:rsidR="001A66BB">
        <w:rPr>
          <w:rFonts w:ascii="Times New Roman" w:eastAsia="Times New Roman" w:hAnsi="Times New Roman" w:cs="Times New Roman"/>
          <w:sz w:val="24"/>
          <w:szCs w:val="24"/>
          <w:lang w:eastAsia="pt-BR"/>
        </w:rPr>
        <w:lastRenderedPageBreak/>
        <w:t xml:space="preserve">as atividades propostas. Ademais, os mesmos disseram que desconheciam como essas pessoas sofrem na sociedade contemporânea por sua orientação sexual, além de destacar que mudaram seu ponto de vista sobre os aspectos relacionados ao gênero, orientação sexual e identidade de gênero. Conclui-se que a intervenção proposta foi eficaz </w:t>
      </w:r>
      <w:r w:rsidR="003B3FBB">
        <w:rPr>
          <w:rFonts w:ascii="Times New Roman" w:eastAsia="Times New Roman" w:hAnsi="Times New Roman" w:cs="Times New Roman"/>
          <w:sz w:val="24"/>
          <w:szCs w:val="24"/>
          <w:lang w:eastAsia="pt-BR"/>
        </w:rPr>
        <w:t>para</w:t>
      </w:r>
      <w:r w:rsidR="001A66BB">
        <w:rPr>
          <w:rFonts w:ascii="Times New Roman" w:eastAsia="Times New Roman" w:hAnsi="Times New Roman" w:cs="Times New Roman"/>
          <w:sz w:val="24"/>
          <w:szCs w:val="24"/>
          <w:lang w:eastAsia="pt-BR"/>
        </w:rPr>
        <w:t xml:space="preserve"> conscientização </w:t>
      </w:r>
      <w:r w:rsidR="003B3FBB">
        <w:rPr>
          <w:rFonts w:ascii="Times New Roman" w:eastAsia="Times New Roman" w:hAnsi="Times New Roman" w:cs="Times New Roman"/>
          <w:sz w:val="24"/>
          <w:szCs w:val="24"/>
          <w:lang w:eastAsia="pt-BR"/>
        </w:rPr>
        <w:t xml:space="preserve">dos educandos acerca das </w:t>
      </w:r>
      <w:r w:rsidR="001A66BB">
        <w:rPr>
          <w:rFonts w:ascii="Times New Roman" w:eastAsia="Times New Roman" w:hAnsi="Times New Roman" w:cs="Times New Roman"/>
          <w:sz w:val="24"/>
          <w:szCs w:val="24"/>
          <w:lang w:eastAsia="pt-BR"/>
        </w:rPr>
        <w:t>principais questões relacionadas</w:t>
      </w:r>
      <w:r w:rsidR="00204C4D">
        <w:rPr>
          <w:rFonts w:ascii="Times New Roman" w:eastAsia="Times New Roman" w:hAnsi="Times New Roman" w:cs="Times New Roman"/>
          <w:sz w:val="24"/>
          <w:szCs w:val="24"/>
          <w:lang w:eastAsia="pt-BR"/>
        </w:rPr>
        <w:t xml:space="preserve"> </w:t>
      </w:r>
      <w:r w:rsidR="00EA2EF7">
        <w:rPr>
          <w:rFonts w:ascii="Times New Roman" w:eastAsia="Times New Roman" w:hAnsi="Times New Roman" w:cs="Times New Roman"/>
          <w:sz w:val="24"/>
          <w:szCs w:val="24"/>
          <w:lang w:eastAsia="pt-BR"/>
        </w:rPr>
        <w:t>à</w:t>
      </w:r>
      <w:r w:rsidR="001A66BB">
        <w:rPr>
          <w:rFonts w:ascii="Times New Roman" w:eastAsia="Times New Roman" w:hAnsi="Times New Roman" w:cs="Times New Roman"/>
          <w:sz w:val="24"/>
          <w:szCs w:val="24"/>
          <w:lang w:eastAsia="pt-BR"/>
        </w:rPr>
        <w:t xml:space="preserve"> </w:t>
      </w:r>
      <w:r w:rsidR="003B3FBB">
        <w:rPr>
          <w:rFonts w:ascii="Times New Roman" w:eastAsia="Times New Roman" w:hAnsi="Times New Roman" w:cs="Times New Roman"/>
          <w:sz w:val="24"/>
          <w:szCs w:val="24"/>
          <w:lang w:eastAsia="pt-BR"/>
        </w:rPr>
        <w:t>orientação sexual</w:t>
      </w:r>
      <w:r w:rsidR="00EA2EF7">
        <w:rPr>
          <w:rFonts w:ascii="Times New Roman" w:eastAsia="Times New Roman" w:hAnsi="Times New Roman" w:cs="Times New Roman"/>
          <w:sz w:val="24"/>
          <w:szCs w:val="24"/>
          <w:lang w:eastAsia="pt-BR"/>
        </w:rPr>
        <w:t xml:space="preserve"> </w:t>
      </w:r>
      <w:r w:rsidR="003B3FBB">
        <w:rPr>
          <w:rFonts w:ascii="Times New Roman" w:eastAsia="Times New Roman" w:hAnsi="Times New Roman" w:cs="Times New Roman"/>
          <w:sz w:val="24"/>
          <w:szCs w:val="24"/>
          <w:lang w:eastAsia="pt-BR"/>
        </w:rPr>
        <w:t xml:space="preserve">das pessoas, atribuindo um olhar mais humano e integrativo as suas particularidades. Intervenções similares a essa são essenciais para formação ética, </w:t>
      </w:r>
      <w:r w:rsidR="005746B4">
        <w:rPr>
          <w:rFonts w:ascii="Times New Roman" w:eastAsia="Times New Roman" w:hAnsi="Times New Roman" w:cs="Times New Roman"/>
          <w:sz w:val="24"/>
          <w:szCs w:val="24"/>
          <w:lang w:eastAsia="pt-BR"/>
        </w:rPr>
        <w:t>política</w:t>
      </w:r>
      <w:r w:rsidR="003B3FBB">
        <w:rPr>
          <w:rFonts w:ascii="Times New Roman" w:eastAsia="Times New Roman" w:hAnsi="Times New Roman" w:cs="Times New Roman"/>
          <w:sz w:val="24"/>
          <w:szCs w:val="24"/>
          <w:lang w:eastAsia="pt-BR"/>
        </w:rPr>
        <w:t xml:space="preserve"> e estética dos alunos,</w:t>
      </w:r>
      <w:r w:rsidR="00E71621">
        <w:rPr>
          <w:rFonts w:ascii="Times New Roman" w:eastAsia="Times New Roman" w:hAnsi="Times New Roman" w:cs="Times New Roman"/>
          <w:sz w:val="24"/>
          <w:szCs w:val="24"/>
          <w:lang w:eastAsia="pt-BR"/>
        </w:rPr>
        <w:t xml:space="preserve"> </w:t>
      </w:r>
      <w:r w:rsidR="003B3FBB">
        <w:rPr>
          <w:rFonts w:ascii="Times New Roman" w:eastAsia="Times New Roman" w:hAnsi="Times New Roman" w:cs="Times New Roman"/>
          <w:sz w:val="24"/>
          <w:szCs w:val="24"/>
          <w:lang w:eastAsia="pt-BR"/>
        </w:rPr>
        <w:t>formando cidadãos conscientes da sua realidade, sendo capazes de criar e recriá-la. Contudo, é</w:t>
      </w:r>
      <w:r w:rsidR="003B3FBB" w:rsidRPr="003B3FBB">
        <w:rPr>
          <w:rFonts w:ascii="Times New Roman" w:eastAsia="Times New Roman" w:hAnsi="Times New Roman" w:cs="Times New Roman"/>
          <w:sz w:val="24"/>
          <w:szCs w:val="24"/>
          <w:lang w:eastAsia="pt-BR"/>
        </w:rPr>
        <w:t xml:space="preserve"> necessário </w:t>
      </w:r>
      <w:r w:rsidR="003B3FBB">
        <w:rPr>
          <w:rFonts w:ascii="Times New Roman" w:eastAsia="Times New Roman" w:hAnsi="Times New Roman" w:cs="Times New Roman"/>
          <w:sz w:val="24"/>
          <w:szCs w:val="24"/>
          <w:lang w:eastAsia="pt-BR"/>
        </w:rPr>
        <w:t>que novos estudos</w:t>
      </w:r>
      <w:r w:rsidR="003B3FBB" w:rsidRPr="003B3FBB">
        <w:rPr>
          <w:rFonts w:ascii="Times New Roman" w:eastAsia="Times New Roman" w:hAnsi="Times New Roman" w:cs="Times New Roman"/>
          <w:sz w:val="24"/>
          <w:szCs w:val="24"/>
          <w:lang w:eastAsia="pt-BR"/>
        </w:rPr>
        <w:t xml:space="preserve"> sejam realizados sobre esse tema, a fim de se ampliar este quadro</w:t>
      </w:r>
      <w:r w:rsidR="00CE1CED">
        <w:rPr>
          <w:rFonts w:ascii="Times New Roman" w:eastAsia="Times New Roman" w:hAnsi="Times New Roman" w:cs="Times New Roman"/>
          <w:sz w:val="24"/>
          <w:szCs w:val="24"/>
          <w:lang w:eastAsia="pt-BR"/>
        </w:rPr>
        <w:t>, p</w:t>
      </w:r>
      <w:r w:rsidR="003B3FBB">
        <w:rPr>
          <w:rFonts w:ascii="Times New Roman" w:eastAsia="Times New Roman" w:hAnsi="Times New Roman" w:cs="Times New Roman"/>
          <w:sz w:val="24"/>
          <w:szCs w:val="24"/>
          <w:lang w:eastAsia="pt-BR"/>
        </w:rPr>
        <w:t>ois, “</w:t>
      </w:r>
      <w:r w:rsidR="003B3FBB" w:rsidRPr="003B3FBB">
        <w:rPr>
          <w:rFonts w:ascii="Times New Roman" w:eastAsia="Times New Roman" w:hAnsi="Times New Roman" w:cs="Times New Roman"/>
          <w:sz w:val="24"/>
          <w:szCs w:val="24"/>
          <w:lang w:eastAsia="pt-BR"/>
        </w:rPr>
        <w:t>a construção de novos parâmetros para que o professor possa interpretar e agir em relação à Orientação Sexual na escola parece ser, ainda, um grande desafio para todos os educadores</w:t>
      </w:r>
      <w:r w:rsidR="003B3FBB">
        <w:rPr>
          <w:rFonts w:ascii="Times New Roman" w:eastAsia="Times New Roman" w:hAnsi="Times New Roman" w:cs="Times New Roman"/>
          <w:sz w:val="24"/>
          <w:szCs w:val="24"/>
          <w:lang w:eastAsia="pt-BR"/>
        </w:rPr>
        <w:t>” (</w:t>
      </w:r>
      <w:r w:rsidR="003B3FBB" w:rsidRPr="00C6074A">
        <w:rPr>
          <w:rFonts w:ascii="Times New Roman" w:eastAsia="Times New Roman" w:hAnsi="Times New Roman" w:cs="Times New Roman"/>
          <w:sz w:val="24"/>
          <w:szCs w:val="24"/>
          <w:lang w:eastAsia="pt-BR"/>
        </w:rPr>
        <w:t>SANTOS</w:t>
      </w:r>
      <w:r w:rsidR="003B3FBB">
        <w:rPr>
          <w:rFonts w:ascii="Times New Roman" w:eastAsia="Times New Roman" w:hAnsi="Times New Roman" w:cs="Times New Roman"/>
          <w:sz w:val="24"/>
          <w:szCs w:val="24"/>
          <w:lang w:eastAsia="pt-BR"/>
        </w:rPr>
        <w:t xml:space="preserve">; </w:t>
      </w:r>
      <w:r w:rsidR="003B3FBB" w:rsidRPr="00C6074A">
        <w:rPr>
          <w:rFonts w:ascii="Times New Roman" w:eastAsia="Times New Roman" w:hAnsi="Times New Roman" w:cs="Times New Roman"/>
          <w:sz w:val="24"/>
          <w:szCs w:val="24"/>
          <w:lang w:eastAsia="pt-BR"/>
        </w:rPr>
        <w:t>MATTHIESEN</w:t>
      </w:r>
      <w:r w:rsidR="003B3FBB">
        <w:rPr>
          <w:rFonts w:ascii="Times New Roman" w:eastAsia="Times New Roman" w:hAnsi="Times New Roman" w:cs="Times New Roman"/>
          <w:sz w:val="24"/>
          <w:szCs w:val="24"/>
          <w:lang w:eastAsia="pt-BR"/>
        </w:rPr>
        <w:t xml:space="preserve">, </w:t>
      </w:r>
      <w:r w:rsidR="003B3FBB" w:rsidRPr="00C6074A">
        <w:rPr>
          <w:rFonts w:ascii="Times New Roman" w:eastAsia="Times New Roman" w:hAnsi="Times New Roman" w:cs="Times New Roman"/>
          <w:sz w:val="24"/>
          <w:szCs w:val="24"/>
          <w:lang w:eastAsia="pt-BR"/>
        </w:rPr>
        <w:t>2012</w:t>
      </w:r>
      <w:r w:rsidR="003B3FBB">
        <w:rPr>
          <w:rFonts w:ascii="Times New Roman" w:eastAsia="Times New Roman" w:hAnsi="Times New Roman" w:cs="Times New Roman"/>
          <w:sz w:val="24"/>
          <w:szCs w:val="24"/>
          <w:lang w:eastAsia="pt-BR"/>
        </w:rPr>
        <w:t>, p. 214</w:t>
      </w:r>
      <w:r w:rsidR="003B3FBB" w:rsidRPr="00C6074A">
        <w:rPr>
          <w:rFonts w:ascii="Times New Roman" w:eastAsia="Times New Roman" w:hAnsi="Times New Roman" w:cs="Times New Roman"/>
          <w:sz w:val="24"/>
          <w:szCs w:val="24"/>
          <w:lang w:eastAsia="pt-BR"/>
        </w:rPr>
        <w:t>)</w:t>
      </w:r>
      <w:r w:rsidR="00667650">
        <w:rPr>
          <w:rFonts w:ascii="Times New Roman" w:eastAsia="Times New Roman" w:hAnsi="Times New Roman" w:cs="Times New Roman"/>
          <w:sz w:val="24"/>
          <w:szCs w:val="24"/>
          <w:lang w:eastAsia="pt-BR"/>
        </w:rPr>
        <w:t>.</w:t>
      </w:r>
    </w:p>
    <w:p w14:paraId="13A43415" w14:textId="77777777" w:rsidR="00667650" w:rsidRDefault="00667650" w:rsidP="00466CA8">
      <w:pPr>
        <w:spacing w:after="0" w:line="240" w:lineRule="auto"/>
        <w:contextualSpacing/>
        <w:jc w:val="both"/>
        <w:rPr>
          <w:rFonts w:ascii="Times New Roman" w:eastAsia="Times New Roman" w:hAnsi="Times New Roman" w:cs="Times New Roman"/>
          <w:sz w:val="24"/>
          <w:szCs w:val="24"/>
          <w:lang w:eastAsia="pt-BR"/>
        </w:rPr>
      </w:pPr>
    </w:p>
    <w:p w14:paraId="6A71A99C" w14:textId="472DAAEF" w:rsidR="00667650" w:rsidRDefault="00ED0FB2" w:rsidP="00466CA8">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Palavras-chave: </w:t>
      </w:r>
      <w:r w:rsidR="00667650" w:rsidRPr="00667650">
        <w:rPr>
          <w:rFonts w:ascii="Times New Roman" w:eastAsia="Times New Roman" w:hAnsi="Times New Roman" w:cs="Times New Roman"/>
          <w:sz w:val="24"/>
          <w:szCs w:val="24"/>
          <w:lang w:eastAsia="pt-BR"/>
        </w:rPr>
        <w:t>Pessoas LGBTQIA+</w:t>
      </w:r>
      <w:r w:rsidR="00667650">
        <w:rPr>
          <w:rFonts w:ascii="Times New Roman" w:eastAsia="Times New Roman" w:hAnsi="Times New Roman" w:cs="Times New Roman"/>
          <w:sz w:val="24"/>
          <w:szCs w:val="24"/>
          <w:lang w:eastAsia="pt-BR"/>
        </w:rPr>
        <w:t xml:space="preserve">. </w:t>
      </w:r>
      <w:r w:rsidR="00667650" w:rsidRPr="00667650">
        <w:rPr>
          <w:rFonts w:ascii="Times New Roman" w:eastAsia="Times New Roman" w:hAnsi="Times New Roman" w:cs="Times New Roman"/>
          <w:sz w:val="24"/>
          <w:szCs w:val="24"/>
          <w:lang w:eastAsia="pt-BR"/>
        </w:rPr>
        <w:t>Minorias Sexuais e de Gênero</w:t>
      </w:r>
      <w:r w:rsidR="00667650">
        <w:rPr>
          <w:rFonts w:ascii="Times New Roman" w:eastAsia="Times New Roman" w:hAnsi="Times New Roman" w:cs="Times New Roman"/>
          <w:sz w:val="24"/>
          <w:szCs w:val="24"/>
          <w:lang w:eastAsia="pt-BR"/>
        </w:rPr>
        <w:t>. D</w:t>
      </w:r>
      <w:r w:rsidR="00667650" w:rsidRPr="00667650">
        <w:rPr>
          <w:rFonts w:ascii="Times New Roman" w:eastAsia="Times New Roman" w:hAnsi="Times New Roman" w:cs="Times New Roman"/>
          <w:sz w:val="24"/>
          <w:szCs w:val="24"/>
          <w:lang w:eastAsia="pt-BR"/>
        </w:rPr>
        <w:t xml:space="preserve">iversidade de </w:t>
      </w:r>
      <w:r w:rsidR="00667650">
        <w:rPr>
          <w:rFonts w:ascii="Times New Roman" w:eastAsia="Times New Roman" w:hAnsi="Times New Roman" w:cs="Times New Roman"/>
          <w:sz w:val="24"/>
          <w:szCs w:val="24"/>
          <w:lang w:eastAsia="pt-BR"/>
        </w:rPr>
        <w:t>G</w:t>
      </w:r>
      <w:r w:rsidR="00667650" w:rsidRPr="00667650">
        <w:rPr>
          <w:rFonts w:ascii="Times New Roman" w:eastAsia="Times New Roman" w:hAnsi="Times New Roman" w:cs="Times New Roman"/>
          <w:sz w:val="24"/>
          <w:szCs w:val="24"/>
          <w:lang w:eastAsia="pt-BR"/>
        </w:rPr>
        <w:t>ênero</w:t>
      </w:r>
      <w:r w:rsidR="00667650">
        <w:rPr>
          <w:rFonts w:ascii="Times New Roman" w:eastAsia="Times New Roman" w:hAnsi="Times New Roman" w:cs="Times New Roman"/>
          <w:sz w:val="24"/>
          <w:szCs w:val="24"/>
          <w:lang w:eastAsia="pt-BR"/>
        </w:rPr>
        <w:t>. Educação Básica. Ensino Médio.</w:t>
      </w:r>
    </w:p>
    <w:p w14:paraId="3E037D4C" w14:textId="77777777" w:rsidR="00667650" w:rsidRDefault="00667650" w:rsidP="00466CA8">
      <w:pPr>
        <w:spacing w:after="0" w:line="240" w:lineRule="auto"/>
        <w:contextualSpacing/>
        <w:jc w:val="both"/>
        <w:rPr>
          <w:rFonts w:ascii="Times New Roman" w:eastAsia="Times New Roman" w:hAnsi="Times New Roman" w:cs="Times New Roman"/>
          <w:sz w:val="24"/>
          <w:szCs w:val="24"/>
          <w:lang w:eastAsia="pt-BR"/>
        </w:rPr>
      </w:pPr>
    </w:p>
    <w:p w14:paraId="39288BAA" w14:textId="3B932F68" w:rsidR="003B3FBB" w:rsidRDefault="003B3FBB" w:rsidP="00466CA8">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Apoio: </w:t>
      </w:r>
      <w:r w:rsidR="00667650" w:rsidRPr="00667650">
        <w:rPr>
          <w:rFonts w:ascii="Times New Roman" w:eastAsia="Times New Roman" w:hAnsi="Times New Roman" w:cs="Times New Roman"/>
          <w:sz w:val="24"/>
          <w:szCs w:val="24"/>
          <w:lang w:eastAsia="pt-BR"/>
        </w:rPr>
        <w:t>Fundação de Amparo à Pesquisa do Estado de Minas Gerais</w:t>
      </w:r>
      <w:r w:rsidR="00667650">
        <w:rPr>
          <w:rFonts w:ascii="Times New Roman" w:eastAsia="Times New Roman" w:hAnsi="Times New Roman" w:cs="Times New Roman"/>
          <w:sz w:val="24"/>
          <w:szCs w:val="24"/>
          <w:lang w:eastAsia="pt-BR"/>
        </w:rPr>
        <w:t xml:space="preserve"> (FAPEMIG).</w:t>
      </w:r>
    </w:p>
    <w:p w14:paraId="188E6B9F" w14:textId="77777777" w:rsidR="00667650" w:rsidRDefault="00667650" w:rsidP="00466CA8">
      <w:pPr>
        <w:spacing w:after="0" w:line="240" w:lineRule="auto"/>
        <w:jc w:val="both"/>
        <w:rPr>
          <w:rFonts w:ascii="Times New Roman" w:eastAsia="Times New Roman" w:hAnsi="Times New Roman" w:cs="Times New Roman"/>
          <w:sz w:val="24"/>
          <w:szCs w:val="24"/>
          <w:lang w:eastAsia="pt-BR"/>
        </w:rPr>
      </w:pPr>
    </w:p>
    <w:p w14:paraId="358E0151" w14:textId="416C2FDD" w:rsidR="00667650" w:rsidRDefault="00667650" w:rsidP="00466CA8">
      <w:pPr>
        <w:spacing w:after="0" w:line="240" w:lineRule="auto"/>
        <w:jc w:val="both"/>
        <w:rPr>
          <w:rFonts w:ascii="Times New Roman" w:eastAsia="Times New Roman" w:hAnsi="Times New Roman" w:cs="Times New Roman"/>
          <w:b/>
          <w:bCs/>
          <w:sz w:val="24"/>
          <w:szCs w:val="24"/>
          <w:lang w:eastAsia="pt-BR"/>
        </w:rPr>
      </w:pPr>
      <w:r w:rsidRPr="00667650">
        <w:rPr>
          <w:rFonts w:ascii="Times New Roman" w:eastAsia="Times New Roman" w:hAnsi="Times New Roman" w:cs="Times New Roman"/>
          <w:b/>
          <w:bCs/>
          <w:sz w:val="24"/>
          <w:szCs w:val="24"/>
          <w:lang w:eastAsia="pt-BR"/>
        </w:rPr>
        <w:t>Referências</w:t>
      </w:r>
    </w:p>
    <w:p w14:paraId="6E7506C7" w14:textId="77777777" w:rsidR="001E2554" w:rsidRPr="00C91E91" w:rsidRDefault="001E2554" w:rsidP="00466CA8">
      <w:pPr>
        <w:spacing w:after="0" w:line="240" w:lineRule="auto"/>
        <w:jc w:val="both"/>
        <w:rPr>
          <w:rFonts w:ascii="Times New Roman" w:eastAsia="Times New Roman" w:hAnsi="Times New Roman" w:cs="Times New Roman"/>
          <w:sz w:val="24"/>
          <w:szCs w:val="24"/>
          <w:lang w:eastAsia="pt-BR"/>
        </w:rPr>
      </w:pPr>
    </w:p>
    <w:p w14:paraId="7F331339" w14:textId="3480F6A5" w:rsidR="00CF3295" w:rsidRDefault="00D14F23" w:rsidP="00466CA8">
      <w:pPr>
        <w:spacing w:after="0" w:line="240" w:lineRule="auto"/>
        <w:jc w:val="both"/>
        <w:rPr>
          <w:rFonts w:ascii="Times New Roman" w:eastAsia="Times New Roman" w:hAnsi="Times New Roman" w:cs="Times New Roman"/>
          <w:sz w:val="24"/>
          <w:szCs w:val="24"/>
          <w:lang w:eastAsia="pt-BR"/>
        </w:rPr>
      </w:pPr>
      <w:r w:rsidRPr="00D14F23">
        <w:rPr>
          <w:rFonts w:ascii="Times New Roman" w:eastAsia="Times New Roman" w:hAnsi="Times New Roman" w:cs="Times New Roman"/>
          <w:sz w:val="24"/>
          <w:szCs w:val="24"/>
          <w:lang w:eastAsia="pt-BR"/>
        </w:rPr>
        <w:t xml:space="preserve">BRASIL. Ministério da Educação. </w:t>
      </w:r>
      <w:r w:rsidRPr="00B7535A">
        <w:rPr>
          <w:rFonts w:ascii="Times New Roman" w:eastAsia="Times New Roman" w:hAnsi="Times New Roman" w:cs="Times New Roman"/>
          <w:i/>
          <w:iCs/>
          <w:sz w:val="24"/>
          <w:szCs w:val="24"/>
          <w:lang w:eastAsia="pt-BR"/>
        </w:rPr>
        <w:t>Base Nacional Comum Curricular</w:t>
      </w:r>
      <w:r w:rsidRPr="00D14F23">
        <w:rPr>
          <w:rFonts w:ascii="Times New Roman" w:eastAsia="Times New Roman" w:hAnsi="Times New Roman" w:cs="Times New Roman"/>
          <w:sz w:val="24"/>
          <w:szCs w:val="24"/>
          <w:lang w:eastAsia="pt-BR"/>
        </w:rPr>
        <w:t>. Brasília, 2018.</w:t>
      </w:r>
    </w:p>
    <w:p w14:paraId="1231D4F9" w14:textId="77777777" w:rsidR="00CF3295" w:rsidRDefault="00CF3295" w:rsidP="00466CA8">
      <w:pPr>
        <w:spacing w:after="0" w:line="240" w:lineRule="auto"/>
        <w:jc w:val="both"/>
        <w:rPr>
          <w:rFonts w:ascii="Times New Roman" w:eastAsia="Times New Roman" w:hAnsi="Times New Roman" w:cs="Times New Roman"/>
          <w:sz w:val="24"/>
          <w:szCs w:val="24"/>
          <w:lang w:eastAsia="pt-BR"/>
        </w:rPr>
      </w:pPr>
    </w:p>
    <w:p w14:paraId="25588248" w14:textId="54348DDC" w:rsidR="00667650" w:rsidRDefault="00C91E91" w:rsidP="00466CA8">
      <w:pPr>
        <w:spacing w:after="0" w:line="240" w:lineRule="auto"/>
        <w:jc w:val="both"/>
        <w:rPr>
          <w:rFonts w:ascii="Times New Roman" w:eastAsia="Times New Roman" w:hAnsi="Times New Roman" w:cs="Times New Roman"/>
          <w:sz w:val="24"/>
          <w:szCs w:val="24"/>
          <w:lang w:eastAsia="pt-BR"/>
        </w:rPr>
      </w:pPr>
      <w:r w:rsidRPr="00C91E91">
        <w:rPr>
          <w:rFonts w:ascii="Times New Roman" w:eastAsia="Times New Roman" w:hAnsi="Times New Roman" w:cs="Times New Roman"/>
          <w:sz w:val="24"/>
          <w:szCs w:val="24"/>
          <w:lang w:eastAsia="pt-BR"/>
        </w:rPr>
        <w:t>F</w:t>
      </w:r>
      <w:r>
        <w:rPr>
          <w:rFonts w:ascii="Times New Roman" w:eastAsia="Times New Roman" w:hAnsi="Times New Roman" w:cs="Times New Roman"/>
          <w:sz w:val="24"/>
          <w:szCs w:val="24"/>
          <w:lang w:eastAsia="pt-BR"/>
        </w:rPr>
        <w:t>REIRE</w:t>
      </w:r>
      <w:r w:rsidRPr="00C91E91">
        <w:rPr>
          <w:rFonts w:ascii="Times New Roman" w:eastAsia="Times New Roman" w:hAnsi="Times New Roman" w:cs="Times New Roman"/>
          <w:sz w:val="24"/>
          <w:szCs w:val="24"/>
          <w:lang w:eastAsia="pt-BR"/>
        </w:rPr>
        <w:t xml:space="preserve">, Paulo. </w:t>
      </w:r>
      <w:r w:rsidRPr="00C91E91">
        <w:rPr>
          <w:rFonts w:ascii="Times New Roman" w:eastAsia="Times New Roman" w:hAnsi="Times New Roman" w:cs="Times New Roman"/>
          <w:i/>
          <w:iCs/>
          <w:sz w:val="24"/>
          <w:szCs w:val="24"/>
          <w:lang w:eastAsia="pt-BR"/>
        </w:rPr>
        <w:t>Pedagogia da autonomia</w:t>
      </w:r>
      <w:r w:rsidRPr="00C91E91">
        <w:rPr>
          <w:rFonts w:ascii="Times New Roman" w:eastAsia="Times New Roman" w:hAnsi="Times New Roman" w:cs="Times New Roman"/>
          <w:sz w:val="24"/>
          <w:szCs w:val="24"/>
          <w:lang w:eastAsia="pt-BR"/>
        </w:rPr>
        <w:t>: saberes necessários à prática educativa.</w:t>
      </w:r>
      <w:r>
        <w:rPr>
          <w:rFonts w:ascii="Times New Roman" w:eastAsia="Times New Roman" w:hAnsi="Times New Roman" w:cs="Times New Roman"/>
          <w:sz w:val="24"/>
          <w:szCs w:val="24"/>
          <w:lang w:eastAsia="pt-BR"/>
        </w:rPr>
        <w:t xml:space="preserve"> </w:t>
      </w:r>
      <w:r w:rsidRPr="00C91E91">
        <w:rPr>
          <w:rFonts w:ascii="Times New Roman" w:eastAsia="Times New Roman" w:hAnsi="Times New Roman" w:cs="Times New Roman"/>
          <w:sz w:val="24"/>
          <w:szCs w:val="24"/>
          <w:lang w:eastAsia="pt-BR"/>
        </w:rPr>
        <w:t>São Paulo: Paz e Terra, 1996.</w:t>
      </w:r>
    </w:p>
    <w:p w14:paraId="7942F6BE" w14:textId="1900CAA4" w:rsidR="00C91E91" w:rsidRDefault="00C91E91" w:rsidP="00466CA8">
      <w:pPr>
        <w:spacing w:after="0" w:line="240" w:lineRule="auto"/>
        <w:jc w:val="both"/>
        <w:rPr>
          <w:rFonts w:ascii="Times New Roman" w:eastAsia="Times New Roman" w:hAnsi="Times New Roman" w:cs="Times New Roman"/>
          <w:sz w:val="24"/>
          <w:szCs w:val="24"/>
          <w:lang w:eastAsia="pt-BR"/>
        </w:rPr>
      </w:pPr>
    </w:p>
    <w:p w14:paraId="6DB141B2" w14:textId="01AF54B7" w:rsidR="00667650" w:rsidRDefault="005D7AAB" w:rsidP="00466C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PAPALIA, Diane </w:t>
      </w:r>
      <w:r w:rsidR="00564950">
        <w:rPr>
          <w:rFonts w:ascii="Times New Roman" w:eastAsia="Times New Roman" w:hAnsi="Times New Roman" w:cs="Times New Roman"/>
          <w:sz w:val="24"/>
          <w:szCs w:val="24"/>
          <w:lang w:eastAsia="pt-BR"/>
        </w:rPr>
        <w:t>E.;</w:t>
      </w:r>
      <w:r w:rsidR="000048E5">
        <w:rPr>
          <w:rFonts w:ascii="Times New Roman" w:eastAsia="Times New Roman" w:hAnsi="Times New Roman" w:cs="Times New Roman"/>
          <w:sz w:val="24"/>
          <w:szCs w:val="24"/>
          <w:lang w:eastAsia="pt-BR"/>
        </w:rPr>
        <w:t xml:space="preserve"> FELDMAN, Ruth </w:t>
      </w:r>
      <w:proofErr w:type="spellStart"/>
      <w:r w:rsidR="000048E5">
        <w:rPr>
          <w:rFonts w:ascii="Times New Roman" w:eastAsia="Times New Roman" w:hAnsi="Times New Roman" w:cs="Times New Roman"/>
          <w:sz w:val="24"/>
          <w:szCs w:val="24"/>
          <w:lang w:eastAsia="pt-BR"/>
        </w:rPr>
        <w:t>Duskin</w:t>
      </w:r>
      <w:proofErr w:type="spellEnd"/>
      <w:r w:rsidR="000048E5">
        <w:rPr>
          <w:rFonts w:ascii="Times New Roman" w:eastAsia="Times New Roman" w:hAnsi="Times New Roman" w:cs="Times New Roman"/>
          <w:sz w:val="24"/>
          <w:szCs w:val="24"/>
          <w:lang w:eastAsia="pt-BR"/>
        </w:rPr>
        <w:t xml:space="preserve">. </w:t>
      </w:r>
      <w:r w:rsidR="00EC2151" w:rsidRPr="00A57154">
        <w:rPr>
          <w:rFonts w:ascii="Times New Roman" w:eastAsia="Times New Roman" w:hAnsi="Times New Roman" w:cs="Times New Roman"/>
          <w:i/>
          <w:iCs/>
          <w:sz w:val="24"/>
          <w:szCs w:val="24"/>
          <w:lang w:eastAsia="pt-BR"/>
        </w:rPr>
        <w:t>Desenvolvimento humano</w:t>
      </w:r>
      <w:r w:rsidR="00A57154">
        <w:rPr>
          <w:rFonts w:ascii="Times New Roman" w:eastAsia="Times New Roman" w:hAnsi="Times New Roman" w:cs="Times New Roman"/>
          <w:sz w:val="24"/>
          <w:szCs w:val="24"/>
          <w:lang w:eastAsia="pt-BR"/>
        </w:rPr>
        <w:t xml:space="preserve">. </w:t>
      </w:r>
      <w:r w:rsidR="00EC2151" w:rsidRPr="00EC2151">
        <w:rPr>
          <w:rFonts w:ascii="Times New Roman" w:eastAsia="Times New Roman" w:hAnsi="Times New Roman" w:cs="Times New Roman"/>
          <w:sz w:val="24"/>
          <w:szCs w:val="24"/>
          <w:lang w:eastAsia="pt-BR"/>
        </w:rPr>
        <w:t xml:space="preserve">12. ed. </w:t>
      </w:r>
      <w:r w:rsidR="008A73F5">
        <w:rPr>
          <w:rFonts w:ascii="Times New Roman" w:eastAsia="Times New Roman" w:hAnsi="Times New Roman" w:cs="Times New Roman"/>
          <w:sz w:val="24"/>
          <w:szCs w:val="24"/>
          <w:lang w:eastAsia="pt-BR"/>
        </w:rPr>
        <w:t xml:space="preserve">Tradução: </w:t>
      </w:r>
      <w:r w:rsidR="008A73F5" w:rsidRPr="008A73F5">
        <w:rPr>
          <w:rFonts w:ascii="Times New Roman" w:eastAsia="Times New Roman" w:hAnsi="Times New Roman" w:cs="Times New Roman"/>
          <w:sz w:val="24"/>
          <w:szCs w:val="24"/>
          <w:lang w:eastAsia="pt-BR"/>
        </w:rPr>
        <w:t xml:space="preserve">Carla Filomena Marques Pinto </w:t>
      </w:r>
      <w:proofErr w:type="spellStart"/>
      <w:r w:rsidR="008A73F5" w:rsidRPr="008A73F5">
        <w:rPr>
          <w:rFonts w:ascii="Times New Roman" w:eastAsia="Times New Roman" w:hAnsi="Times New Roman" w:cs="Times New Roman"/>
          <w:sz w:val="24"/>
          <w:szCs w:val="24"/>
          <w:lang w:eastAsia="pt-BR"/>
        </w:rPr>
        <w:t>Vercesi</w:t>
      </w:r>
      <w:proofErr w:type="spellEnd"/>
      <w:r w:rsidR="00DF6F00">
        <w:rPr>
          <w:rFonts w:ascii="Times New Roman" w:eastAsia="Times New Roman" w:hAnsi="Times New Roman" w:cs="Times New Roman"/>
          <w:sz w:val="24"/>
          <w:szCs w:val="24"/>
          <w:lang w:eastAsia="pt-BR"/>
        </w:rPr>
        <w:t xml:space="preserve">, </w:t>
      </w:r>
      <w:r w:rsidR="008A73F5" w:rsidRPr="008A73F5">
        <w:rPr>
          <w:rFonts w:ascii="Times New Roman" w:eastAsia="Times New Roman" w:hAnsi="Times New Roman" w:cs="Times New Roman"/>
          <w:sz w:val="24"/>
          <w:szCs w:val="24"/>
          <w:lang w:eastAsia="pt-BR"/>
        </w:rPr>
        <w:t>et al</w:t>
      </w:r>
      <w:r w:rsidR="00DF6F00">
        <w:rPr>
          <w:rFonts w:ascii="Times New Roman" w:eastAsia="Times New Roman" w:hAnsi="Times New Roman" w:cs="Times New Roman"/>
          <w:sz w:val="24"/>
          <w:szCs w:val="24"/>
          <w:lang w:eastAsia="pt-BR"/>
        </w:rPr>
        <w:t>.</w:t>
      </w:r>
      <w:r w:rsidR="008A73F5" w:rsidRPr="008A73F5">
        <w:rPr>
          <w:rFonts w:ascii="Times New Roman" w:eastAsia="Times New Roman" w:hAnsi="Times New Roman" w:cs="Times New Roman"/>
          <w:sz w:val="24"/>
          <w:szCs w:val="24"/>
          <w:lang w:eastAsia="pt-BR"/>
        </w:rPr>
        <w:t xml:space="preserve">; </w:t>
      </w:r>
      <w:r w:rsidR="00DF6F00">
        <w:rPr>
          <w:rFonts w:ascii="Times New Roman" w:eastAsia="Times New Roman" w:hAnsi="Times New Roman" w:cs="Times New Roman"/>
          <w:sz w:val="24"/>
          <w:szCs w:val="24"/>
          <w:lang w:eastAsia="pt-BR"/>
        </w:rPr>
        <w:t>R</w:t>
      </w:r>
      <w:r w:rsidR="008A73F5" w:rsidRPr="008A73F5">
        <w:rPr>
          <w:rFonts w:ascii="Times New Roman" w:eastAsia="Times New Roman" w:hAnsi="Times New Roman" w:cs="Times New Roman"/>
          <w:sz w:val="24"/>
          <w:szCs w:val="24"/>
          <w:lang w:eastAsia="pt-BR"/>
        </w:rPr>
        <w:t>evisão técnica: Maria Cecília de Vilhena Moraes Silva</w:t>
      </w:r>
      <w:r w:rsidR="00DF6F00">
        <w:rPr>
          <w:rFonts w:ascii="Times New Roman" w:eastAsia="Times New Roman" w:hAnsi="Times New Roman" w:cs="Times New Roman"/>
          <w:sz w:val="24"/>
          <w:szCs w:val="24"/>
          <w:lang w:eastAsia="pt-BR"/>
        </w:rPr>
        <w:t xml:space="preserve">; </w:t>
      </w:r>
      <w:r w:rsidR="00E52C11" w:rsidRPr="00E52C11">
        <w:rPr>
          <w:rFonts w:ascii="Times New Roman" w:eastAsia="Times New Roman" w:hAnsi="Times New Roman" w:cs="Times New Roman"/>
          <w:sz w:val="24"/>
          <w:szCs w:val="24"/>
          <w:lang w:eastAsia="pt-BR"/>
        </w:rPr>
        <w:t>Mauro de Campos Silva</w:t>
      </w:r>
      <w:r w:rsidR="008A73F5" w:rsidRPr="008A73F5">
        <w:rPr>
          <w:rFonts w:ascii="Times New Roman" w:eastAsia="Times New Roman" w:hAnsi="Times New Roman" w:cs="Times New Roman"/>
          <w:sz w:val="24"/>
          <w:szCs w:val="24"/>
          <w:lang w:eastAsia="pt-BR"/>
        </w:rPr>
        <w:t>. Porto Alegre: AMGH, 2013.</w:t>
      </w:r>
    </w:p>
    <w:p w14:paraId="3E51A621" w14:textId="438B297D" w:rsidR="00EF441F" w:rsidRDefault="00EF441F" w:rsidP="00466CA8">
      <w:pPr>
        <w:spacing w:after="0" w:line="240" w:lineRule="auto"/>
        <w:jc w:val="both"/>
        <w:rPr>
          <w:rFonts w:ascii="Times New Roman" w:eastAsia="Times New Roman" w:hAnsi="Times New Roman" w:cs="Times New Roman"/>
          <w:sz w:val="24"/>
          <w:szCs w:val="24"/>
          <w:lang w:eastAsia="pt-BR"/>
        </w:rPr>
      </w:pPr>
    </w:p>
    <w:p w14:paraId="4CC37A66" w14:textId="4522BAB3" w:rsidR="00B05DB9" w:rsidRPr="00F75254" w:rsidRDefault="005C474B" w:rsidP="00466C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SANTOS, Ivan </w:t>
      </w:r>
      <w:proofErr w:type="spellStart"/>
      <w:r>
        <w:rPr>
          <w:rFonts w:ascii="Times New Roman" w:eastAsia="Times New Roman" w:hAnsi="Times New Roman" w:cs="Times New Roman"/>
          <w:sz w:val="24"/>
          <w:szCs w:val="24"/>
          <w:lang w:eastAsia="pt-BR"/>
        </w:rPr>
        <w:t>Luis</w:t>
      </w:r>
      <w:proofErr w:type="spellEnd"/>
      <w:r>
        <w:rPr>
          <w:rFonts w:ascii="Times New Roman" w:eastAsia="Times New Roman" w:hAnsi="Times New Roman" w:cs="Times New Roman"/>
          <w:sz w:val="24"/>
          <w:szCs w:val="24"/>
          <w:lang w:eastAsia="pt-BR"/>
        </w:rPr>
        <w:t xml:space="preserve"> dos; MATTHIESEN</w:t>
      </w:r>
      <w:r w:rsidR="00E55590">
        <w:rPr>
          <w:rFonts w:ascii="Times New Roman" w:eastAsia="Times New Roman" w:hAnsi="Times New Roman" w:cs="Times New Roman"/>
          <w:sz w:val="24"/>
          <w:szCs w:val="24"/>
          <w:lang w:eastAsia="pt-BR"/>
        </w:rPr>
        <w:t xml:space="preserve">, Sara </w:t>
      </w:r>
      <w:proofErr w:type="spellStart"/>
      <w:r w:rsidR="00E55590">
        <w:rPr>
          <w:rFonts w:ascii="Times New Roman" w:eastAsia="Times New Roman" w:hAnsi="Times New Roman" w:cs="Times New Roman"/>
          <w:sz w:val="24"/>
          <w:szCs w:val="24"/>
          <w:lang w:eastAsia="pt-BR"/>
        </w:rPr>
        <w:t>Quenzer</w:t>
      </w:r>
      <w:proofErr w:type="spellEnd"/>
      <w:r w:rsidR="00E55590">
        <w:rPr>
          <w:rFonts w:ascii="Times New Roman" w:eastAsia="Times New Roman" w:hAnsi="Times New Roman" w:cs="Times New Roman"/>
          <w:sz w:val="24"/>
          <w:szCs w:val="24"/>
          <w:lang w:eastAsia="pt-BR"/>
        </w:rPr>
        <w:t xml:space="preserve">. </w:t>
      </w:r>
      <w:r w:rsidR="00067752" w:rsidRPr="002C4675">
        <w:rPr>
          <w:rFonts w:ascii="Times New Roman" w:eastAsia="Times New Roman" w:hAnsi="Times New Roman" w:cs="Times New Roman"/>
          <w:sz w:val="24"/>
          <w:szCs w:val="24"/>
          <w:lang w:eastAsia="pt-BR"/>
        </w:rPr>
        <w:t>Orientação sexual e educação física:</w:t>
      </w:r>
      <w:r w:rsidR="00067752" w:rsidRPr="00B50C00">
        <w:rPr>
          <w:rFonts w:ascii="Times New Roman" w:eastAsia="Times New Roman" w:hAnsi="Times New Roman" w:cs="Times New Roman"/>
          <w:sz w:val="24"/>
          <w:szCs w:val="24"/>
          <w:lang w:eastAsia="pt-BR"/>
        </w:rPr>
        <w:t xml:space="preserve"> sobre a prática pedagógica do professor na escola</w:t>
      </w:r>
      <w:r w:rsidR="00067752">
        <w:rPr>
          <w:rFonts w:ascii="Times New Roman" w:eastAsia="Times New Roman" w:hAnsi="Times New Roman" w:cs="Times New Roman"/>
          <w:sz w:val="24"/>
          <w:szCs w:val="24"/>
          <w:lang w:eastAsia="pt-BR"/>
        </w:rPr>
        <w:t>.</w:t>
      </w:r>
      <w:r w:rsidR="00E55590">
        <w:rPr>
          <w:rFonts w:ascii="Times New Roman" w:eastAsia="Times New Roman" w:hAnsi="Times New Roman" w:cs="Times New Roman"/>
          <w:sz w:val="24"/>
          <w:szCs w:val="24"/>
          <w:lang w:eastAsia="pt-BR"/>
        </w:rPr>
        <w:t xml:space="preserve"> </w:t>
      </w:r>
      <w:r w:rsidR="009B41EA" w:rsidRPr="002C4675">
        <w:rPr>
          <w:rFonts w:ascii="Times New Roman" w:eastAsia="Times New Roman" w:hAnsi="Times New Roman" w:cs="Times New Roman"/>
          <w:i/>
          <w:iCs/>
          <w:sz w:val="24"/>
          <w:szCs w:val="24"/>
          <w:lang w:eastAsia="pt-BR"/>
        </w:rPr>
        <w:t>Rev</w:t>
      </w:r>
      <w:r w:rsidR="007417D1" w:rsidRPr="002C4675">
        <w:rPr>
          <w:rFonts w:ascii="Times New Roman" w:eastAsia="Times New Roman" w:hAnsi="Times New Roman" w:cs="Times New Roman"/>
          <w:i/>
          <w:iCs/>
          <w:sz w:val="24"/>
          <w:szCs w:val="24"/>
          <w:lang w:eastAsia="pt-BR"/>
        </w:rPr>
        <w:t>ista da</w:t>
      </w:r>
      <w:r w:rsidR="009B41EA" w:rsidRPr="002C4675">
        <w:rPr>
          <w:rFonts w:ascii="Times New Roman" w:eastAsia="Times New Roman" w:hAnsi="Times New Roman" w:cs="Times New Roman"/>
          <w:i/>
          <w:iCs/>
          <w:sz w:val="24"/>
          <w:szCs w:val="24"/>
          <w:lang w:eastAsia="pt-BR"/>
        </w:rPr>
        <w:t xml:space="preserve"> Educ</w:t>
      </w:r>
      <w:r w:rsidR="007417D1" w:rsidRPr="002C4675">
        <w:rPr>
          <w:rFonts w:ascii="Times New Roman" w:eastAsia="Times New Roman" w:hAnsi="Times New Roman" w:cs="Times New Roman"/>
          <w:i/>
          <w:iCs/>
          <w:sz w:val="24"/>
          <w:szCs w:val="24"/>
          <w:lang w:eastAsia="pt-BR"/>
        </w:rPr>
        <w:t>ação</w:t>
      </w:r>
      <w:r w:rsidR="009B41EA" w:rsidRPr="002C4675">
        <w:rPr>
          <w:rFonts w:ascii="Times New Roman" w:eastAsia="Times New Roman" w:hAnsi="Times New Roman" w:cs="Times New Roman"/>
          <w:i/>
          <w:iCs/>
          <w:sz w:val="24"/>
          <w:szCs w:val="24"/>
          <w:lang w:eastAsia="pt-BR"/>
        </w:rPr>
        <w:t xml:space="preserve"> F</w:t>
      </w:r>
      <w:r w:rsidR="007417D1" w:rsidRPr="002C4675">
        <w:rPr>
          <w:rFonts w:ascii="Times New Roman" w:eastAsia="Times New Roman" w:hAnsi="Times New Roman" w:cs="Times New Roman"/>
          <w:i/>
          <w:iCs/>
          <w:sz w:val="24"/>
          <w:szCs w:val="24"/>
          <w:lang w:eastAsia="pt-BR"/>
        </w:rPr>
        <w:t>í</w:t>
      </w:r>
      <w:r w:rsidR="009B41EA" w:rsidRPr="002C4675">
        <w:rPr>
          <w:rFonts w:ascii="Times New Roman" w:eastAsia="Times New Roman" w:hAnsi="Times New Roman" w:cs="Times New Roman"/>
          <w:i/>
          <w:iCs/>
          <w:sz w:val="24"/>
          <w:szCs w:val="24"/>
          <w:lang w:eastAsia="pt-BR"/>
        </w:rPr>
        <w:t>s</w:t>
      </w:r>
      <w:r w:rsidR="007417D1" w:rsidRPr="002C4675">
        <w:rPr>
          <w:rFonts w:ascii="Times New Roman" w:eastAsia="Times New Roman" w:hAnsi="Times New Roman" w:cs="Times New Roman"/>
          <w:i/>
          <w:iCs/>
          <w:sz w:val="24"/>
          <w:szCs w:val="24"/>
          <w:lang w:eastAsia="pt-BR"/>
        </w:rPr>
        <w:t>ica</w:t>
      </w:r>
      <w:r w:rsidR="009B41EA" w:rsidRPr="002C4675">
        <w:rPr>
          <w:rFonts w:ascii="Times New Roman" w:eastAsia="Times New Roman" w:hAnsi="Times New Roman" w:cs="Times New Roman"/>
          <w:i/>
          <w:iCs/>
          <w:sz w:val="24"/>
          <w:szCs w:val="24"/>
          <w:lang w:eastAsia="pt-BR"/>
        </w:rPr>
        <w:t>/UEM</w:t>
      </w:r>
      <w:r w:rsidR="007417D1">
        <w:rPr>
          <w:rFonts w:ascii="Times New Roman" w:eastAsia="Times New Roman" w:hAnsi="Times New Roman" w:cs="Times New Roman"/>
          <w:sz w:val="24"/>
          <w:szCs w:val="24"/>
          <w:lang w:eastAsia="pt-BR"/>
        </w:rPr>
        <w:t xml:space="preserve">, </w:t>
      </w:r>
      <w:r w:rsidR="009B41EA" w:rsidRPr="009B41EA">
        <w:rPr>
          <w:rFonts w:ascii="Times New Roman" w:eastAsia="Times New Roman" w:hAnsi="Times New Roman" w:cs="Times New Roman"/>
          <w:sz w:val="24"/>
          <w:szCs w:val="24"/>
          <w:lang w:eastAsia="pt-BR"/>
        </w:rPr>
        <w:t>v. 23, n. 2, p. 205-215, 2. trim. 2012</w:t>
      </w:r>
      <w:r w:rsidR="002C4675">
        <w:rPr>
          <w:rFonts w:ascii="Times New Roman" w:eastAsia="Times New Roman" w:hAnsi="Times New Roman" w:cs="Times New Roman"/>
          <w:sz w:val="24"/>
          <w:szCs w:val="24"/>
          <w:lang w:eastAsia="pt-BR"/>
        </w:rPr>
        <w:t>.</w:t>
      </w:r>
    </w:p>
    <w:sectPr w:rsidR="00B05DB9" w:rsidRPr="00F75254" w:rsidSect="007F259D">
      <w:headerReference w:type="default" r:id="rId12"/>
      <w:footerReference w:type="default" r:id="rId13"/>
      <w:headerReference w:type="first" r:id="rId14"/>
      <w:footerReference w:type="first" r:id="rId15"/>
      <w:pgSz w:w="11906" w:h="16838"/>
      <w:pgMar w:top="1701" w:right="1134" w:bottom="2835"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1521" w14:textId="77777777" w:rsidR="00086FD6" w:rsidRDefault="00086FD6" w:rsidP="0028095F">
      <w:pPr>
        <w:spacing w:after="0" w:line="240" w:lineRule="auto"/>
      </w:pPr>
      <w:r>
        <w:separator/>
      </w:r>
    </w:p>
  </w:endnote>
  <w:endnote w:type="continuationSeparator" w:id="0">
    <w:p w14:paraId="6BCF9799" w14:textId="77777777" w:rsidR="00086FD6" w:rsidRDefault="00086FD6"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6470BDCC" w:rsidR="003B3DCA" w:rsidRPr="00AD71CF" w:rsidRDefault="003B3DCA" w:rsidP="00AD71CF">
    <w:pPr>
      <w:jc w:val="center"/>
      <w:rPr>
        <w:color w:val="FFFFFF" w:themeColor="background1"/>
        <w:sz w:val="28"/>
        <w:szCs w:val="28"/>
      </w:rPr>
    </w:pPr>
    <w:r w:rsidRPr="00AD71CF">
      <w:rPr>
        <w:noProof/>
        <w:sz w:val="28"/>
        <w:szCs w:val="28"/>
      </w:rPr>
      <w:drawing>
        <wp:anchor distT="0" distB="0" distL="114300" distR="114300" simplePos="0" relativeHeight="251657215" behindDoc="1" locked="0" layoutInCell="1" allowOverlap="0" wp14:anchorId="26BE60BF" wp14:editId="17975937">
          <wp:simplePos x="0" y="0"/>
          <wp:positionH relativeFrom="column">
            <wp:posOffset>-1099185</wp:posOffset>
          </wp:positionH>
          <wp:positionV relativeFrom="page">
            <wp:posOffset>8991600</wp:posOffset>
          </wp:positionV>
          <wp:extent cx="7552800" cy="1684800"/>
          <wp:effectExtent l="0" t="0" r="0" b="0"/>
          <wp:wrapNone/>
          <wp:docPr id="512" name="Imagem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3CDE" w14:textId="77777777" w:rsidR="00086FD6" w:rsidRDefault="00086FD6" w:rsidP="0028095F">
      <w:pPr>
        <w:spacing w:after="0" w:line="240" w:lineRule="auto"/>
      </w:pPr>
      <w:r>
        <w:separator/>
      </w:r>
    </w:p>
  </w:footnote>
  <w:footnote w:type="continuationSeparator" w:id="0">
    <w:p w14:paraId="614EF9C2" w14:textId="77777777" w:rsidR="00086FD6" w:rsidRDefault="00086FD6"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048E5"/>
    <w:rsid w:val="00022B20"/>
    <w:rsid w:val="000662AA"/>
    <w:rsid w:val="00067752"/>
    <w:rsid w:val="00085942"/>
    <w:rsid w:val="00086FD6"/>
    <w:rsid w:val="00101530"/>
    <w:rsid w:val="001142EC"/>
    <w:rsid w:val="00165091"/>
    <w:rsid w:val="001A66BB"/>
    <w:rsid w:val="001A7641"/>
    <w:rsid w:val="001B5C1C"/>
    <w:rsid w:val="001C450D"/>
    <w:rsid w:val="001E2554"/>
    <w:rsid w:val="00204C4D"/>
    <w:rsid w:val="00242475"/>
    <w:rsid w:val="0028095F"/>
    <w:rsid w:val="002C06C8"/>
    <w:rsid w:val="002C4675"/>
    <w:rsid w:val="003348E9"/>
    <w:rsid w:val="003444E9"/>
    <w:rsid w:val="003A604E"/>
    <w:rsid w:val="003B3DCA"/>
    <w:rsid w:val="003B3FBB"/>
    <w:rsid w:val="003C046D"/>
    <w:rsid w:val="00406D6A"/>
    <w:rsid w:val="00446B28"/>
    <w:rsid w:val="0046353A"/>
    <w:rsid w:val="00466CA8"/>
    <w:rsid w:val="004C2F53"/>
    <w:rsid w:val="00564950"/>
    <w:rsid w:val="005746B4"/>
    <w:rsid w:val="00576F84"/>
    <w:rsid w:val="005A70EA"/>
    <w:rsid w:val="005C474B"/>
    <w:rsid w:val="005D7AAB"/>
    <w:rsid w:val="00622619"/>
    <w:rsid w:val="00667650"/>
    <w:rsid w:val="00704C1F"/>
    <w:rsid w:val="00732F1F"/>
    <w:rsid w:val="007417D1"/>
    <w:rsid w:val="0075705B"/>
    <w:rsid w:val="00767336"/>
    <w:rsid w:val="00773CE4"/>
    <w:rsid w:val="007D15D6"/>
    <w:rsid w:val="007F259D"/>
    <w:rsid w:val="00851FC0"/>
    <w:rsid w:val="00854953"/>
    <w:rsid w:val="008A3E64"/>
    <w:rsid w:val="008A73F5"/>
    <w:rsid w:val="008B40B9"/>
    <w:rsid w:val="008D231C"/>
    <w:rsid w:val="00985AAD"/>
    <w:rsid w:val="009B41EA"/>
    <w:rsid w:val="009D0172"/>
    <w:rsid w:val="00A30B3E"/>
    <w:rsid w:val="00A57154"/>
    <w:rsid w:val="00A6279D"/>
    <w:rsid w:val="00A90677"/>
    <w:rsid w:val="00AA2801"/>
    <w:rsid w:val="00AD71CF"/>
    <w:rsid w:val="00AF0B1E"/>
    <w:rsid w:val="00AF5749"/>
    <w:rsid w:val="00B05DB9"/>
    <w:rsid w:val="00B50C00"/>
    <w:rsid w:val="00B579F5"/>
    <w:rsid w:val="00B7535A"/>
    <w:rsid w:val="00B82AB0"/>
    <w:rsid w:val="00C20792"/>
    <w:rsid w:val="00C430AA"/>
    <w:rsid w:val="00C45D6D"/>
    <w:rsid w:val="00C51BA0"/>
    <w:rsid w:val="00C6074A"/>
    <w:rsid w:val="00C91E91"/>
    <w:rsid w:val="00CC21D5"/>
    <w:rsid w:val="00CD0BB9"/>
    <w:rsid w:val="00CE1CED"/>
    <w:rsid w:val="00CF3295"/>
    <w:rsid w:val="00D14F23"/>
    <w:rsid w:val="00DF6F00"/>
    <w:rsid w:val="00E52C11"/>
    <w:rsid w:val="00E55590"/>
    <w:rsid w:val="00E71621"/>
    <w:rsid w:val="00EA2EF7"/>
    <w:rsid w:val="00EC2151"/>
    <w:rsid w:val="00ED0FB2"/>
    <w:rsid w:val="00EF441F"/>
    <w:rsid w:val="00F75254"/>
    <w:rsid w:val="00F75258"/>
    <w:rsid w:val="00F83FE8"/>
    <w:rsid w:val="00F93074"/>
    <w:rsid w:val="00FE4925"/>
    <w:rsid w:val="00FE5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styleId="MenoPendente">
    <w:name w:val="Unresolved Mention"/>
    <w:basedOn w:val="Fontepargpadro"/>
    <w:uiPriority w:val="99"/>
    <w:semiHidden/>
    <w:unhideWhenUsed/>
    <w:rsid w:val="00F75254"/>
    <w:rPr>
      <w:color w:val="605E5C"/>
      <w:shd w:val="clear" w:color="auto" w:fill="E1DFDD"/>
    </w:rPr>
  </w:style>
  <w:style w:type="character" w:styleId="Refdecomentrio">
    <w:name w:val="annotation reference"/>
    <w:basedOn w:val="Fontepargpadro"/>
    <w:uiPriority w:val="99"/>
    <w:semiHidden/>
    <w:unhideWhenUsed/>
    <w:rsid w:val="00CC21D5"/>
    <w:rPr>
      <w:sz w:val="16"/>
      <w:szCs w:val="16"/>
    </w:rPr>
  </w:style>
  <w:style w:type="paragraph" w:styleId="Textodecomentrio">
    <w:name w:val="annotation text"/>
    <w:basedOn w:val="Normal"/>
    <w:link w:val="TextodecomentrioChar"/>
    <w:uiPriority w:val="99"/>
    <w:semiHidden/>
    <w:unhideWhenUsed/>
    <w:rsid w:val="00CC21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21D5"/>
    <w:rPr>
      <w:sz w:val="20"/>
      <w:szCs w:val="20"/>
    </w:rPr>
  </w:style>
  <w:style w:type="paragraph" w:styleId="Assuntodocomentrio">
    <w:name w:val="annotation subject"/>
    <w:basedOn w:val="Textodecomentrio"/>
    <w:next w:val="Textodecomentrio"/>
    <w:link w:val="AssuntodocomentrioChar"/>
    <w:uiPriority w:val="99"/>
    <w:semiHidden/>
    <w:unhideWhenUsed/>
    <w:rsid w:val="00CC21D5"/>
    <w:rPr>
      <w:b/>
      <w:bCs/>
    </w:rPr>
  </w:style>
  <w:style w:type="character" w:customStyle="1" w:styleId="AssuntodocomentrioChar">
    <w:name w:val="Assunto do comentário Char"/>
    <w:basedOn w:val="TextodecomentrioChar"/>
    <w:link w:val="Assuntodocomentrio"/>
    <w:uiPriority w:val="99"/>
    <w:semiHidden/>
    <w:rsid w:val="00CC2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6067">
      <w:bodyDiv w:val="1"/>
      <w:marLeft w:val="0"/>
      <w:marRight w:val="0"/>
      <w:marTop w:val="0"/>
      <w:marBottom w:val="0"/>
      <w:divBdr>
        <w:top w:val="none" w:sz="0" w:space="0" w:color="auto"/>
        <w:left w:val="none" w:sz="0" w:space="0" w:color="auto"/>
        <w:bottom w:val="none" w:sz="0" w:space="0" w:color="auto"/>
        <w:right w:val="none" w:sz="0" w:space="0" w:color="auto"/>
      </w:divBdr>
      <w:divsChild>
        <w:div w:id="595986524">
          <w:marLeft w:val="0"/>
          <w:marRight w:val="0"/>
          <w:marTop w:val="0"/>
          <w:marBottom w:val="0"/>
          <w:divBdr>
            <w:top w:val="none" w:sz="0" w:space="0" w:color="auto"/>
            <w:left w:val="none" w:sz="0" w:space="0" w:color="auto"/>
            <w:bottom w:val="none" w:sz="0" w:space="0" w:color="auto"/>
            <w:right w:val="none" w:sz="0" w:space="0" w:color="auto"/>
          </w:divBdr>
        </w:div>
        <w:div w:id="1150751085">
          <w:marLeft w:val="0"/>
          <w:marRight w:val="0"/>
          <w:marTop w:val="0"/>
          <w:marBottom w:val="0"/>
          <w:divBdr>
            <w:top w:val="none" w:sz="0" w:space="0" w:color="auto"/>
            <w:left w:val="none" w:sz="0" w:space="0" w:color="auto"/>
            <w:bottom w:val="none" w:sz="0" w:space="0" w:color="auto"/>
            <w:right w:val="none" w:sz="0" w:space="0" w:color="auto"/>
          </w:divBdr>
        </w:div>
      </w:divsChild>
    </w:div>
    <w:div w:id="632638293">
      <w:bodyDiv w:val="1"/>
      <w:marLeft w:val="0"/>
      <w:marRight w:val="0"/>
      <w:marTop w:val="0"/>
      <w:marBottom w:val="0"/>
      <w:divBdr>
        <w:top w:val="none" w:sz="0" w:space="0" w:color="auto"/>
        <w:left w:val="none" w:sz="0" w:space="0" w:color="auto"/>
        <w:bottom w:val="none" w:sz="0" w:space="0" w:color="auto"/>
        <w:right w:val="none" w:sz="0" w:space="0" w:color="auto"/>
      </w:divBdr>
      <w:divsChild>
        <w:div w:id="272826549">
          <w:marLeft w:val="0"/>
          <w:marRight w:val="0"/>
          <w:marTop w:val="0"/>
          <w:marBottom w:val="0"/>
          <w:divBdr>
            <w:top w:val="none" w:sz="0" w:space="0" w:color="auto"/>
            <w:left w:val="none" w:sz="0" w:space="0" w:color="auto"/>
            <w:bottom w:val="none" w:sz="0" w:space="0" w:color="auto"/>
            <w:right w:val="none" w:sz="0" w:space="0" w:color="auto"/>
          </w:divBdr>
        </w:div>
        <w:div w:id="760758572">
          <w:marLeft w:val="0"/>
          <w:marRight w:val="0"/>
          <w:marTop w:val="0"/>
          <w:marBottom w:val="0"/>
          <w:divBdr>
            <w:top w:val="none" w:sz="0" w:space="0" w:color="auto"/>
            <w:left w:val="none" w:sz="0" w:space="0" w:color="auto"/>
            <w:bottom w:val="none" w:sz="0" w:space="0" w:color="auto"/>
            <w:right w:val="none" w:sz="0" w:space="0" w:color="auto"/>
          </w:divBdr>
        </w:div>
        <w:div w:id="1636254649">
          <w:marLeft w:val="0"/>
          <w:marRight w:val="0"/>
          <w:marTop w:val="0"/>
          <w:marBottom w:val="0"/>
          <w:divBdr>
            <w:top w:val="none" w:sz="0" w:space="0" w:color="auto"/>
            <w:left w:val="none" w:sz="0" w:space="0" w:color="auto"/>
            <w:bottom w:val="none" w:sz="0" w:space="0" w:color="auto"/>
            <w:right w:val="none" w:sz="0" w:space="0" w:color="auto"/>
          </w:divBdr>
        </w:div>
      </w:divsChild>
    </w:div>
    <w:div w:id="886377936">
      <w:bodyDiv w:val="1"/>
      <w:marLeft w:val="0"/>
      <w:marRight w:val="0"/>
      <w:marTop w:val="0"/>
      <w:marBottom w:val="0"/>
      <w:divBdr>
        <w:top w:val="none" w:sz="0" w:space="0" w:color="auto"/>
        <w:left w:val="none" w:sz="0" w:space="0" w:color="auto"/>
        <w:bottom w:val="none" w:sz="0" w:space="0" w:color="auto"/>
        <w:right w:val="none" w:sz="0" w:space="0" w:color="auto"/>
      </w:divBdr>
    </w:div>
    <w:div w:id="1588148250">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 w:id="21034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almeida4@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urojunior05@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nelapersonal@hotmail.com" TargetMode="External"/><Relationship Id="rId4" Type="http://schemas.openxmlformats.org/officeDocument/2006/relationships/webSettings" Target="webSettings.xml"/><Relationship Id="rId9" Type="http://schemas.openxmlformats.org/officeDocument/2006/relationships/hyperlink" Target="mailto:cleonaldogs@hot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1078</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MAURÍCIO ALMEIDA</cp:lastModifiedBy>
  <cp:revision>61</cp:revision>
  <dcterms:created xsi:type="dcterms:W3CDTF">2021-07-26T20:40:00Z</dcterms:created>
  <dcterms:modified xsi:type="dcterms:W3CDTF">2021-08-16T17:14:00Z</dcterms:modified>
</cp:coreProperties>
</file>