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4C" w:rsidRDefault="00704F7C">
      <w:r>
        <w:t>Não se aplica</w:t>
      </w:r>
      <w:bookmarkStart w:id="0" w:name="_GoBack"/>
      <w:bookmarkEnd w:id="0"/>
    </w:p>
    <w:sectPr w:rsidR="00305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7C"/>
    <w:rsid w:val="0030524C"/>
    <w:rsid w:val="007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CF50"/>
  <w15:chartTrackingRefBased/>
  <w15:docId w15:val="{22324D12-2B28-49C7-867B-CD8CE4E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Amaral</dc:creator>
  <cp:keywords/>
  <dc:description/>
  <cp:lastModifiedBy>Fernando Amaral</cp:lastModifiedBy>
  <cp:revision>1</cp:revision>
  <dcterms:created xsi:type="dcterms:W3CDTF">2018-09-29T22:36:00Z</dcterms:created>
  <dcterms:modified xsi:type="dcterms:W3CDTF">2018-09-29T22:37:00Z</dcterms:modified>
</cp:coreProperties>
</file>