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BB6" w:rsidRPr="000367A9" w:rsidRDefault="00A13BB6" w:rsidP="00D35F10">
      <w:pPr>
        <w:spacing w:after="0" w:line="240" w:lineRule="auto"/>
        <w:jc w:val="center"/>
        <w:rPr>
          <w:rFonts w:ascii="Times New Roman" w:hAnsi="Times New Roman" w:cs="Times New Roman"/>
          <w:b/>
          <w:sz w:val="24"/>
          <w:szCs w:val="24"/>
        </w:rPr>
      </w:pPr>
      <w:r w:rsidRPr="000367A9">
        <w:rPr>
          <w:rFonts w:ascii="Times New Roman" w:hAnsi="Times New Roman" w:cs="Times New Roman"/>
          <w:b/>
          <w:sz w:val="24"/>
          <w:szCs w:val="24"/>
        </w:rPr>
        <w:t>O ENSINO DO GÊNERO DEBATE REGRADO NA MODALIDADE ORAL POR MEIO DE SEQUÊNCIAS</w:t>
      </w:r>
      <w:r w:rsidRPr="000367A9">
        <w:rPr>
          <w:rFonts w:ascii="Times New Roman" w:hAnsi="Times New Roman" w:cs="Times New Roman"/>
          <w:b/>
          <w:spacing w:val="64"/>
          <w:sz w:val="24"/>
          <w:szCs w:val="24"/>
        </w:rPr>
        <w:t xml:space="preserve"> </w:t>
      </w:r>
      <w:r w:rsidRPr="000367A9">
        <w:rPr>
          <w:rFonts w:ascii="Times New Roman" w:hAnsi="Times New Roman" w:cs="Times New Roman"/>
          <w:b/>
          <w:sz w:val="24"/>
          <w:szCs w:val="24"/>
        </w:rPr>
        <w:t>DIDÁTICAS</w:t>
      </w:r>
    </w:p>
    <w:p w:rsidR="00A13BB6" w:rsidRPr="000367A9" w:rsidRDefault="00A13BB6" w:rsidP="00D35F10">
      <w:pPr>
        <w:spacing w:after="0" w:line="240" w:lineRule="auto"/>
        <w:rPr>
          <w:rFonts w:ascii="Times New Roman" w:hAnsi="Times New Roman" w:cs="Times New Roman"/>
          <w:sz w:val="24"/>
          <w:szCs w:val="24"/>
        </w:rPr>
      </w:pPr>
    </w:p>
    <w:p w:rsidR="00A13BB6" w:rsidRPr="000367A9" w:rsidRDefault="00A13BB6" w:rsidP="00D35F10">
      <w:pPr>
        <w:spacing w:after="0" w:line="240" w:lineRule="auto"/>
        <w:ind w:firstLine="709"/>
        <w:jc w:val="right"/>
        <w:rPr>
          <w:rFonts w:ascii="Times New Roman" w:hAnsi="Times New Roman" w:cs="Times New Roman"/>
          <w:sz w:val="24"/>
          <w:szCs w:val="24"/>
        </w:rPr>
      </w:pPr>
      <w:proofErr w:type="spellStart"/>
      <w:r w:rsidRPr="000367A9">
        <w:rPr>
          <w:rFonts w:ascii="Times New Roman" w:hAnsi="Times New Roman" w:cs="Times New Roman"/>
          <w:sz w:val="24"/>
          <w:szCs w:val="24"/>
        </w:rPr>
        <w:t>Lucivania</w:t>
      </w:r>
      <w:proofErr w:type="spellEnd"/>
      <w:r w:rsidRPr="000367A9">
        <w:rPr>
          <w:rFonts w:ascii="Times New Roman" w:hAnsi="Times New Roman" w:cs="Times New Roman"/>
          <w:sz w:val="24"/>
          <w:szCs w:val="24"/>
        </w:rPr>
        <w:t xml:space="preserve"> Maria Souza (PIBID/CAPES/UNEAL)</w:t>
      </w:r>
    </w:p>
    <w:p w:rsidR="00A13BB6" w:rsidRDefault="00A13BB6" w:rsidP="00D35F10">
      <w:pPr>
        <w:spacing w:after="0" w:line="240" w:lineRule="auto"/>
        <w:ind w:firstLine="709"/>
        <w:jc w:val="right"/>
        <w:rPr>
          <w:rFonts w:ascii="Times New Roman" w:hAnsi="Times New Roman" w:cs="Times New Roman"/>
          <w:sz w:val="24"/>
          <w:szCs w:val="24"/>
        </w:rPr>
      </w:pPr>
      <w:r w:rsidRPr="000367A9">
        <w:rPr>
          <w:rFonts w:ascii="Times New Roman" w:hAnsi="Times New Roman" w:cs="Times New Roman"/>
          <w:sz w:val="24"/>
          <w:szCs w:val="24"/>
        </w:rPr>
        <w:t>Maria Francisca Oliveira Santos (PIBID/CAPES/UNEAL)</w:t>
      </w:r>
    </w:p>
    <w:p w:rsidR="00D44613" w:rsidRPr="000367A9" w:rsidRDefault="00D44613" w:rsidP="00D35F10">
      <w:pPr>
        <w:spacing w:after="0" w:line="240" w:lineRule="auto"/>
        <w:ind w:firstLine="709"/>
        <w:jc w:val="right"/>
        <w:rPr>
          <w:rFonts w:ascii="Times New Roman" w:hAnsi="Times New Roman" w:cs="Times New Roman"/>
          <w:sz w:val="24"/>
          <w:szCs w:val="24"/>
        </w:rPr>
      </w:pPr>
      <w:r w:rsidRPr="00D44613">
        <w:rPr>
          <w:rFonts w:ascii="Times New Roman" w:hAnsi="Times New Roman" w:cs="Times New Roman"/>
          <w:sz w:val="24"/>
          <w:szCs w:val="24"/>
        </w:rPr>
        <w:t>Eliane Bezerra da</w:t>
      </w:r>
      <w:r>
        <w:rPr>
          <w:rFonts w:ascii="Times New Roman" w:hAnsi="Times New Roman" w:cs="Times New Roman"/>
          <w:sz w:val="24"/>
          <w:szCs w:val="24"/>
        </w:rPr>
        <w:t xml:space="preserve"> Silva</w:t>
      </w:r>
      <w:r w:rsidRPr="00D44613">
        <w:rPr>
          <w:rFonts w:ascii="Times New Roman" w:hAnsi="Times New Roman" w:cs="Times New Roman"/>
          <w:sz w:val="24"/>
          <w:szCs w:val="24"/>
        </w:rPr>
        <w:t xml:space="preserve"> (PIBID/CAPES/UNEAL)</w:t>
      </w:r>
    </w:p>
    <w:p w:rsidR="00A13BB6" w:rsidRPr="000367A9" w:rsidRDefault="00A13BB6" w:rsidP="00D35F10">
      <w:pPr>
        <w:spacing w:after="0" w:line="240" w:lineRule="auto"/>
        <w:ind w:firstLine="709"/>
        <w:jc w:val="right"/>
        <w:rPr>
          <w:rFonts w:ascii="Times New Roman" w:hAnsi="Times New Roman" w:cs="Times New Roman"/>
          <w:sz w:val="24"/>
          <w:szCs w:val="24"/>
        </w:rPr>
      </w:pPr>
      <w:r w:rsidRPr="000367A9">
        <w:rPr>
          <w:rFonts w:ascii="Times New Roman" w:hAnsi="Times New Roman" w:cs="Times New Roman"/>
          <w:sz w:val="24"/>
          <w:szCs w:val="24"/>
        </w:rPr>
        <w:t>Ana Claudia Oliveira Espindola (PIBID/CAPES/UNEAL)</w:t>
      </w:r>
    </w:p>
    <w:p w:rsidR="00A13BB6" w:rsidRPr="000367A9" w:rsidRDefault="00A13BB6" w:rsidP="00D35F10">
      <w:pPr>
        <w:spacing w:after="0" w:line="240" w:lineRule="auto"/>
        <w:ind w:firstLine="709"/>
        <w:jc w:val="right"/>
        <w:rPr>
          <w:rFonts w:ascii="Times New Roman" w:hAnsi="Times New Roman" w:cs="Times New Roman"/>
          <w:sz w:val="24"/>
          <w:szCs w:val="24"/>
        </w:rPr>
      </w:pPr>
      <w:r w:rsidRPr="000367A9">
        <w:rPr>
          <w:rFonts w:ascii="Times New Roman" w:hAnsi="Times New Roman" w:cs="Times New Roman"/>
          <w:sz w:val="24"/>
          <w:szCs w:val="24"/>
        </w:rPr>
        <w:t xml:space="preserve">Jefferson Matias dos Santos(PIBID/CAPES/UNEAL) </w:t>
      </w:r>
    </w:p>
    <w:p w:rsidR="00A13BB6" w:rsidRPr="000367A9" w:rsidRDefault="00A13BB6" w:rsidP="00D35F10">
      <w:pPr>
        <w:spacing w:after="0" w:line="240" w:lineRule="auto"/>
        <w:ind w:firstLine="709"/>
        <w:jc w:val="right"/>
        <w:rPr>
          <w:rFonts w:ascii="Times New Roman" w:hAnsi="Times New Roman" w:cs="Times New Roman"/>
          <w:sz w:val="24"/>
          <w:szCs w:val="24"/>
        </w:rPr>
      </w:pPr>
      <w:r w:rsidRPr="000367A9">
        <w:rPr>
          <w:rFonts w:ascii="Times New Roman" w:hAnsi="Times New Roman" w:cs="Times New Roman"/>
          <w:sz w:val="24"/>
          <w:szCs w:val="24"/>
        </w:rPr>
        <w:t>Isabel Cristina Henrique de Lima(PIBID/CAPES/UNEAL)</w:t>
      </w:r>
    </w:p>
    <w:p w:rsidR="00A13BB6" w:rsidRPr="000367A9" w:rsidRDefault="00A13BB6" w:rsidP="007C15B8">
      <w:pPr>
        <w:ind w:firstLine="709"/>
        <w:jc w:val="right"/>
        <w:rPr>
          <w:rFonts w:ascii="Times New Roman" w:hAnsi="Times New Roman" w:cs="Times New Roman"/>
          <w:sz w:val="24"/>
          <w:szCs w:val="24"/>
        </w:rPr>
      </w:pPr>
      <w:r w:rsidRPr="000367A9">
        <w:rPr>
          <w:rFonts w:ascii="Times New Roman" w:hAnsi="Times New Roman" w:cs="Times New Roman"/>
          <w:sz w:val="24"/>
          <w:szCs w:val="24"/>
        </w:rPr>
        <w:t xml:space="preserve"> </w:t>
      </w:r>
    </w:p>
    <w:p w:rsidR="00A13BB6" w:rsidRPr="005C6DDB" w:rsidRDefault="00914490" w:rsidP="005C6DDB">
      <w:pPr>
        <w:spacing w:after="0" w:line="240" w:lineRule="auto"/>
        <w:jc w:val="both"/>
        <w:rPr>
          <w:rFonts w:ascii="Times New Roman" w:hAnsi="Times New Roman" w:cs="Times New Roman"/>
          <w:b/>
          <w:sz w:val="24"/>
          <w:szCs w:val="24"/>
        </w:rPr>
      </w:pPr>
      <w:r w:rsidRPr="00D35F10">
        <w:rPr>
          <w:rFonts w:ascii="Times New Roman" w:hAnsi="Times New Roman" w:cs="Times New Roman"/>
          <w:b/>
          <w:sz w:val="24"/>
          <w:szCs w:val="24"/>
        </w:rPr>
        <w:t>RESUMO:</w:t>
      </w:r>
      <w:r w:rsidR="00D35F10" w:rsidRPr="00D35F10">
        <w:rPr>
          <w:rFonts w:ascii="Times New Roman" w:hAnsi="Times New Roman" w:cs="Times New Roman"/>
          <w:b/>
          <w:sz w:val="24"/>
          <w:szCs w:val="24"/>
        </w:rPr>
        <w:t xml:space="preserve"> </w:t>
      </w:r>
      <w:r w:rsidR="00A13BB6" w:rsidRPr="00D35F10">
        <w:rPr>
          <w:rFonts w:ascii="Times New Roman" w:hAnsi="Times New Roman" w:cs="Times New Roman"/>
          <w:sz w:val="24"/>
          <w:szCs w:val="24"/>
        </w:rPr>
        <w:t>Considerando que a oralidade é de grande relevância para o ensino de Língua Portuguesa e com a intenção de contribuir com o ensino-aprendizagem dos alunos da escola onde se deu a aplicação das atividades, foi desenvolvido o trabalho com o gênero textual debate regrado. O trabalho tem por objetivo desenvolver nos alunos as capacidades discursiva e argumentativa através dos gêneros orais e escritos, que ocorreu por meio de sequências didáticas ao longo do processo de ensino-aprendizagem, sejam orientadas através do livro didático</w:t>
      </w:r>
      <w:r w:rsidR="00CF3721" w:rsidRPr="00D35F10">
        <w:rPr>
          <w:rFonts w:ascii="Times New Roman" w:hAnsi="Times New Roman" w:cs="Times New Roman"/>
          <w:sz w:val="24"/>
          <w:szCs w:val="24"/>
        </w:rPr>
        <w:t>,</w:t>
      </w:r>
      <w:r w:rsidR="00A13BB6" w:rsidRPr="00D35F10">
        <w:rPr>
          <w:rFonts w:ascii="Times New Roman" w:hAnsi="Times New Roman" w:cs="Times New Roman"/>
          <w:sz w:val="24"/>
          <w:szCs w:val="24"/>
        </w:rPr>
        <w:t xml:space="preserve"> ou através de pesquisas do professor a serem aplicadas com os alunos em sala de aula. Teve a intenção de melhorar a oralidade dos alunos, tornando-os capazes de se expressarem de maneira eficiente com a elaboração de discursos coerentes e </w:t>
      </w:r>
      <w:r w:rsidR="00CF3721" w:rsidRPr="00D35F10">
        <w:rPr>
          <w:rFonts w:ascii="Times New Roman" w:hAnsi="Times New Roman" w:cs="Times New Roman"/>
          <w:sz w:val="24"/>
          <w:szCs w:val="24"/>
        </w:rPr>
        <w:t xml:space="preserve">a </w:t>
      </w:r>
      <w:r w:rsidR="00A13BB6" w:rsidRPr="00D35F10">
        <w:rPr>
          <w:rFonts w:ascii="Times New Roman" w:hAnsi="Times New Roman" w:cs="Times New Roman"/>
          <w:sz w:val="24"/>
          <w:szCs w:val="24"/>
        </w:rPr>
        <w:t xml:space="preserve">aplicação de seus usos tanto na esfera escolar como em diferentes situações vividas. </w:t>
      </w:r>
      <w:r w:rsidR="000F1996" w:rsidRPr="00D35F10">
        <w:rPr>
          <w:rFonts w:ascii="Times New Roman" w:hAnsi="Times New Roman" w:cs="Times New Roman"/>
          <w:sz w:val="24"/>
          <w:szCs w:val="24"/>
        </w:rPr>
        <w:t>Têm</w:t>
      </w:r>
      <w:r w:rsidR="00A13BB6" w:rsidRPr="00D35F10">
        <w:rPr>
          <w:rFonts w:ascii="Times New Roman" w:hAnsi="Times New Roman" w:cs="Times New Roman"/>
          <w:sz w:val="24"/>
          <w:szCs w:val="24"/>
        </w:rPr>
        <w:t xml:space="preserve"> como base os fundamentos teóricos de </w:t>
      </w:r>
      <w:r w:rsidR="00A13BB6" w:rsidRPr="00D35F10">
        <w:rPr>
          <w:rFonts w:ascii="Times New Roman" w:hAnsi="Times New Roman" w:cs="Times New Roman"/>
          <w:color w:val="000000" w:themeColor="text1"/>
          <w:sz w:val="24"/>
          <w:szCs w:val="24"/>
        </w:rPr>
        <w:t>Bakhtin (</w:t>
      </w:r>
      <w:r w:rsidR="00F87334" w:rsidRPr="00D35F10">
        <w:rPr>
          <w:rFonts w:ascii="Times New Roman" w:hAnsi="Times New Roman" w:cs="Times New Roman"/>
          <w:color w:val="000000" w:themeColor="text1"/>
          <w:sz w:val="24"/>
          <w:szCs w:val="24"/>
        </w:rPr>
        <w:t>1979</w:t>
      </w:r>
      <w:r w:rsidR="00314B5B">
        <w:rPr>
          <w:rFonts w:ascii="Times New Roman" w:hAnsi="Times New Roman" w:cs="Times New Roman"/>
          <w:color w:val="000000" w:themeColor="text1"/>
          <w:sz w:val="24"/>
          <w:szCs w:val="24"/>
        </w:rPr>
        <w:t>)</w:t>
      </w:r>
      <w:r w:rsidR="00A13BB6" w:rsidRPr="00D35F10">
        <w:rPr>
          <w:rFonts w:ascii="Times New Roman" w:hAnsi="Times New Roman" w:cs="Times New Roman"/>
          <w:color w:val="000000" w:themeColor="text1"/>
          <w:sz w:val="24"/>
          <w:szCs w:val="24"/>
        </w:rPr>
        <w:t xml:space="preserve">, </w:t>
      </w:r>
      <w:proofErr w:type="spellStart"/>
      <w:r w:rsidR="00A13BB6" w:rsidRPr="00D35F10">
        <w:rPr>
          <w:rFonts w:ascii="Times New Roman" w:hAnsi="Times New Roman" w:cs="Times New Roman"/>
          <w:color w:val="000000" w:themeColor="text1"/>
          <w:sz w:val="24"/>
          <w:szCs w:val="24"/>
        </w:rPr>
        <w:t>Marcuschi</w:t>
      </w:r>
      <w:proofErr w:type="spellEnd"/>
      <w:r w:rsidR="00A13BB6" w:rsidRPr="00D35F10">
        <w:rPr>
          <w:rFonts w:ascii="Times New Roman" w:hAnsi="Times New Roman" w:cs="Times New Roman"/>
          <w:color w:val="000000" w:themeColor="text1"/>
          <w:sz w:val="24"/>
          <w:szCs w:val="24"/>
        </w:rPr>
        <w:t xml:space="preserve"> (2008), </w:t>
      </w:r>
      <w:proofErr w:type="spellStart"/>
      <w:r w:rsidR="00A13BB6" w:rsidRPr="00D35F10">
        <w:rPr>
          <w:rFonts w:ascii="Times New Roman" w:hAnsi="Times New Roman" w:cs="Times New Roman"/>
          <w:color w:val="000000" w:themeColor="text1"/>
          <w:sz w:val="24"/>
          <w:szCs w:val="24"/>
        </w:rPr>
        <w:t>Schneuwly</w:t>
      </w:r>
      <w:proofErr w:type="spellEnd"/>
      <w:r w:rsidR="00A13BB6" w:rsidRPr="00D35F10">
        <w:rPr>
          <w:rFonts w:ascii="Times New Roman" w:hAnsi="Times New Roman" w:cs="Times New Roman"/>
          <w:color w:val="000000" w:themeColor="text1"/>
          <w:sz w:val="24"/>
          <w:szCs w:val="24"/>
        </w:rPr>
        <w:t xml:space="preserve">; </w:t>
      </w:r>
      <w:proofErr w:type="spellStart"/>
      <w:r w:rsidR="00A13BB6" w:rsidRPr="00D35F10">
        <w:rPr>
          <w:rFonts w:ascii="Times New Roman" w:hAnsi="Times New Roman" w:cs="Times New Roman"/>
          <w:color w:val="000000" w:themeColor="text1"/>
          <w:sz w:val="24"/>
          <w:szCs w:val="24"/>
        </w:rPr>
        <w:t>Dolz</w:t>
      </w:r>
      <w:proofErr w:type="spellEnd"/>
      <w:r w:rsidR="00A13BB6" w:rsidRPr="00D35F10">
        <w:rPr>
          <w:rFonts w:ascii="Times New Roman" w:hAnsi="Times New Roman" w:cs="Times New Roman"/>
          <w:color w:val="000000" w:themeColor="text1"/>
          <w:sz w:val="24"/>
          <w:szCs w:val="24"/>
        </w:rPr>
        <w:t xml:space="preserve"> </w:t>
      </w:r>
      <w:r w:rsidR="00A13BB6" w:rsidRPr="006865C4">
        <w:rPr>
          <w:rFonts w:ascii="Times New Roman" w:hAnsi="Times New Roman" w:cs="Times New Roman"/>
          <w:color w:val="000000" w:themeColor="text1"/>
          <w:sz w:val="24"/>
          <w:szCs w:val="24"/>
        </w:rPr>
        <w:t xml:space="preserve">(2004), </w:t>
      </w:r>
      <w:r w:rsidR="00A13BB6" w:rsidRPr="00D35F10">
        <w:rPr>
          <w:rFonts w:ascii="Times New Roman" w:hAnsi="Times New Roman" w:cs="Times New Roman"/>
          <w:sz w:val="24"/>
          <w:szCs w:val="24"/>
        </w:rPr>
        <w:t>entre outros</w:t>
      </w:r>
      <w:r w:rsidR="00D94BEA" w:rsidRPr="00D35F10">
        <w:rPr>
          <w:rFonts w:ascii="Times New Roman" w:hAnsi="Times New Roman" w:cs="Times New Roman"/>
          <w:sz w:val="24"/>
          <w:szCs w:val="24"/>
        </w:rPr>
        <w:t>,</w:t>
      </w:r>
      <w:r w:rsidR="00A13BB6" w:rsidRPr="00D35F10">
        <w:rPr>
          <w:rFonts w:ascii="Times New Roman" w:hAnsi="Times New Roman" w:cs="Times New Roman"/>
          <w:sz w:val="24"/>
          <w:szCs w:val="24"/>
        </w:rPr>
        <w:t xml:space="preserve"> que tratam da oralidade como componente curricular importante para o estudo da língua. Esses autores defendem que as </w:t>
      </w:r>
      <w:r w:rsidR="00A13BB6" w:rsidRPr="00D35F10">
        <w:rPr>
          <w:rFonts w:ascii="Times New Roman" w:hAnsi="Times New Roman" w:cs="Times New Roman"/>
          <w:w w:val="95"/>
          <w:sz w:val="24"/>
          <w:szCs w:val="24"/>
        </w:rPr>
        <w:t>e</w:t>
      </w:r>
      <w:r w:rsidR="00A13BB6" w:rsidRPr="00231342">
        <w:rPr>
          <w:rFonts w:ascii="Times New Roman" w:hAnsi="Times New Roman" w:cs="Times New Roman"/>
          <w:w w:val="95"/>
          <w:sz w:val="24"/>
          <w:szCs w:val="24"/>
        </w:rPr>
        <w:t>xposições</w:t>
      </w:r>
      <w:r w:rsidR="00A13BB6" w:rsidRPr="00231342">
        <w:rPr>
          <w:rFonts w:ascii="Times New Roman" w:hAnsi="Times New Roman" w:cs="Times New Roman"/>
          <w:spacing w:val="-25"/>
          <w:w w:val="95"/>
          <w:sz w:val="24"/>
          <w:szCs w:val="24"/>
        </w:rPr>
        <w:t xml:space="preserve"> </w:t>
      </w:r>
      <w:r w:rsidR="00A13BB6" w:rsidRPr="00231342">
        <w:rPr>
          <w:rFonts w:ascii="Times New Roman" w:hAnsi="Times New Roman" w:cs="Times New Roman"/>
          <w:w w:val="95"/>
          <w:sz w:val="24"/>
          <w:szCs w:val="24"/>
        </w:rPr>
        <w:t>orais</w:t>
      </w:r>
      <w:r w:rsidR="00A13BB6" w:rsidRPr="00231342">
        <w:rPr>
          <w:rFonts w:ascii="Times New Roman" w:hAnsi="Times New Roman" w:cs="Times New Roman"/>
          <w:spacing w:val="-24"/>
          <w:w w:val="95"/>
          <w:sz w:val="24"/>
          <w:szCs w:val="24"/>
        </w:rPr>
        <w:t xml:space="preserve"> </w:t>
      </w:r>
      <w:r w:rsidR="00A13BB6" w:rsidRPr="00231342">
        <w:rPr>
          <w:rFonts w:ascii="Times New Roman" w:hAnsi="Times New Roman" w:cs="Times New Roman"/>
          <w:w w:val="95"/>
          <w:sz w:val="24"/>
          <w:szCs w:val="24"/>
        </w:rPr>
        <w:t>sejam</w:t>
      </w:r>
      <w:r w:rsidR="00A13BB6" w:rsidRPr="00231342">
        <w:rPr>
          <w:rFonts w:ascii="Times New Roman" w:hAnsi="Times New Roman" w:cs="Times New Roman"/>
          <w:spacing w:val="-26"/>
          <w:w w:val="95"/>
          <w:sz w:val="24"/>
          <w:szCs w:val="24"/>
        </w:rPr>
        <w:t xml:space="preserve"> </w:t>
      </w:r>
      <w:r w:rsidR="00A13BB6" w:rsidRPr="00231342">
        <w:rPr>
          <w:rFonts w:ascii="Times New Roman" w:hAnsi="Times New Roman" w:cs="Times New Roman"/>
          <w:w w:val="95"/>
          <w:sz w:val="24"/>
          <w:szCs w:val="24"/>
        </w:rPr>
        <w:t>utilizadas,</w:t>
      </w:r>
      <w:r w:rsidR="00A13BB6" w:rsidRPr="00231342">
        <w:rPr>
          <w:rFonts w:ascii="Times New Roman" w:hAnsi="Times New Roman" w:cs="Times New Roman"/>
          <w:spacing w:val="-25"/>
          <w:w w:val="95"/>
          <w:sz w:val="24"/>
          <w:szCs w:val="24"/>
        </w:rPr>
        <w:t xml:space="preserve"> </w:t>
      </w:r>
      <w:r w:rsidR="00A13BB6" w:rsidRPr="00231342">
        <w:rPr>
          <w:rFonts w:ascii="Times New Roman" w:hAnsi="Times New Roman" w:cs="Times New Roman"/>
          <w:w w:val="95"/>
          <w:sz w:val="24"/>
          <w:szCs w:val="24"/>
        </w:rPr>
        <w:t>na</w:t>
      </w:r>
      <w:r w:rsidR="00A13BB6" w:rsidRPr="00231342">
        <w:rPr>
          <w:rFonts w:ascii="Times New Roman" w:hAnsi="Times New Roman" w:cs="Times New Roman"/>
          <w:spacing w:val="-25"/>
          <w:w w:val="95"/>
          <w:sz w:val="24"/>
          <w:szCs w:val="24"/>
        </w:rPr>
        <w:t xml:space="preserve"> </w:t>
      </w:r>
      <w:r w:rsidR="00A13BB6" w:rsidRPr="00231342">
        <w:rPr>
          <w:rFonts w:ascii="Times New Roman" w:hAnsi="Times New Roman" w:cs="Times New Roman"/>
          <w:w w:val="95"/>
          <w:sz w:val="24"/>
          <w:szCs w:val="24"/>
        </w:rPr>
        <w:t>escola,</w:t>
      </w:r>
      <w:r w:rsidR="00A13BB6" w:rsidRPr="00231342">
        <w:rPr>
          <w:rFonts w:ascii="Times New Roman" w:hAnsi="Times New Roman" w:cs="Times New Roman"/>
          <w:spacing w:val="-25"/>
          <w:w w:val="95"/>
          <w:sz w:val="24"/>
          <w:szCs w:val="24"/>
        </w:rPr>
        <w:t xml:space="preserve"> </w:t>
      </w:r>
      <w:r w:rsidR="00A13BB6" w:rsidRPr="00231342">
        <w:rPr>
          <w:rFonts w:ascii="Times New Roman" w:hAnsi="Times New Roman" w:cs="Times New Roman"/>
          <w:w w:val="95"/>
          <w:sz w:val="24"/>
          <w:szCs w:val="24"/>
        </w:rPr>
        <w:t>como</w:t>
      </w:r>
      <w:r w:rsidR="00A13BB6" w:rsidRPr="00231342">
        <w:rPr>
          <w:rFonts w:ascii="Times New Roman" w:hAnsi="Times New Roman" w:cs="Times New Roman"/>
          <w:spacing w:val="-25"/>
          <w:w w:val="95"/>
          <w:sz w:val="24"/>
          <w:szCs w:val="24"/>
        </w:rPr>
        <w:t xml:space="preserve"> </w:t>
      </w:r>
      <w:r w:rsidR="00A13BB6" w:rsidRPr="00231342">
        <w:rPr>
          <w:rFonts w:ascii="Times New Roman" w:hAnsi="Times New Roman" w:cs="Times New Roman"/>
          <w:w w:val="95"/>
          <w:sz w:val="24"/>
          <w:szCs w:val="24"/>
        </w:rPr>
        <w:t>meio</w:t>
      </w:r>
      <w:r w:rsidR="00A13BB6" w:rsidRPr="00231342">
        <w:rPr>
          <w:rFonts w:ascii="Times New Roman" w:hAnsi="Times New Roman" w:cs="Times New Roman"/>
          <w:spacing w:val="-25"/>
          <w:w w:val="95"/>
          <w:sz w:val="24"/>
          <w:szCs w:val="24"/>
        </w:rPr>
        <w:t xml:space="preserve"> </w:t>
      </w:r>
      <w:r w:rsidR="00A13BB6" w:rsidRPr="00231342">
        <w:rPr>
          <w:rFonts w:ascii="Times New Roman" w:hAnsi="Times New Roman" w:cs="Times New Roman"/>
          <w:w w:val="95"/>
          <w:sz w:val="24"/>
          <w:szCs w:val="24"/>
        </w:rPr>
        <w:t>de</w:t>
      </w:r>
      <w:r w:rsidR="00A13BB6" w:rsidRPr="00231342">
        <w:rPr>
          <w:rFonts w:ascii="Times New Roman" w:hAnsi="Times New Roman" w:cs="Times New Roman"/>
          <w:spacing w:val="-25"/>
          <w:w w:val="95"/>
          <w:sz w:val="24"/>
          <w:szCs w:val="24"/>
        </w:rPr>
        <w:t xml:space="preserve"> </w:t>
      </w:r>
      <w:r w:rsidR="00A13BB6" w:rsidRPr="00231342">
        <w:rPr>
          <w:rFonts w:ascii="Times New Roman" w:hAnsi="Times New Roman" w:cs="Times New Roman"/>
          <w:w w:val="95"/>
          <w:sz w:val="24"/>
          <w:szCs w:val="24"/>
        </w:rPr>
        <w:t xml:space="preserve">comunicação </w:t>
      </w:r>
      <w:r w:rsidR="00A13BB6" w:rsidRPr="00D35F10">
        <w:rPr>
          <w:rFonts w:ascii="Times New Roman" w:hAnsi="Times New Roman" w:cs="Times New Roman"/>
          <w:sz w:val="24"/>
          <w:szCs w:val="24"/>
        </w:rPr>
        <w:t>e, também, como objeto de ensino. Bakhtin (</w:t>
      </w:r>
      <w:r w:rsidR="00D7314F" w:rsidRPr="00D35F10">
        <w:rPr>
          <w:rFonts w:ascii="Times New Roman" w:hAnsi="Times New Roman" w:cs="Times New Roman"/>
          <w:sz w:val="24"/>
          <w:szCs w:val="24"/>
        </w:rPr>
        <w:t>1979</w:t>
      </w:r>
      <w:r w:rsidR="00A13BB6" w:rsidRPr="00D35F10">
        <w:rPr>
          <w:rFonts w:ascii="Times New Roman" w:hAnsi="Times New Roman" w:cs="Times New Roman"/>
          <w:sz w:val="24"/>
          <w:szCs w:val="24"/>
        </w:rPr>
        <w:t xml:space="preserve">) caracteriza como primários os gêneros orais que se originam de situações espontâneas, </w:t>
      </w:r>
      <w:r w:rsidR="00A13BB6" w:rsidRPr="005C6DDB">
        <w:rPr>
          <w:rFonts w:ascii="Times New Roman" w:hAnsi="Times New Roman" w:cs="Times New Roman"/>
          <w:sz w:val="24"/>
          <w:szCs w:val="24"/>
        </w:rPr>
        <w:t xml:space="preserve">e secundários os que são socialmente produzidos a partir da intervenção sistemática. O trabalho segue a linha da pesquisa qualitativa pelo fato de os pesquisadores trabalharem com o objeto teórico em processo e não vendo esse objeto como produto. No desenvolvimento das habilidades e capacidades ligadas à Língua Portuguesa, a aplicação das sequências didáticas para o ensino do gênero textual debate regrado conseguiu fazer com que os alunos se expressassem melhor oralmente com discursos mais bem elaborados e </w:t>
      </w:r>
      <w:r w:rsidR="00943868" w:rsidRPr="005C6DDB">
        <w:rPr>
          <w:rFonts w:ascii="Times New Roman" w:hAnsi="Times New Roman" w:cs="Times New Roman"/>
          <w:sz w:val="24"/>
          <w:szCs w:val="24"/>
        </w:rPr>
        <w:t xml:space="preserve">melhorassem suas </w:t>
      </w:r>
      <w:r w:rsidR="00A13BB6" w:rsidRPr="005C6DDB">
        <w:rPr>
          <w:rFonts w:ascii="Times New Roman" w:hAnsi="Times New Roman" w:cs="Times New Roman"/>
          <w:sz w:val="24"/>
          <w:szCs w:val="24"/>
        </w:rPr>
        <w:t xml:space="preserve">produções textuais </w:t>
      </w:r>
      <w:r w:rsidR="00943868" w:rsidRPr="005C6DDB">
        <w:rPr>
          <w:rFonts w:ascii="Times New Roman" w:hAnsi="Times New Roman" w:cs="Times New Roman"/>
          <w:sz w:val="24"/>
          <w:szCs w:val="24"/>
        </w:rPr>
        <w:t>em</w:t>
      </w:r>
      <w:r w:rsidR="00A13BB6" w:rsidRPr="005C6DDB">
        <w:rPr>
          <w:rFonts w:ascii="Times New Roman" w:hAnsi="Times New Roman" w:cs="Times New Roman"/>
          <w:sz w:val="24"/>
          <w:szCs w:val="24"/>
        </w:rPr>
        <w:t xml:space="preserve"> gênero argumentativo, </w:t>
      </w:r>
      <w:r w:rsidR="00943868" w:rsidRPr="005C6DDB">
        <w:rPr>
          <w:rFonts w:ascii="Times New Roman" w:hAnsi="Times New Roman" w:cs="Times New Roman"/>
          <w:sz w:val="24"/>
          <w:szCs w:val="24"/>
        </w:rPr>
        <w:t xml:space="preserve">podendo ser </w:t>
      </w:r>
      <w:r w:rsidR="00A13BB6" w:rsidRPr="005C6DDB">
        <w:rPr>
          <w:rFonts w:ascii="Times New Roman" w:hAnsi="Times New Roman" w:cs="Times New Roman"/>
          <w:sz w:val="24"/>
          <w:szCs w:val="24"/>
        </w:rPr>
        <w:t xml:space="preserve">mais coerentes. </w:t>
      </w:r>
    </w:p>
    <w:p w:rsidR="00A13BB6" w:rsidRPr="005C6DDB" w:rsidRDefault="00A13BB6" w:rsidP="005C6DDB">
      <w:pPr>
        <w:pStyle w:val="Corpodetexto"/>
        <w:spacing w:before="0"/>
        <w:ind w:firstLine="709"/>
        <w:jc w:val="both"/>
        <w:rPr>
          <w:rFonts w:ascii="Times New Roman" w:hAnsi="Times New Roman" w:cs="Times New Roman"/>
        </w:rPr>
      </w:pPr>
    </w:p>
    <w:p w:rsidR="00C90409" w:rsidRPr="005C6DDB" w:rsidRDefault="00A13BB6" w:rsidP="005C6DDB">
      <w:pPr>
        <w:pStyle w:val="Corpodetexto"/>
        <w:spacing w:before="0"/>
        <w:rPr>
          <w:rFonts w:ascii="Times New Roman" w:hAnsi="Times New Roman" w:cs="Times New Roman"/>
        </w:rPr>
      </w:pPr>
      <w:r w:rsidRPr="005C6DDB">
        <w:rPr>
          <w:rFonts w:ascii="Times New Roman" w:hAnsi="Times New Roman" w:cs="Times New Roman"/>
          <w:b/>
        </w:rPr>
        <w:t xml:space="preserve">Palavras-chave: </w:t>
      </w:r>
      <w:r w:rsidRPr="005C6DDB">
        <w:rPr>
          <w:rFonts w:ascii="Times New Roman" w:hAnsi="Times New Roman" w:cs="Times New Roman"/>
        </w:rPr>
        <w:t>Gênero textual argumentativo. Oralidade. Ensino-aprendizagem.</w:t>
      </w:r>
    </w:p>
    <w:p w:rsidR="00B34325" w:rsidRDefault="00B34325" w:rsidP="00914490">
      <w:pPr>
        <w:pStyle w:val="Corpodetexto"/>
        <w:spacing w:before="0" w:line="360" w:lineRule="auto"/>
        <w:ind w:firstLine="709"/>
        <w:jc w:val="both"/>
        <w:rPr>
          <w:rFonts w:ascii="Times New Roman" w:hAnsi="Times New Roman" w:cs="Times New Roman"/>
        </w:rPr>
      </w:pPr>
    </w:p>
    <w:p w:rsidR="00C60F30" w:rsidRPr="00EB6FEB" w:rsidRDefault="00C60F30" w:rsidP="00C60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lang w:val="en-US" w:eastAsia="pt-BR"/>
        </w:rPr>
      </w:pPr>
      <w:r w:rsidRPr="00EB6FEB">
        <w:rPr>
          <w:rFonts w:ascii="Times New Roman" w:eastAsia="Times New Roman" w:hAnsi="Times New Roman" w:cs="Times New Roman"/>
          <w:color w:val="222222"/>
          <w:sz w:val="24"/>
          <w:szCs w:val="24"/>
          <w:lang w:val="en" w:eastAsia="pt-BR"/>
        </w:rPr>
        <w:t>GENDER TEACHING DISCUSSED IN ORAL MODALITY THROUGH TEACHING SEQUENCES</w:t>
      </w:r>
    </w:p>
    <w:p w:rsidR="00C60F30" w:rsidRPr="00EB6FEB" w:rsidRDefault="00C60F30" w:rsidP="00C60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val="en-US" w:eastAsia="pt-BR"/>
        </w:rPr>
      </w:pPr>
    </w:p>
    <w:p w:rsidR="00C60F30" w:rsidRDefault="00C60F30" w:rsidP="00C60F3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val="en" w:eastAsia="pt-BR"/>
        </w:rPr>
      </w:pPr>
      <w:r w:rsidRPr="00130726">
        <w:rPr>
          <w:rFonts w:ascii="Times New Roman" w:eastAsia="Times New Roman" w:hAnsi="Times New Roman" w:cs="Times New Roman"/>
          <w:color w:val="222222"/>
          <w:sz w:val="24"/>
          <w:szCs w:val="24"/>
          <w:lang w:val="en" w:eastAsia="pt-BR"/>
        </w:rPr>
        <w:t xml:space="preserve">ABSTRACT: </w:t>
      </w:r>
    </w:p>
    <w:p w:rsidR="00C60F30" w:rsidRDefault="00C60F30" w:rsidP="00C60F3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val="en" w:eastAsia="pt-BR"/>
        </w:rPr>
      </w:pPr>
    </w:p>
    <w:p w:rsidR="00C60F30" w:rsidRPr="00130726" w:rsidRDefault="00C60F30" w:rsidP="00C60F3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val="en" w:eastAsia="pt-BR"/>
        </w:rPr>
      </w:pPr>
      <w:r w:rsidRPr="00130726">
        <w:rPr>
          <w:rFonts w:ascii="Times New Roman" w:eastAsia="Times New Roman" w:hAnsi="Times New Roman" w:cs="Times New Roman"/>
          <w:color w:val="222222"/>
          <w:sz w:val="24"/>
          <w:szCs w:val="24"/>
          <w:lang w:val="en" w:eastAsia="pt-BR"/>
        </w:rPr>
        <w:t xml:space="preserve">Considering that </w:t>
      </w:r>
      <w:proofErr w:type="spellStart"/>
      <w:r w:rsidRPr="00130726">
        <w:rPr>
          <w:rFonts w:ascii="Times New Roman" w:eastAsia="Times New Roman" w:hAnsi="Times New Roman" w:cs="Times New Roman"/>
          <w:color w:val="222222"/>
          <w:sz w:val="24"/>
          <w:szCs w:val="24"/>
          <w:lang w:val="en" w:eastAsia="pt-BR"/>
        </w:rPr>
        <w:t>orality</w:t>
      </w:r>
      <w:proofErr w:type="spellEnd"/>
      <w:r w:rsidRPr="00130726">
        <w:rPr>
          <w:rFonts w:ascii="Times New Roman" w:eastAsia="Times New Roman" w:hAnsi="Times New Roman" w:cs="Times New Roman"/>
          <w:color w:val="222222"/>
          <w:sz w:val="24"/>
          <w:szCs w:val="24"/>
          <w:lang w:val="en" w:eastAsia="pt-BR"/>
        </w:rPr>
        <w:t xml:space="preserve"> is of great relevance to the teaching of Portuguese Language and with the intention of contributing to the </w:t>
      </w:r>
      <w:proofErr w:type="gramStart"/>
      <w:r w:rsidRPr="00130726">
        <w:rPr>
          <w:rFonts w:ascii="Times New Roman" w:eastAsia="Times New Roman" w:hAnsi="Times New Roman" w:cs="Times New Roman"/>
          <w:color w:val="222222"/>
          <w:sz w:val="24"/>
          <w:szCs w:val="24"/>
          <w:lang w:val="en" w:eastAsia="pt-BR"/>
        </w:rPr>
        <w:t>teaching-learning</w:t>
      </w:r>
      <w:proofErr w:type="gramEnd"/>
      <w:r w:rsidRPr="00130726">
        <w:rPr>
          <w:rFonts w:ascii="Times New Roman" w:eastAsia="Times New Roman" w:hAnsi="Times New Roman" w:cs="Times New Roman"/>
          <w:color w:val="222222"/>
          <w:sz w:val="24"/>
          <w:szCs w:val="24"/>
          <w:lang w:val="en" w:eastAsia="pt-BR"/>
        </w:rPr>
        <w:t xml:space="preserve"> of the students of the school where the activities were applied, the work with the textual genre ruled debate was developed. The work aims to develop in students the discursive and argumentative skills through oral and written genres, which occurred through didactic sequences throughout the teaching-learning process, whether guided through the textbook, or through teacher research. </w:t>
      </w:r>
      <w:proofErr w:type="gramStart"/>
      <w:r w:rsidRPr="00130726">
        <w:rPr>
          <w:rFonts w:ascii="Times New Roman" w:eastAsia="Times New Roman" w:hAnsi="Times New Roman" w:cs="Times New Roman"/>
          <w:color w:val="222222"/>
          <w:sz w:val="24"/>
          <w:szCs w:val="24"/>
          <w:lang w:val="en" w:eastAsia="pt-BR"/>
        </w:rPr>
        <w:t>apply</w:t>
      </w:r>
      <w:proofErr w:type="gramEnd"/>
      <w:r w:rsidRPr="00130726">
        <w:rPr>
          <w:rFonts w:ascii="Times New Roman" w:eastAsia="Times New Roman" w:hAnsi="Times New Roman" w:cs="Times New Roman"/>
          <w:color w:val="222222"/>
          <w:sz w:val="24"/>
          <w:szCs w:val="24"/>
          <w:lang w:val="en" w:eastAsia="pt-BR"/>
        </w:rPr>
        <w:t xml:space="preserve"> to students in the classroom. It </w:t>
      </w:r>
      <w:proofErr w:type="gramStart"/>
      <w:r w:rsidRPr="00130726">
        <w:rPr>
          <w:rFonts w:ascii="Times New Roman" w:eastAsia="Times New Roman" w:hAnsi="Times New Roman" w:cs="Times New Roman"/>
          <w:color w:val="222222"/>
          <w:sz w:val="24"/>
          <w:szCs w:val="24"/>
          <w:lang w:val="en" w:eastAsia="pt-BR"/>
        </w:rPr>
        <w:t>was intended</w:t>
      </w:r>
      <w:proofErr w:type="gramEnd"/>
      <w:r w:rsidRPr="00130726">
        <w:rPr>
          <w:rFonts w:ascii="Times New Roman" w:eastAsia="Times New Roman" w:hAnsi="Times New Roman" w:cs="Times New Roman"/>
          <w:color w:val="222222"/>
          <w:sz w:val="24"/>
          <w:szCs w:val="24"/>
          <w:lang w:val="en" w:eastAsia="pt-BR"/>
        </w:rPr>
        <w:t xml:space="preserve"> to improve the students' </w:t>
      </w:r>
      <w:proofErr w:type="spellStart"/>
      <w:r w:rsidRPr="00130726">
        <w:rPr>
          <w:rFonts w:ascii="Times New Roman" w:eastAsia="Times New Roman" w:hAnsi="Times New Roman" w:cs="Times New Roman"/>
          <w:color w:val="222222"/>
          <w:sz w:val="24"/>
          <w:szCs w:val="24"/>
          <w:lang w:val="en" w:eastAsia="pt-BR"/>
        </w:rPr>
        <w:t>orality</w:t>
      </w:r>
      <w:proofErr w:type="spellEnd"/>
      <w:r w:rsidRPr="00130726">
        <w:rPr>
          <w:rFonts w:ascii="Times New Roman" w:eastAsia="Times New Roman" w:hAnsi="Times New Roman" w:cs="Times New Roman"/>
          <w:color w:val="222222"/>
          <w:sz w:val="24"/>
          <w:szCs w:val="24"/>
          <w:lang w:val="en" w:eastAsia="pt-BR"/>
        </w:rPr>
        <w:t xml:space="preserve">, making them able to express themselves efficiently through the elaboration of coherent discourses and the application of their uses both in the school sphere and in different lived situations. They are based on the </w:t>
      </w:r>
      <w:r w:rsidRPr="00130726">
        <w:rPr>
          <w:rFonts w:ascii="Times New Roman" w:eastAsia="Times New Roman" w:hAnsi="Times New Roman" w:cs="Times New Roman"/>
          <w:color w:val="222222"/>
          <w:sz w:val="24"/>
          <w:szCs w:val="24"/>
          <w:lang w:val="en" w:eastAsia="pt-BR"/>
        </w:rPr>
        <w:lastRenderedPageBreak/>
        <w:t xml:space="preserve">theoretical foundations of </w:t>
      </w:r>
      <w:proofErr w:type="spellStart"/>
      <w:r w:rsidRPr="00130726">
        <w:rPr>
          <w:rFonts w:ascii="Times New Roman" w:eastAsia="Times New Roman" w:hAnsi="Times New Roman" w:cs="Times New Roman"/>
          <w:color w:val="222222"/>
          <w:sz w:val="24"/>
          <w:szCs w:val="24"/>
          <w:lang w:val="en" w:eastAsia="pt-BR"/>
        </w:rPr>
        <w:t>Bakhtin</w:t>
      </w:r>
      <w:proofErr w:type="spellEnd"/>
      <w:r w:rsidRPr="00130726">
        <w:rPr>
          <w:rFonts w:ascii="Times New Roman" w:eastAsia="Times New Roman" w:hAnsi="Times New Roman" w:cs="Times New Roman"/>
          <w:color w:val="222222"/>
          <w:sz w:val="24"/>
          <w:szCs w:val="24"/>
          <w:lang w:val="en" w:eastAsia="pt-BR"/>
        </w:rPr>
        <w:t xml:space="preserve"> (1979), </w:t>
      </w:r>
      <w:proofErr w:type="spellStart"/>
      <w:r w:rsidRPr="00130726">
        <w:rPr>
          <w:rFonts w:ascii="Times New Roman" w:eastAsia="Times New Roman" w:hAnsi="Times New Roman" w:cs="Times New Roman"/>
          <w:color w:val="222222"/>
          <w:sz w:val="24"/>
          <w:szCs w:val="24"/>
          <w:lang w:val="en" w:eastAsia="pt-BR"/>
        </w:rPr>
        <w:t>Marcuschi</w:t>
      </w:r>
      <w:proofErr w:type="spellEnd"/>
      <w:r w:rsidRPr="00130726">
        <w:rPr>
          <w:rFonts w:ascii="Times New Roman" w:eastAsia="Times New Roman" w:hAnsi="Times New Roman" w:cs="Times New Roman"/>
          <w:color w:val="222222"/>
          <w:sz w:val="24"/>
          <w:szCs w:val="24"/>
          <w:lang w:val="en" w:eastAsia="pt-BR"/>
        </w:rPr>
        <w:t xml:space="preserve"> (2008), </w:t>
      </w:r>
      <w:proofErr w:type="spellStart"/>
      <w:r w:rsidRPr="00130726">
        <w:rPr>
          <w:rFonts w:ascii="Times New Roman" w:eastAsia="Times New Roman" w:hAnsi="Times New Roman" w:cs="Times New Roman"/>
          <w:color w:val="222222"/>
          <w:sz w:val="24"/>
          <w:szCs w:val="24"/>
          <w:lang w:val="en" w:eastAsia="pt-BR"/>
        </w:rPr>
        <w:t>Schneuwly</w:t>
      </w:r>
      <w:proofErr w:type="spellEnd"/>
      <w:proofErr w:type="gramStart"/>
      <w:r w:rsidRPr="00130726">
        <w:rPr>
          <w:rFonts w:ascii="Times New Roman" w:eastAsia="Times New Roman" w:hAnsi="Times New Roman" w:cs="Times New Roman"/>
          <w:color w:val="222222"/>
          <w:sz w:val="24"/>
          <w:szCs w:val="24"/>
          <w:lang w:val="en" w:eastAsia="pt-BR"/>
        </w:rPr>
        <w:t>;</w:t>
      </w:r>
      <w:proofErr w:type="gramEnd"/>
      <w:r w:rsidRPr="00130726">
        <w:rPr>
          <w:rFonts w:ascii="Times New Roman" w:eastAsia="Times New Roman" w:hAnsi="Times New Roman" w:cs="Times New Roman"/>
          <w:color w:val="222222"/>
          <w:sz w:val="24"/>
          <w:szCs w:val="24"/>
          <w:lang w:val="en" w:eastAsia="pt-BR"/>
        </w:rPr>
        <w:t xml:space="preserve"> </w:t>
      </w:r>
      <w:proofErr w:type="spellStart"/>
      <w:r w:rsidRPr="00130726">
        <w:rPr>
          <w:rFonts w:ascii="Times New Roman" w:eastAsia="Times New Roman" w:hAnsi="Times New Roman" w:cs="Times New Roman"/>
          <w:color w:val="222222"/>
          <w:sz w:val="24"/>
          <w:szCs w:val="24"/>
          <w:lang w:val="en" w:eastAsia="pt-BR"/>
        </w:rPr>
        <w:t>Dolz</w:t>
      </w:r>
      <w:proofErr w:type="spellEnd"/>
      <w:r w:rsidRPr="00130726">
        <w:rPr>
          <w:rFonts w:ascii="Times New Roman" w:eastAsia="Times New Roman" w:hAnsi="Times New Roman" w:cs="Times New Roman"/>
          <w:color w:val="222222"/>
          <w:sz w:val="24"/>
          <w:szCs w:val="24"/>
          <w:lang w:val="en" w:eastAsia="pt-BR"/>
        </w:rPr>
        <w:t xml:space="preserve"> (2004), among others, who deal with </w:t>
      </w:r>
      <w:proofErr w:type="spellStart"/>
      <w:r w:rsidRPr="00130726">
        <w:rPr>
          <w:rFonts w:ascii="Times New Roman" w:eastAsia="Times New Roman" w:hAnsi="Times New Roman" w:cs="Times New Roman"/>
          <w:color w:val="222222"/>
          <w:sz w:val="24"/>
          <w:szCs w:val="24"/>
          <w:lang w:val="en" w:eastAsia="pt-BR"/>
        </w:rPr>
        <w:t>orality</w:t>
      </w:r>
      <w:proofErr w:type="spellEnd"/>
      <w:r w:rsidRPr="00130726">
        <w:rPr>
          <w:rFonts w:ascii="Times New Roman" w:eastAsia="Times New Roman" w:hAnsi="Times New Roman" w:cs="Times New Roman"/>
          <w:color w:val="222222"/>
          <w:sz w:val="24"/>
          <w:szCs w:val="24"/>
          <w:lang w:val="en" w:eastAsia="pt-BR"/>
        </w:rPr>
        <w:t xml:space="preserve"> as an important curricular component for the study of language. These authors argue that oral expositions should be used at school as a means of communication </w:t>
      </w:r>
      <w:proofErr w:type="gramStart"/>
      <w:r w:rsidRPr="00130726">
        <w:rPr>
          <w:rFonts w:ascii="Times New Roman" w:eastAsia="Times New Roman" w:hAnsi="Times New Roman" w:cs="Times New Roman"/>
          <w:color w:val="222222"/>
          <w:sz w:val="24"/>
          <w:szCs w:val="24"/>
          <w:lang w:val="en" w:eastAsia="pt-BR"/>
        </w:rPr>
        <w:t>and also</w:t>
      </w:r>
      <w:proofErr w:type="gramEnd"/>
      <w:r w:rsidRPr="00130726">
        <w:rPr>
          <w:rFonts w:ascii="Times New Roman" w:eastAsia="Times New Roman" w:hAnsi="Times New Roman" w:cs="Times New Roman"/>
          <w:color w:val="222222"/>
          <w:sz w:val="24"/>
          <w:szCs w:val="24"/>
          <w:lang w:val="en" w:eastAsia="pt-BR"/>
        </w:rPr>
        <w:t xml:space="preserve"> as an object of teaching. </w:t>
      </w:r>
      <w:proofErr w:type="spellStart"/>
      <w:r w:rsidRPr="00130726">
        <w:rPr>
          <w:rFonts w:ascii="Times New Roman" w:eastAsia="Times New Roman" w:hAnsi="Times New Roman" w:cs="Times New Roman"/>
          <w:color w:val="222222"/>
          <w:sz w:val="24"/>
          <w:szCs w:val="24"/>
          <w:lang w:val="en" w:eastAsia="pt-BR"/>
        </w:rPr>
        <w:t>Bakhtin</w:t>
      </w:r>
      <w:proofErr w:type="spellEnd"/>
      <w:r w:rsidRPr="00130726">
        <w:rPr>
          <w:rFonts w:ascii="Times New Roman" w:eastAsia="Times New Roman" w:hAnsi="Times New Roman" w:cs="Times New Roman"/>
          <w:color w:val="222222"/>
          <w:sz w:val="24"/>
          <w:szCs w:val="24"/>
          <w:lang w:val="en" w:eastAsia="pt-BR"/>
        </w:rPr>
        <w:t xml:space="preserve"> (1979) characterizes as primary the oral genres that originate from spontaneous </w:t>
      </w:r>
      <w:proofErr w:type="gramStart"/>
      <w:r w:rsidRPr="00130726">
        <w:rPr>
          <w:rFonts w:ascii="Times New Roman" w:eastAsia="Times New Roman" w:hAnsi="Times New Roman" w:cs="Times New Roman"/>
          <w:color w:val="222222"/>
          <w:sz w:val="24"/>
          <w:szCs w:val="24"/>
          <w:lang w:val="en" w:eastAsia="pt-BR"/>
        </w:rPr>
        <w:t>situations,</w:t>
      </w:r>
      <w:proofErr w:type="gramEnd"/>
      <w:r w:rsidRPr="00130726">
        <w:rPr>
          <w:rFonts w:ascii="Times New Roman" w:eastAsia="Times New Roman" w:hAnsi="Times New Roman" w:cs="Times New Roman"/>
          <w:color w:val="222222"/>
          <w:sz w:val="24"/>
          <w:szCs w:val="24"/>
          <w:lang w:val="en" w:eastAsia="pt-BR"/>
        </w:rPr>
        <w:t xml:space="preserve"> and secondary those that are socially produced from systematic intervention. The work follows the line of qualitative research in that researchers work with the theoretical object in process and not seeing this object as a product. In the development of skills and abilities related to the Portuguese language, the application of the didactic sequences for the teaching of the ruled debate textual genre was able to make the students express themselves better orally with </w:t>
      </w:r>
      <w:proofErr w:type="gramStart"/>
      <w:r w:rsidRPr="00130726">
        <w:rPr>
          <w:rFonts w:ascii="Times New Roman" w:eastAsia="Times New Roman" w:hAnsi="Times New Roman" w:cs="Times New Roman"/>
          <w:color w:val="222222"/>
          <w:sz w:val="24"/>
          <w:szCs w:val="24"/>
          <w:lang w:val="en" w:eastAsia="pt-BR"/>
        </w:rPr>
        <w:t>better elaborated</w:t>
      </w:r>
      <w:proofErr w:type="gramEnd"/>
      <w:r w:rsidRPr="00130726">
        <w:rPr>
          <w:rFonts w:ascii="Times New Roman" w:eastAsia="Times New Roman" w:hAnsi="Times New Roman" w:cs="Times New Roman"/>
          <w:color w:val="222222"/>
          <w:sz w:val="24"/>
          <w:szCs w:val="24"/>
          <w:lang w:val="en" w:eastAsia="pt-BR"/>
        </w:rPr>
        <w:t xml:space="preserve"> discourses and improve their textual prod</w:t>
      </w:r>
      <w:r>
        <w:rPr>
          <w:rFonts w:ascii="Times New Roman" w:eastAsia="Times New Roman" w:hAnsi="Times New Roman" w:cs="Times New Roman"/>
          <w:color w:val="222222"/>
          <w:sz w:val="24"/>
          <w:szCs w:val="24"/>
          <w:lang w:val="en" w:eastAsia="pt-BR"/>
        </w:rPr>
        <w:t>uctions in argumentative genre,</w:t>
      </w:r>
      <w:r w:rsidRPr="00130726">
        <w:rPr>
          <w:rFonts w:ascii="Times New Roman" w:eastAsia="Times New Roman" w:hAnsi="Times New Roman" w:cs="Times New Roman"/>
          <w:color w:val="222222"/>
          <w:sz w:val="24"/>
          <w:szCs w:val="24"/>
          <w:lang w:val="en" w:eastAsia="pt-BR"/>
        </w:rPr>
        <w:t xml:space="preserve"> more consistent.</w:t>
      </w:r>
    </w:p>
    <w:p w:rsidR="00C60F30" w:rsidRPr="00130726" w:rsidRDefault="00C60F30" w:rsidP="00C60F3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val="en" w:eastAsia="pt-BR"/>
        </w:rPr>
      </w:pPr>
    </w:p>
    <w:p w:rsidR="00C60F30" w:rsidRPr="00130726" w:rsidRDefault="00C60F30" w:rsidP="00C60F3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val="en-US" w:eastAsia="pt-BR"/>
        </w:rPr>
      </w:pPr>
      <w:proofErr w:type="gramStart"/>
      <w:r w:rsidRPr="00130726">
        <w:rPr>
          <w:rFonts w:ascii="Times New Roman" w:eastAsia="Times New Roman" w:hAnsi="Times New Roman" w:cs="Times New Roman"/>
          <w:color w:val="222222"/>
          <w:sz w:val="24"/>
          <w:szCs w:val="24"/>
          <w:lang w:val="en" w:eastAsia="pt-BR"/>
        </w:rPr>
        <w:t>Keywords: Argumentative textual genre.</w:t>
      </w:r>
      <w:proofErr w:type="gramEnd"/>
      <w:r w:rsidRPr="00130726">
        <w:rPr>
          <w:rFonts w:ascii="Times New Roman" w:eastAsia="Times New Roman" w:hAnsi="Times New Roman" w:cs="Times New Roman"/>
          <w:color w:val="222222"/>
          <w:sz w:val="24"/>
          <w:szCs w:val="24"/>
          <w:lang w:val="en" w:eastAsia="pt-BR"/>
        </w:rPr>
        <w:t xml:space="preserve"> </w:t>
      </w:r>
      <w:proofErr w:type="spellStart"/>
      <w:proofErr w:type="gramStart"/>
      <w:r w:rsidRPr="00130726">
        <w:rPr>
          <w:rFonts w:ascii="Times New Roman" w:eastAsia="Times New Roman" w:hAnsi="Times New Roman" w:cs="Times New Roman"/>
          <w:color w:val="222222"/>
          <w:sz w:val="24"/>
          <w:szCs w:val="24"/>
          <w:lang w:val="en" w:eastAsia="pt-BR"/>
        </w:rPr>
        <w:t>Orality</w:t>
      </w:r>
      <w:proofErr w:type="spellEnd"/>
      <w:r>
        <w:rPr>
          <w:rFonts w:ascii="Times New Roman" w:eastAsia="Times New Roman" w:hAnsi="Times New Roman" w:cs="Times New Roman"/>
          <w:color w:val="222222"/>
          <w:sz w:val="24"/>
          <w:szCs w:val="24"/>
          <w:lang w:val="en" w:eastAsia="pt-BR"/>
        </w:rPr>
        <w:t>.</w:t>
      </w:r>
      <w:proofErr w:type="gramEnd"/>
      <w:r w:rsidRPr="00130726">
        <w:rPr>
          <w:rFonts w:ascii="Times New Roman" w:eastAsia="Times New Roman" w:hAnsi="Times New Roman" w:cs="Times New Roman"/>
          <w:color w:val="222222"/>
          <w:sz w:val="24"/>
          <w:szCs w:val="24"/>
          <w:lang w:val="en" w:eastAsia="pt-BR"/>
        </w:rPr>
        <w:t xml:space="preserve"> </w:t>
      </w:r>
      <w:proofErr w:type="gramStart"/>
      <w:r w:rsidRPr="00130726">
        <w:rPr>
          <w:rFonts w:ascii="Times New Roman" w:eastAsia="Times New Roman" w:hAnsi="Times New Roman" w:cs="Times New Roman"/>
          <w:color w:val="222222"/>
          <w:sz w:val="24"/>
          <w:szCs w:val="24"/>
          <w:lang w:val="en" w:eastAsia="pt-BR"/>
        </w:rPr>
        <w:t>Teaching-learning</w:t>
      </w:r>
      <w:proofErr w:type="gramEnd"/>
    </w:p>
    <w:p w:rsidR="00C60F30" w:rsidRPr="00130726" w:rsidRDefault="00C60F30" w:rsidP="00C60F30">
      <w:pPr>
        <w:shd w:val="clear" w:color="auto" w:fill="FFFFFF" w:themeFill="background1"/>
        <w:rPr>
          <w:rFonts w:ascii="Times New Roman" w:hAnsi="Times New Roman" w:cs="Times New Roman"/>
          <w:sz w:val="24"/>
          <w:szCs w:val="24"/>
          <w:lang w:val="en-US"/>
        </w:rPr>
      </w:pPr>
    </w:p>
    <w:p w:rsidR="00C60F30" w:rsidRPr="000367A9" w:rsidRDefault="00C60F30" w:rsidP="00914490">
      <w:pPr>
        <w:pStyle w:val="Corpodetexto"/>
        <w:spacing w:before="0" w:line="360" w:lineRule="auto"/>
        <w:ind w:firstLine="709"/>
        <w:jc w:val="both"/>
        <w:rPr>
          <w:rFonts w:ascii="Times New Roman" w:hAnsi="Times New Roman" w:cs="Times New Roman"/>
        </w:rPr>
      </w:pPr>
      <w:bookmarkStart w:id="0" w:name="_GoBack"/>
      <w:bookmarkEnd w:id="0"/>
    </w:p>
    <w:p w:rsidR="00822AB8" w:rsidRPr="000D79BF" w:rsidRDefault="005768EE" w:rsidP="000D79BF">
      <w:pPr>
        <w:spacing w:after="0" w:line="360" w:lineRule="auto"/>
        <w:rPr>
          <w:rFonts w:ascii="Times New Roman" w:hAnsi="Times New Roman" w:cs="Times New Roman"/>
          <w:b/>
          <w:sz w:val="24"/>
          <w:szCs w:val="24"/>
        </w:rPr>
      </w:pPr>
      <w:r>
        <w:rPr>
          <w:rFonts w:ascii="Times New Roman" w:hAnsi="Times New Roman" w:cs="Times New Roman"/>
          <w:b/>
          <w:sz w:val="24"/>
          <w:szCs w:val="24"/>
        </w:rPr>
        <w:t>1 I</w:t>
      </w:r>
      <w:r w:rsidR="00156085" w:rsidRPr="000D79BF">
        <w:rPr>
          <w:rFonts w:ascii="Times New Roman" w:hAnsi="Times New Roman" w:cs="Times New Roman"/>
          <w:b/>
          <w:sz w:val="24"/>
          <w:szCs w:val="24"/>
        </w:rPr>
        <w:t>ntrodução</w:t>
      </w:r>
    </w:p>
    <w:p w:rsidR="00914490" w:rsidRPr="000D79BF" w:rsidRDefault="00914490" w:rsidP="000D79BF">
      <w:pPr>
        <w:spacing w:after="0" w:line="360" w:lineRule="auto"/>
        <w:rPr>
          <w:rFonts w:ascii="Times New Roman" w:hAnsi="Times New Roman" w:cs="Times New Roman"/>
          <w:b/>
          <w:sz w:val="24"/>
          <w:szCs w:val="24"/>
        </w:rPr>
      </w:pPr>
    </w:p>
    <w:p w:rsidR="00156085" w:rsidRPr="000D79BF" w:rsidRDefault="00822AB8" w:rsidP="000D79BF">
      <w:pPr>
        <w:spacing w:after="0" w:line="360" w:lineRule="auto"/>
        <w:ind w:firstLine="1134"/>
        <w:jc w:val="both"/>
        <w:rPr>
          <w:rFonts w:ascii="Times New Roman" w:hAnsi="Times New Roman" w:cs="Times New Roman"/>
          <w:sz w:val="24"/>
          <w:szCs w:val="24"/>
        </w:rPr>
      </w:pPr>
      <w:r w:rsidRPr="000D79BF">
        <w:rPr>
          <w:rFonts w:ascii="Times New Roman" w:hAnsi="Times New Roman" w:cs="Times New Roman"/>
          <w:sz w:val="24"/>
          <w:szCs w:val="24"/>
        </w:rPr>
        <w:t xml:space="preserve">Este trabalho tem por objetivo mostrar que é possível </w:t>
      </w:r>
      <w:r w:rsidR="00AA1B0E" w:rsidRPr="000D79BF">
        <w:rPr>
          <w:rFonts w:ascii="Times New Roman" w:hAnsi="Times New Roman" w:cs="Times New Roman"/>
          <w:sz w:val="24"/>
          <w:szCs w:val="24"/>
        </w:rPr>
        <w:t xml:space="preserve">adaptar o ensino da língua </w:t>
      </w:r>
      <w:r w:rsidR="003514BB" w:rsidRPr="000D79BF">
        <w:rPr>
          <w:rFonts w:ascii="Times New Roman" w:hAnsi="Times New Roman" w:cs="Times New Roman"/>
          <w:sz w:val="24"/>
          <w:szCs w:val="24"/>
        </w:rPr>
        <w:t xml:space="preserve">portuguesa </w:t>
      </w:r>
      <w:r w:rsidR="00AA1B0E" w:rsidRPr="000D79BF">
        <w:rPr>
          <w:rFonts w:ascii="Times New Roman" w:hAnsi="Times New Roman" w:cs="Times New Roman"/>
          <w:sz w:val="24"/>
          <w:szCs w:val="24"/>
        </w:rPr>
        <w:t>à</w:t>
      </w:r>
      <w:r w:rsidRPr="000D79BF">
        <w:rPr>
          <w:rFonts w:ascii="Times New Roman" w:hAnsi="Times New Roman" w:cs="Times New Roman"/>
          <w:sz w:val="24"/>
          <w:szCs w:val="24"/>
        </w:rPr>
        <w:t xml:space="preserve">s diferentes situações de interlocução pela </w:t>
      </w:r>
      <w:r w:rsidR="00156085" w:rsidRPr="000D79BF">
        <w:rPr>
          <w:rFonts w:ascii="Times New Roman" w:hAnsi="Times New Roman" w:cs="Times New Roman"/>
          <w:sz w:val="24"/>
          <w:szCs w:val="24"/>
        </w:rPr>
        <w:t xml:space="preserve">sua </w:t>
      </w:r>
      <w:r w:rsidRPr="000D79BF">
        <w:rPr>
          <w:rFonts w:ascii="Times New Roman" w:hAnsi="Times New Roman" w:cs="Times New Roman"/>
          <w:sz w:val="24"/>
          <w:szCs w:val="24"/>
        </w:rPr>
        <w:t xml:space="preserve">dinamicidade </w:t>
      </w:r>
      <w:r w:rsidR="00AA1B0E" w:rsidRPr="000D79BF">
        <w:rPr>
          <w:rFonts w:ascii="Times New Roman" w:hAnsi="Times New Roman" w:cs="Times New Roman"/>
          <w:sz w:val="24"/>
          <w:szCs w:val="24"/>
        </w:rPr>
        <w:t xml:space="preserve">dentro do contexto </w:t>
      </w:r>
      <w:r w:rsidR="00AA1B0E" w:rsidRPr="006865C4">
        <w:rPr>
          <w:rFonts w:ascii="Times New Roman" w:hAnsi="Times New Roman" w:cs="Times New Roman"/>
          <w:sz w:val="24"/>
          <w:szCs w:val="24"/>
        </w:rPr>
        <w:t>escola</w:t>
      </w:r>
      <w:r w:rsidR="005768EE" w:rsidRPr="006865C4">
        <w:rPr>
          <w:rFonts w:ascii="Times New Roman" w:hAnsi="Times New Roman" w:cs="Times New Roman"/>
          <w:sz w:val="24"/>
          <w:szCs w:val="24"/>
        </w:rPr>
        <w:t>r</w:t>
      </w:r>
      <w:r w:rsidR="00156085" w:rsidRPr="006865C4">
        <w:rPr>
          <w:rFonts w:ascii="Times New Roman" w:hAnsi="Times New Roman" w:cs="Times New Roman"/>
          <w:sz w:val="24"/>
          <w:szCs w:val="24"/>
        </w:rPr>
        <w:t xml:space="preserve">. </w:t>
      </w:r>
      <w:r w:rsidRPr="000D79BF">
        <w:rPr>
          <w:rFonts w:ascii="Times New Roman" w:hAnsi="Times New Roman" w:cs="Times New Roman"/>
          <w:sz w:val="24"/>
          <w:szCs w:val="24"/>
        </w:rPr>
        <w:t xml:space="preserve">De acordo com a </w:t>
      </w:r>
      <w:r w:rsidR="00BA21D1" w:rsidRPr="000D79BF">
        <w:rPr>
          <w:rFonts w:ascii="Times New Roman" w:hAnsi="Times New Roman" w:cs="Times New Roman"/>
          <w:sz w:val="24"/>
          <w:szCs w:val="24"/>
          <w:shd w:val="clear" w:color="auto" w:fill="FFFFFF"/>
        </w:rPr>
        <w:t xml:space="preserve">Base Nacional Comum Curricular (BNCC) de </w:t>
      </w:r>
      <w:r w:rsidR="00BA21D1" w:rsidRPr="000D79BF">
        <w:rPr>
          <w:rFonts w:ascii="Times New Roman" w:hAnsi="Times New Roman" w:cs="Times New Roman"/>
          <w:bCs/>
          <w:sz w:val="24"/>
          <w:szCs w:val="24"/>
          <w:shd w:val="clear" w:color="auto" w:fill="FFFFFF"/>
        </w:rPr>
        <w:t xml:space="preserve">2017, </w:t>
      </w:r>
      <w:r w:rsidRPr="000D79BF">
        <w:rPr>
          <w:rFonts w:ascii="Times New Roman" w:hAnsi="Times New Roman" w:cs="Times New Roman"/>
          <w:sz w:val="24"/>
          <w:szCs w:val="24"/>
        </w:rPr>
        <w:t>o ensino da língua deve abranger as diferentes práticas de linguagem e gêneros textuais</w:t>
      </w:r>
      <w:r w:rsidR="005B3488" w:rsidRPr="000D79BF">
        <w:rPr>
          <w:rFonts w:ascii="Times New Roman" w:hAnsi="Times New Roman" w:cs="Times New Roman"/>
          <w:sz w:val="24"/>
          <w:szCs w:val="24"/>
        </w:rPr>
        <w:t>,</w:t>
      </w:r>
      <w:r w:rsidRPr="000D79BF">
        <w:rPr>
          <w:rFonts w:ascii="Times New Roman" w:hAnsi="Times New Roman" w:cs="Times New Roman"/>
          <w:sz w:val="24"/>
          <w:szCs w:val="24"/>
        </w:rPr>
        <w:t xml:space="preserve"> par</w:t>
      </w:r>
      <w:r w:rsidR="00045476" w:rsidRPr="000D79BF">
        <w:rPr>
          <w:rFonts w:ascii="Times New Roman" w:hAnsi="Times New Roman" w:cs="Times New Roman"/>
          <w:sz w:val="24"/>
          <w:szCs w:val="24"/>
        </w:rPr>
        <w:t xml:space="preserve">tindo de vivências com </w:t>
      </w:r>
      <w:r w:rsidR="003514BB" w:rsidRPr="000D79BF">
        <w:rPr>
          <w:rFonts w:ascii="Times New Roman" w:hAnsi="Times New Roman" w:cs="Times New Roman"/>
          <w:sz w:val="24"/>
          <w:szCs w:val="24"/>
        </w:rPr>
        <w:t xml:space="preserve">os </w:t>
      </w:r>
      <w:r w:rsidR="00045476" w:rsidRPr="000D79BF">
        <w:rPr>
          <w:rFonts w:ascii="Times New Roman" w:hAnsi="Times New Roman" w:cs="Times New Roman"/>
          <w:sz w:val="24"/>
          <w:szCs w:val="24"/>
        </w:rPr>
        <w:t xml:space="preserve">gêneros </w:t>
      </w:r>
      <w:r w:rsidRPr="000D79BF">
        <w:rPr>
          <w:rFonts w:ascii="Times New Roman" w:hAnsi="Times New Roman" w:cs="Times New Roman"/>
          <w:sz w:val="24"/>
          <w:szCs w:val="24"/>
        </w:rPr>
        <w:t>existentes</w:t>
      </w:r>
      <w:r w:rsidR="00156085" w:rsidRPr="000D79BF">
        <w:rPr>
          <w:rFonts w:ascii="Times New Roman" w:hAnsi="Times New Roman" w:cs="Times New Roman"/>
          <w:sz w:val="24"/>
          <w:szCs w:val="24"/>
        </w:rPr>
        <w:t xml:space="preserve">, além de </w:t>
      </w:r>
      <w:r w:rsidRPr="000D79BF">
        <w:rPr>
          <w:rFonts w:ascii="Times New Roman" w:hAnsi="Times New Roman" w:cs="Times New Roman"/>
          <w:sz w:val="24"/>
          <w:szCs w:val="24"/>
        </w:rPr>
        <w:t xml:space="preserve">outros que surgirão ao longo do tempo. </w:t>
      </w:r>
      <w:r w:rsidR="00156085" w:rsidRPr="000D79BF">
        <w:rPr>
          <w:rFonts w:ascii="Times New Roman" w:hAnsi="Times New Roman" w:cs="Times New Roman"/>
          <w:sz w:val="24"/>
          <w:szCs w:val="24"/>
        </w:rPr>
        <w:t>Assim, n</w:t>
      </w:r>
      <w:r w:rsidR="00045476" w:rsidRPr="000D79BF">
        <w:rPr>
          <w:rFonts w:ascii="Times New Roman" w:hAnsi="Times New Roman" w:cs="Times New Roman"/>
          <w:sz w:val="24"/>
          <w:szCs w:val="24"/>
        </w:rPr>
        <w:t>esse contexto</w:t>
      </w:r>
      <w:r w:rsidR="00156085" w:rsidRPr="000D79BF">
        <w:rPr>
          <w:rFonts w:ascii="Times New Roman" w:hAnsi="Times New Roman" w:cs="Times New Roman"/>
          <w:sz w:val="24"/>
          <w:szCs w:val="24"/>
        </w:rPr>
        <w:t>,</w:t>
      </w:r>
      <w:r w:rsidR="00045476" w:rsidRPr="000D79BF">
        <w:rPr>
          <w:rFonts w:ascii="Times New Roman" w:hAnsi="Times New Roman" w:cs="Times New Roman"/>
          <w:sz w:val="24"/>
          <w:szCs w:val="24"/>
        </w:rPr>
        <w:t xml:space="preserve"> a</w:t>
      </w:r>
      <w:r w:rsidRPr="000D79BF">
        <w:rPr>
          <w:rFonts w:ascii="Times New Roman" w:hAnsi="Times New Roman" w:cs="Times New Roman"/>
          <w:sz w:val="24"/>
          <w:szCs w:val="24"/>
        </w:rPr>
        <w:t>s</w:t>
      </w:r>
      <w:r w:rsidR="00C03469" w:rsidRPr="000D79BF">
        <w:rPr>
          <w:rFonts w:ascii="Times New Roman" w:hAnsi="Times New Roman" w:cs="Times New Roman"/>
          <w:sz w:val="24"/>
          <w:szCs w:val="24"/>
        </w:rPr>
        <w:t xml:space="preserve"> seguintes</w:t>
      </w:r>
      <w:r w:rsidRPr="000D79BF">
        <w:rPr>
          <w:rFonts w:ascii="Times New Roman" w:hAnsi="Times New Roman" w:cs="Times New Roman"/>
          <w:sz w:val="24"/>
          <w:szCs w:val="24"/>
        </w:rPr>
        <w:t xml:space="preserve"> práticas</w:t>
      </w:r>
      <w:r w:rsidR="00156085" w:rsidRPr="000D79BF">
        <w:rPr>
          <w:rFonts w:ascii="Times New Roman" w:hAnsi="Times New Roman" w:cs="Times New Roman"/>
          <w:sz w:val="24"/>
          <w:szCs w:val="24"/>
        </w:rPr>
        <w:t xml:space="preserve"> podem ser elencadas</w:t>
      </w:r>
      <w:r w:rsidR="00045476" w:rsidRPr="000D79BF">
        <w:rPr>
          <w:rFonts w:ascii="Times New Roman" w:hAnsi="Times New Roman" w:cs="Times New Roman"/>
          <w:sz w:val="24"/>
          <w:szCs w:val="24"/>
        </w:rPr>
        <w:t xml:space="preserve">: oralidade, leitura/escuta, produção </w:t>
      </w:r>
      <w:r w:rsidRPr="000D79BF">
        <w:rPr>
          <w:rFonts w:ascii="Times New Roman" w:hAnsi="Times New Roman" w:cs="Times New Roman"/>
          <w:sz w:val="24"/>
          <w:szCs w:val="24"/>
        </w:rPr>
        <w:t xml:space="preserve">(escrita e </w:t>
      </w:r>
      <w:proofErr w:type="spellStart"/>
      <w:r w:rsidRPr="000D79BF">
        <w:rPr>
          <w:rFonts w:ascii="Times New Roman" w:hAnsi="Times New Roman" w:cs="Times New Roman"/>
          <w:sz w:val="24"/>
          <w:szCs w:val="24"/>
        </w:rPr>
        <w:t>multiss</w:t>
      </w:r>
      <w:r w:rsidR="00156085" w:rsidRPr="000D79BF">
        <w:rPr>
          <w:rFonts w:ascii="Times New Roman" w:hAnsi="Times New Roman" w:cs="Times New Roman"/>
          <w:sz w:val="24"/>
          <w:szCs w:val="24"/>
        </w:rPr>
        <w:t>emiótica</w:t>
      </w:r>
      <w:proofErr w:type="spellEnd"/>
      <w:r w:rsidR="00156085" w:rsidRPr="000D79BF">
        <w:rPr>
          <w:rFonts w:ascii="Times New Roman" w:hAnsi="Times New Roman" w:cs="Times New Roman"/>
          <w:sz w:val="24"/>
          <w:szCs w:val="24"/>
        </w:rPr>
        <w:t>) e análise linguística.</w:t>
      </w:r>
    </w:p>
    <w:p w:rsidR="00EE0149" w:rsidRPr="006865C4" w:rsidRDefault="00156085" w:rsidP="000D79BF">
      <w:pPr>
        <w:spacing w:after="0" w:line="360" w:lineRule="auto"/>
        <w:ind w:firstLine="709"/>
        <w:jc w:val="both"/>
        <w:rPr>
          <w:rFonts w:ascii="Times New Roman" w:hAnsi="Times New Roman" w:cs="Times New Roman"/>
          <w:color w:val="000000" w:themeColor="text1"/>
          <w:sz w:val="24"/>
          <w:szCs w:val="24"/>
        </w:rPr>
      </w:pPr>
      <w:r w:rsidRPr="000D79BF">
        <w:rPr>
          <w:rFonts w:ascii="Times New Roman" w:hAnsi="Times New Roman" w:cs="Times New Roman"/>
          <w:sz w:val="24"/>
          <w:szCs w:val="24"/>
        </w:rPr>
        <w:t>E</w:t>
      </w:r>
      <w:r w:rsidR="0015298A" w:rsidRPr="000D79BF">
        <w:rPr>
          <w:rFonts w:ascii="Times New Roman" w:hAnsi="Times New Roman" w:cs="Times New Roman"/>
          <w:sz w:val="24"/>
          <w:szCs w:val="24"/>
        </w:rPr>
        <w:t>ntre ess</w:t>
      </w:r>
      <w:r w:rsidR="00822AB8" w:rsidRPr="000D79BF">
        <w:rPr>
          <w:rFonts w:ascii="Times New Roman" w:hAnsi="Times New Roman" w:cs="Times New Roman"/>
          <w:sz w:val="24"/>
          <w:szCs w:val="24"/>
        </w:rPr>
        <w:t>as</w:t>
      </w:r>
      <w:r w:rsidR="0015298A" w:rsidRPr="000D79BF">
        <w:rPr>
          <w:rFonts w:ascii="Times New Roman" w:hAnsi="Times New Roman" w:cs="Times New Roman"/>
          <w:sz w:val="24"/>
          <w:szCs w:val="24"/>
        </w:rPr>
        <w:t xml:space="preserve"> práticas</w:t>
      </w:r>
      <w:r w:rsidR="00822AB8" w:rsidRPr="000D79BF">
        <w:rPr>
          <w:rFonts w:ascii="Times New Roman" w:hAnsi="Times New Roman" w:cs="Times New Roman"/>
          <w:sz w:val="24"/>
          <w:szCs w:val="24"/>
        </w:rPr>
        <w:t>, foi priorizada a linguagem oral</w:t>
      </w:r>
      <w:r w:rsidR="0015298A" w:rsidRPr="000D79BF">
        <w:rPr>
          <w:rFonts w:ascii="Times New Roman" w:hAnsi="Times New Roman" w:cs="Times New Roman"/>
          <w:sz w:val="24"/>
          <w:szCs w:val="24"/>
        </w:rPr>
        <w:t xml:space="preserve"> por meio</w:t>
      </w:r>
      <w:r w:rsidR="00822AB8" w:rsidRPr="000D79BF">
        <w:rPr>
          <w:rFonts w:ascii="Times New Roman" w:hAnsi="Times New Roman" w:cs="Times New Roman"/>
          <w:sz w:val="24"/>
          <w:szCs w:val="24"/>
        </w:rPr>
        <w:t xml:space="preserve"> de sequências didáticas planejad</w:t>
      </w:r>
      <w:r w:rsidR="00CC08A9" w:rsidRPr="000D79BF">
        <w:rPr>
          <w:rFonts w:ascii="Times New Roman" w:hAnsi="Times New Roman" w:cs="Times New Roman"/>
          <w:sz w:val="24"/>
          <w:szCs w:val="24"/>
        </w:rPr>
        <w:t>as e organizadas</w:t>
      </w:r>
      <w:r w:rsidR="00EE0149" w:rsidRPr="000D79BF">
        <w:rPr>
          <w:rFonts w:ascii="Times New Roman" w:hAnsi="Times New Roman" w:cs="Times New Roman"/>
          <w:sz w:val="24"/>
          <w:szCs w:val="24"/>
        </w:rPr>
        <w:t xml:space="preserve">, tomando por exemplo </w:t>
      </w:r>
      <w:r w:rsidR="0015298A" w:rsidRPr="000D79BF">
        <w:rPr>
          <w:rFonts w:ascii="Times New Roman" w:hAnsi="Times New Roman" w:cs="Times New Roman"/>
          <w:sz w:val="24"/>
          <w:szCs w:val="24"/>
        </w:rPr>
        <w:t xml:space="preserve">o </w:t>
      </w:r>
      <w:r w:rsidR="00FD3284" w:rsidRPr="000D79BF">
        <w:rPr>
          <w:rFonts w:ascii="Times New Roman" w:hAnsi="Times New Roman" w:cs="Times New Roman"/>
          <w:sz w:val="24"/>
          <w:szCs w:val="24"/>
        </w:rPr>
        <w:t xml:space="preserve">gênero </w:t>
      </w:r>
      <w:r w:rsidR="00CC08A9" w:rsidRPr="000D79BF">
        <w:rPr>
          <w:rFonts w:ascii="Times New Roman" w:hAnsi="Times New Roman" w:cs="Times New Roman"/>
          <w:sz w:val="24"/>
          <w:szCs w:val="24"/>
        </w:rPr>
        <w:t>debate regrado</w:t>
      </w:r>
      <w:r w:rsidR="00822AB8" w:rsidRPr="000D79BF">
        <w:rPr>
          <w:rFonts w:ascii="Times New Roman" w:hAnsi="Times New Roman" w:cs="Times New Roman"/>
          <w:sz w:val="24"/>
          <w:szCs w:val="24"/>
        </w:rPr>
        <w:t>.</w:t>
      </w:r>
      <w:r w:rsidR="00EE0149" w:rsidRPr="000D79BF">
        <w:rPr>
          <w:rFonts w:ascii="Times New Roman" w:hAnsi="Times New Roman" w:cs="Times New Roman"/>
          <w:sz w:val="24"/>
          <w:szCs w:val="24"/>
        </w:rPr>
        <w:t xml:space="preserve"> Partindo dess</w:t>
      </w:r>
      <w:r w:rsidR="0015298A" w:rsidRPr="000D79BF">
        <w:rPr>
          <w:rFonts w:ascii="Times New Roman" w:hAnsi="Times New Roman" w:cs="Times New Roman"/>
          <w:sz w:val="24"/>
          <w:szCs w:val="24"/>
        </w:rPr>
        <w:t xml:space="preserve">e pressuposto e </w:t>
      </w:r>
      <w:r w:rsidR="00822AB8" w:rsidRPr="000D79BF">
        <w:rPr>
          <w:rFonts w:ascii="Times New Roman" w:hAnsi="Times New Roman" w:cs="Times New Roman"/>
          <w:sz w:val="24"/>
          <w:szCs w:val="24"/>
        </w:rPr>
        <w:t>baseando-se nos</w:t>
      </w:r>
      <w:r w:rsidR="0015298A" w:rsidRPr="000D79BF">
        <w:rPr>
          <w:rFonts w:ascii="Times New Roman" w:hAnsi="Times New Roman" w:cs="Times New Roman"/>
          <w:sz w:val="24"/>
          <w:szCs w:val="24"/>
        </w:rPr>
        <w:t xml:space="preserve"> trabalhos de </w:t>
      </w:r>
      <w:proofErr w:type="spellStart"/>
      <w:r w:rsidR="0015298A" w:rsidRPr="000D79BF">
        <w:rPr>
          <w:rFonts w:ascii="Times New Roman" w:hAnsi="Times New Roman" w:cs="Times New Roman"/>
          <w:sz w:val="24"/>
          <w:szCs w:val="24"/>
        </w:rPr>
        <w:t>Schneuwly</w:t>
      </w:r>
      <w:proofErr w:type="spellEnd"/>
      <w:r w:rsidR="0015298A" w:rsidRPr="000D79BF">
        <w:rPr>
          <w:rFonts w:ascii="Times New Roman" w:hAnsi="Times New Roman" w:cs="Times New Roman"/>
          <w:sz w:val="24"/>
          <w:szCs w:val="24"/>
        </w:rPr>
        <w:t xml:space="preserve"> e </w:t>
      </w:r>
      <w:proofErr w:type="spellStart"/>
      <w:r w:rsidR="0015298A" w:rsidRPr="000D79BF">
        <w:rPr>
          <w:rFonts w:ascii="Times New Roman" w:hAnsi="Times New Roman" w:cs="Times New Roman"/>
          <w:sz w:val="24"/>
          <w:szCs w:val="24"/>
        </w:rPr>
        <w:t>Dolz</w:t>
      </w:r>
      <w:proofErr w:type="spellEnd"/>
      <w:r w:rsidR="00EE0149" w:rsidRPr="000D79BF">
        <w:rPr>
          <w:rFonts w:ascii="Times New Roman" w:hAnsi="Times New Roman" w:cs="Times New Roman"/>
          <w:sz w:val="24"/>
          <w:szCs w:val="24"/>
        </w:rPr>
        <w:t xml:space="preserve"> (2004),</w:t>
      </w:r>
      <w:r w:rsidR="0015298A" w:rsidRPr="000D79BF">
        <w:rPr>
          <w:rFonts w:ascii="Times New Roman" w:hAnsi="Times New Roman" w:cs="Times New Roman"/>
          <w:sz w:val="24"/>
          <w:szCs w:val="24"/>
        </w:rPr>
        <w:t xml:space="preserve"> </w:t>
      </w:r>
      <w:r w:rsidR="00822AB8" w:rsidRPr="000D79BF">
        <w:rPr>
          <w:rFonts w:ascii="Times New Roman" w:hAnsi="Times New Roman" w:cs="Times New Roman"/>
          <w:sz w:val="24"/>
          <w:szCs w:val="24"/>
        </w:rPr>
        <w:t xml:space="preserve">o </w:t>
      </w:r>
      <w:r w:rsidR="00EE0149" w:rsidRPr="000D79BF">
        <w:rPr>
          <w:rFonts w:ascii="Times New Roman" w:hAnsi="Times New Roman" w:cs="Times New Roman"/>
          <w:sz w:val="24"/>
          <w:szCs w:val="24"/>
        </w:rPr>
        <w:t xml:space="preserve">gênero citado foi trabalhado em sala de aula </w:t>
      </w:r>
      <w:r w:rsidR="00822AB8" w:rsidRPr="000D79BF">
        <w:rPr>
          <w:rFonts w:ascii="Times New Roman" w:hAnsi="Times New Roman" w:cs="Times New Roman"/>
          <w:sz w:val="24"/>
          <w:szCs w:val="24"/>
        </w:rPr>
        <w:t>em colaboração com os alunos do PIBID</w:t>
      </w:r>
      <w:r w:rsidR="0015298A" w:rsidRPr="000D79BF">
        <w:rPr>
          <w:rFonts w:ascii="Times New Roman" w:hAnsi="Times New Roman" w:cs="Times New Roman"/>
          <w:sz w:val="24"/>
          <w:szCs w:val="24"/>
        </w:rPr>
        <w:t xml:space="preserve"> – Letras,</w:t>
      </w:r>
      <w:r w:rsidR="00822AB8" w:rsidRPr="000D79BF">
        <w:rPr>
          <w:rFonts w:ascii="Times New Roman" w:hAnsi="Times New Roman" w:cs="Times New Roman"/>
          <w:sz w:val="24"/>
          <w:szCs w:val="24"/>
        </w:rPr>
        <w:t xml:space="preserve"> </w:t>
      </w:r>
      <w:r w:rsidR="00EE0149" w:rsidRPr="000D79BF">
        <w:rPr>
          <w:rFonts w:ascii="Times New Roman" w:hAnsi="Times New Roman" w:cs="Times New Roman"/>
          <w:sz w:val="24"/>
          <w:szCs w:val="24"/>
        </w:rPr>
        <w:t xml:space="preserve">tendo </w:t>
      </w:r>
      <w:r w:rsidR="0015298A" w:rsidRPr="000D79BF">
        <w:rPr>
          <w:rFonts w:ascii="Times New Roman" w:hAnsi="Times New Roman" w:cs="Times New Roman"/>
          <w:sz w:val="24"/>
          <w:szCs w:val="24"/>
        </w:rPr>
        <w:t>por base</w:t>
      </w:r>
      <w:r w:rsidR="00A84AA9" w:rsidRPr="000D79BF">
        <w:rPr>
          <w:rFonts w:ascii="Times New Roman" w:hAnsi="Times New Roman" w:cs="Times New Roman"/>
          <w:sz w:val="24"/>
          <w:szCs w:val="24"/>
        </w:rPr>
        <w:t xml:space="preserve"> </w:t>
      </w:r>
      <w:r w:rsidR="0015298A" w:rsidRPr="000D79BF">
        <w:rPr>
          <w:rFonts w:ascii="Times New Roman" w:hAnsi="Times New Roman" w:cs="Times New Roman"/>
          <w:sz w:val="24"/>
          <w:szCs w:val="24"/>
        </w:rPr>
        <w:t>o uso de</w:t>
      </w:r>
      <w:r w:rsidR="00822AB8" w:rsidRPr="000D79BF">
        <w:rPr>
          <w:rFonts w:ascii="Times New Roman" w:hAnsi="Times New Roman" w:cs="Times New Roman"/>
          <w:sz w:val="24"/>
          <w:szCs w:val="24"/>
        </w:rPr>
        <w:t xml:space="preserve"> sequências didáticas que priorizam as habilidades e capacidades relacionadas ao uso do </w:t>
      </w:r>
      <w:r w:rsidR="00822AB8" w:rsidRPr="006865C4">
        <w:rPr>
          <w:rFonts w:ascii="Times New Roman" w:hAnsi="Times New Roman" w:cs="Times New Roman"/>
          <w:color w:val="000000" w:themeColor="text1"/>
          <w:sz w:val="24"/>
          <w:szCs w:val="24"/>
        </w:rPr>
        <w:t>discurso</w:t>
      </w:r>
      <w:r w:rsidR="005768EE" w:rsidRPr="006865C4">
        <w:rPr>
          <w:rFonts w:ascii="Times New Roman" w:hAnsi="Times New Roman" w:cs="Times New Roman"/>
          <w:color w:val="000000" w:themeColor="text1"/>
          <w:sz w:val="24"/>
          <w:szCs w:val="24"/>
        </w:rPr>
        <w:t xml:space="preserve"> oral</w:t>
      </w:r>
      <w:r w:rsidR="00EE0149" w:rsidRPr="006865C4">
        <w:rPr>
          <w:rFonts w:ascii="Times New Roman" w:hAnsi="Times New Roman" w:cs="Times New Roman"/>
          <w:color w:val="000000" w:themeColor="text1"/>
          <w:sz w:val="24"/>
          <w:szCs w:val="24"/>
        </w:rPr>
        <w:t>.</w:t>
      </w:r>
    </w:p>
    <w:p w:rsidR="00EE0149" w:rsidRPr="000D79BF" w:rsidRDefault="00EE0149" w:rsidP="000D79BF">
      <w:pPr>
        <w:spacing w:after="0" w:line="360" w:lineRule="auto"/>
        <w:ind w:firstLine="709"/>
        <w:jc w:val="both"/>
        <w:rPr>
          <w:rFonts w:ascii="Times New Roman" w:hAnsi="Times New Roman" w:cs="Times New Roman"/>
          <w:sz w:val="24"/>
          <w:szCs w:val="24"/>
        </w:rPr>
      </w:pPr>
      <w:r w:rsidRPr="000D79BF">
        <w:rPr>
          <w:rFonts w:ascii="Times New Roman" w:hAnsi="Times New Roman" w:cs="Times New Roman"/>
          <w:sz w:val="24"/>
          <w:szCs w:val="24"/>
        </w:rPr>
        <w:t>O</w:t>
      </w:r>
      <w:r w:rsidR="00A84AA9" w:rsidRPr="000D79BF">
        <w:rPr>
          <w:rFonts w:ascii="Times New Roman" w:hAnsi="Times New Roman" w:cs="Times New Roman"/>
          <w:sz w:val="24"/>
          <w:szCs w:val="24"/>
        </w:rPr>
        <w:t xml:space="preserve">bjetivou-se ainda tornar os alunos capazes de </w:t>
      </w:r>
      <w:r w:rsidR="00822AB8" w:rsidRPr="000D79BF">
        <w:rPr>
          <w:rFonts w:ascii="Times New Roman" w:hAnsi="Times New Roman" w:cs="Times New Roman"/>
          <w:sz w:val="24"/>
          <w:szCs w:val="24"/>
        </w:rPr>
        <w:t xml:space="preserve">defender seu ponto de vista diante de determinados assuntos, elaborar discursos coerentes em situações específicas, podendo resultar </w:t>
      </w:r>
      <w:r w:rsidR="00A84AA9" w:rsidRPr="000D79BF">
        <w:rPr>
          <w:rFonts w:ascii="Times New Roman" w:hAnsi="Times New Roman" w:cs="Times New Roman"/>
          <w:sz w:val="24"/>
          <w:szCs w:val="24"/>
        </w:rPr>
        <w:t>na formação de alunos capazes de produzir textos</w:t>
      </w:r>
      <w:r w:rsidR="00822AB8" w:rsidRPr="000D79BF">
        <w:rPr>
          <w:rFonts w:ascii="Times New Roman" w:hAnsi="Times New Roman" w:cs="Times New Roman"/>
          <w:sz w:val="24"/>
          <w:szCs w:val="24"/>
        </w:rPr>
        <w:t xml:space="preserve"> eficientes</w:t>
      </w:r>
      <w:r w:rsidR="00A84AA9" w:rsidRPr="000D79BF">
        <w:rPr>
          <w:rFonts w:ascii="Times New Roman" w:hAnsi="Times New Roman" w:cs="Times New Roman"/>
          <w:sz w:val="24"/>
          <w:szCs w:val="24"/>
        </w:rPr>
        <w:t>,</w:t>
      </w:r>
      <w:r w:rsidR="00822AB8" w:rsidRPr="000D79BF">
        <w:rPr>
          <w:rFonts w:ascii="Times New Roman" w:hAnsi="Times New Roman" w:cs="Times New Roman"/>
          <w:sz w:val="24"/>
          <w:szCs w:val="24"/>
        </w:rPr>
        <w:t xml:space="preserve"> tanto orais quanto escritos</w:t>
      </w:r>
      <w:r w:rsidR="00822AB8" w:rsidRPr="000D79BF">
        <w:rPr>
          <w:rFonts w:ascii="Times New Roman" w:hAnsi="Times New Roman" w:cs="Times New Roman"/>
          <w:color w:val="000000" w:themeColor="text1"/>
          <w:sz w:val="24"/>
          <w:szCs w:val="24"/>
        </w:rPr>
        <w:t>.</w:t>
      </w:r>
      <w:r w:rsidR="00614BA1" w:rsidRPr="000D79BF">
        <w:rPr>
          <w:rFonts w:ascii="Times New Roman" w:hAnsi="Times New Roman" w:cs="Times New Roman"/>
          <w:color w:val="000000" w:themeColor="text1"/>
          <w:sz w:val="24"/>
          <w:szCs w:val="24"/>
        </w:rPr>
        <w:t xml:space="preserve"> </w:t>
      </w:r>
      <w:proofErr w:type="spellStart"/>
      <w:r w:rsidR="00614BA1" w:rsidRPr="000D79BF">
        <w:rPr>
          <w:rFonts w:ascii="Times New Roman" w:hAnsi="Times New Roman" w:cs="Times New Roman"/>
          <w:color w:val="000000" w:themeColor="text1"/>
          <w:sz w:val="24"/>
          <w:szCs w:val="24"/>
        </w:rPr>
        <w:t>Dolz</w:t>
      </w:r>
      <w:proofErr w:type="spellEnd"/>
      <w:r w:rsidR="00614BA1" w:rsidRPr="000D79BF">
        <w:rPr>
          <w:rFonts w:ascii="Times New Roman" w:hAnsi="Times New Roman" w:cs="Times New Roman"/>
          <w:color w:val="000000" w:themeColor="text1"/>
          <w:sz w:val="24"/>
          <w:szCs w:val="24"/>
        </w:rPr>
        <w:t xml:space="preserve"> e </w:t>
      </w:r>
      <w:proofErr w:type="spellStart"/>
      <w:r w:rsidRPr="000D79BF">
        <w:rPr>
          <w:rFonts w:ascii="Times New Roman" w:hAnsi="Times New Roman" w:cs="Times New Roman"/>
          <w:color w:val="000000" w:themeColor="text1"/>
          <w:sz w:val="24"/>
          <w:szCs w:val="24"/>
        </w:rPr>
        <w:t>Schneuwly</w:t>
      </w:r>
      <w:proofErr w:type="spellEnd"/>
      <w:r w:rsidRPr="000D79BF">
        <w:rPr>
          <w:rFonts w:ascii="Times New Roman" w:hAnsi="Times New Roman" w:cs="Times New Roman"/>
          <w:color w:val="000000" w:themeColor="text1"/>
          <w:sz w:val="24"/>
          <w:szCs w:val="24"/>
        </w:rPr>
        <w:t xml:space="preserve"> (2004)</w:t>
      </w:r>
      <w:r w:rsidRPr="000D79BF">
        <w:rPr>
          <w:rFonts w:ascii="Times New Roman" w:hAnsi="Times New Roman" w:cs="Times New Roman"/>
          <w:sz w:val="24"/>
          <w:szCs w:val="24"/>
        </w:rPr>
        <w:t xml:space="preserve"> tr</w:t>
      </w:r>
      <w:r w:rsidR="00614BA1" w:rsidRPr="000D79BF">
        <w:rPr>
          <w:rFonts w:ascii="Times New Roman" w:hAnsi="Times New Roman" w:cs="Times New Roman"/>
          <w:sz w:val="24"/>
          <w:szCs w:val="24"/>
        </w:rPr>
        <w:t>ata</w:t>
      </w:r>
      <w:r w:rsidR="00A84AA9" w:rsidRPr="000D79BF">
        <w:rPr>
          <w:rFonts w:ascii="Times New Roman" w:hAnsi="Times New Roman" w:cs="Times New Roman"/>
          <w:sz w:val="24"/>
          <w:szCs w:val="24"/>
        </w:rPr>
        <w:t xml:space="preserve">m </w:t>
      </w:r>
      <w:r w:rsidR="00614BA1" w:rsidRPr="000D79BF">
        <w:rPr>
          <w:rFonts w:ascii="Times New Roman" w:hAnsi="Times New Roman" w:cs="Times New Roman"/>
          <w:sz w:val="24"/>
          <w:szCs w:val="24"/>
        </w:rPr>
        <w:t>a oralidade como componente curricular importante para o estudo da língua</w:t>
      </w:r>
      <w:r w:rsidRPr="000D79BF">
        <w:rPr>
          <w:rFonts w:ascii="Times New Roman" w:hAnsi="Times New Roman" w:cs="Times New Roman"/>
          <w:sz w:val="24"/>
          <w:szCs w:val="24"/>
        </w:rPr>
        <w:t>, defendendo</w:t>
      </w:r>
      <w:r w:rsidR="00614BA1" w:rsidRPr="000D79BF">
        <w:rPr>
          <w:rFonts w:ascii="Times New Roman" w:hAnsi="Times New Roman" w:cs="Times New Roman"/>
          <w:sz w:val="24"/>
          <w:szCs w:val="24"/>
        </w:rPr>
        <w:t xml:space="preserve"> </w:t>
      </w:r>
      <w:r w:rsidRPr="000D79BF">
        <w:rPr>
          <w:rFonts w:ascii="Times New Roman" w:hAnsi="Times New Roman" w:cs="Times New Roman"/>
          <w:sz w:val="24"/>
          <w:szCs w:val="24"/>
        </w:rPr>
        <w:t xml:space="preserve">que </w:t>
      </w:r>
      <w:r w:rsidR="00614BA1" w:rsidRPr="000D79BF">
        <w:rPr>
          <w:rFonts w:ascii="Times New Roman" w:hAnsi="Times New Roman" w:cs="Times New Roman"/>
          <w:sz w:val="24"/>
          <w:szCs w:val="24"/>
        </w:rPr>
        <w:t>as exposições orais sejam utilizadas, na escola, como meio de comunicação e, também, como objeto de ensino</w:t>
      </w:r>
      <w:r w:rsidRPr="000D79BF">
        <w:rPr>
          <w:rFonts w:ascii="Times New Roman" w:hAnsi="Times New Roman" w:cs="Times New Roman"/>
          <w:sz w:val="24"/>
          <w:szCs w:val="24"/>
        </w:rPr>
        <w:t>.</w:t>
      </w:r>
    </w:p>
    <w:p w:rsidR="00E518D0" w:rsidRDefault="00FF11F1" w:rsidP="000D79BF">
      <w:pPr>
        <w:spacing w:after="0" w:line="360" w:lineRule="auto"/>
        <w:ind w:firstLine="709"/>
        <w:jc w:val="both"/>
        <w:rPr>
          <w:rFonts w:ascii="Times New Roman" w:hAnsi="Times New Roman" w:cs="Times New Roman"/>
          <w:sz w:val="24"/>
          <w:szCs w:val="24"/>
        </w:rPr>
      </w:pPr>
      <w:r w:rsidRPr="000D79BF">
        <w:rPr>
          <w:rFonts w:ascii="Times New Roman" w:hAnsi="Times New Roman" w:cs="Times New Roman"/>
          <w:sz w:val="24"/>
          <w:szCs w:val="24"/>
        </w:rPr>
        <w:t xml:space="preserve">Discorrendo sobre os gêneros, </w:t>
      </w:r>
      <w:r w:rsidR="00614BA1" w:rsidRPr="000D79BF">
        <w:rPr>
          <w:rFonts w:ascii="Times New Roman" w:hAnsi="Times New Roman" w:cs="Times New Roman"/>
          <w:color w:val="000000" w:themeColor="text1"/>
          <w:sz w:val="24"/>
          <w:szCs w:val="24"/>
        </w:rPr>
        <w:t>Bakhtin</w:t>
      </w:r>
      <w:r w:rsidR="00EE0149" w:rsidRPr="000D79BF">
        <w:rPr>
          <w:rFonts w:ascii="Times New Roman" w:hAnsi="Times New Roman" w:cs="Times New Roman"/>
          <w:color w:val="000000" w:themeColor="text1"/>
          <w:sz w:val="24"/>
          <w:szCs w:val="24"/>
        </w:rPr>
        <w:t xml:space="preserve"> (</w:t>
      </w:r>
      <w:r w:rsidR="00431B68" w:rsidRPr="000D79BF">
        <w:rPr>
          <w:rFonts w:ascii="Times New Roman" w:hAnsi="Times New Roman" w:cs="Times New Roman"/>
          <w:color w:val="000000" w:themeColor="text1"/>
          <w:sz w:val="24"/>
          <w:szCs w:val="24"/>
        </w:rPr>
        <w:t>1979</w:t>
      </w:r>
      <w:r w:rsidR="00EE0149" w:rsidRPr="000D79BF">
        <w:rPr>
          <w:rFonts w:ascii="Times New Roman" w:hAnsi="Times New Roman" w:cs="Times New Roman"/>
          <w:sz w:val="24"/>
          <w:szCs w:val="24"/>
        </w:rPr>
        <w:t xml:space="preserve">) </w:t>
      </w:r>
      <w:r w:rsidRPr="000D79BF">
        <w:rPr>
          <w:rFonts w:ascii="Times New Roman" w:hAnsi="Times New Roman" w:cs="Times New Roman"/>
          <w:sz w:val="24"/>
          <w:szCs w:val="24"/>
        </w:rPr>
        <w:t xml:space="preserve">procura </w:t>
      </w:r>
      <w:r w:rsidR="00614BA1" w:rsidRPr="000D79BF">
        <w:rPr>
          <w:rFonts w:ascii="Times New Roman" w:hAnsi="Times New Roman" w:cs="Times New Roman"/>
          <w:sz w:val="24"/>
          <w:szCs w:val="24"/>
        </w:rPr>
        <w:t>caracteriz</w:t>
      </w:r>
      <w:r w:rsidRPr="000D79BF">
        <w:rPr>
          <w:rFonts w:ascii="Times New Roman" w:hAnsi="Times New Roman" w:cs="Times New Roman"/>
          <w:sz w:val="24"/>
          <w:szCs w:val="24"/>
        </w:rPr>
        <w:t>á-los</w:t>
      </w:r>
      <w:r w:rsidR="00614BA1" w:rsidRPr="000D79BF">
        <w:rPr>
          <w:rFonts w:ascii="Times New Roman" w:hAnsi="Times New Roman" w:cs="Times New Roman"/>
          <w:sz w:val="24"/>
          <w:szCs w:val="24"/>
        </w:rPr>
        <w:t xml:space="preserve"> como primários</w:t>
      </w:r>
      <w:r w:rsidR="00A3124D" w:rsidRPr="000D79BF">
        <w:rPr>
          <w:rFonts w:ascii="Times New Roman" w:hAnsi="Times New Roman" w:cs="Times New Roman"/>
          <w:sz w:val="24"/>
          <w:szCs w:val="24"/>
        </w:rPr>
        <w:t xml:space="preserve"> os pertencentes à modalidade de língua oral, os quais se </w:t>
      </w:r>
      <w:r w:rsidR="00614BA1" w:rsidRPr="000D79BF">
        <w:rPr>
          <w:rFonts w:ascii="Times New Roman" w:hAnsi="Times New Roman" w:cs="Times New Roman"/>
          <w:sz w:val="24"/>
          <w:szCs w:val="24"/>
        </w:rPr>
        <w:t>originam de situações espont</w:t>
      </w:r>
      <w:r w:rsidR="00C03469" w:rsidRPr="000D79BF">
        <w:rPr>
          <w:rFonts w:ascii="Times New Roman" w:hAnsi="Times New Roman" w:cs="Times New Roman"/>
          <w:sz w:val="24"/>
          <w:szCs w:val="24"/>
        </w:rPr>
        <w:t>âneas</w:t>
      </w:r>
      <w:r w:rsidR="00A3124D" w:rsidRPr="000D79BF">
        <w:rPr>
          <w:rFonts w:ascii="Times New Roman" w:hAnsi="Times New Roman" w:cs="Times New Roman"/>
          <w:sz w:val="24"/>
          <w:szCs w:val="24"/>
        </w:rPr>
        <w:t xml:space="preserve"> e </w:t>
      </w:r>
      <w:r w:rsidR="00A3124D" w:rsidRPr="000D79BF">
        <w:rPr>
          <w:rFonts w:ascii="Times New Roman" w:hAnsi="Times New Roman" w:cs="Times New Roman"/>
          <w:sz w:val="24"/>
          <w:szCs w:val="24"/>
        </w:rPr>
        <w:lastRenderedPageBreak/>
        <w:t xml:space="preserve">de </w:t>
      </w:r>
      <w:r w:rsidR="00C03469" w:rsidRPr="000D79BF">
        <w:rPr>
          <w:rFonts w:ascii="Times New Roman" w:hAnsi="Times New Roman" w:cs="Times New Roman"/>
          <w:sz w:val="24"/>
          <w:szCs w:val="24"/>
        </w:rPr>
        <w:t>secundários os que são</w:t>
      </w:r>
      <w:r w:rsidR="00614BA1" w:rsidRPr="000D79BF">
        <w:rPr>
          <w:rFonts w:ascii="Times New Roman" w:hAnsi="Times New Roman" w:cs="Times New Roman"/>
          <w:sz w:val="24"/>
          <w:szCs w:val="24"/>
        </w:rPr>
        <w:t xml:space="preserve"> socialmente produzidos a partir da interve</w:t>
      </w:r>
      <w:r w:rsidR="00C03469" w:rsidRPr="000D79BF">
        <w:rPr>
          <w:rFonts w:ascii="Times New Roman" w:hAnsi="Times New Roman" w:cs="Times New Roman"/>
          <w:sz w:val="24"/>
          <w:szCs w:val="24"/>
        </w:rPr>
        <w:t xml:space="preserve">nção sistemática. Segundo ele, </w:t>
      </w:r>
      <w:r w:rsidR="00614BA1" w:rsidRPr="000D79BF">
        <w:rPr>
          <w:rFonts w:ascii="Times New Roman" w:hAnsi="Times New Roman" w:cs="Times New Roman"/>
          <w:sz w:val="24"/>
          <w:szCs w:val="24"/>
        </w:rPr>
        <w:t>os gêneros primários são os instrumentos de criação dos gêneros secundários</w:t>
      </w:r>
      <w:r w:rsidR="00C03469" w:rsidRPr="000D79BF">
        <w:rPr>
          <w:rFonts w:ascii="Times New Roman" w:hAnsi="Times New Roman" w:cs="Times New Roman"/>
          <w:sz w:val="24"/>
          <w:szCs w:val="24"/>
        </w:rPr>
        <w:t>.</w:t>
      </w:r>
      <w:r w:rsidR="00822AB8" w:rsidRPr="000D79BF">
        <w:rPr>
          <w:rFonts w:ascii="Times New Roman" w:hAnsi="Times New Roman" w:cs="Times New Roman"/>
          <w:sz w:val="24"/>
          <w:szCs w:val="24"/>
        </w:rPr>
        <w:t xml:space="preserve"> </w:t>
      </w:r>
      <w:r w:rsidR="00C03469" w:rsidRPr="000D79BF">
        <w:rPr>
          <w:rFonts w:ascii="Times New Roman" w:hAnsi="Times New Roman" w:cs="Times New Roman"/>
          <w:sz w:val="24"/>
          <w:szCs w:val="24"/>
        </w:rPr>
        <w:t xml:space="preserve">Diante disso, </w:t>
      </w:r>
      <w:r w:rsidR="00740CC7" w:rsidRPr="000D79BF">
        <w:rPr>
          <w:rFonts w:ascii="Times New Roman" w:hAnsi="Times New Roman" w:cs="Times New Roman"/>
          <w:sz w:val="24"/>
          <w:szCs w:val="24"/>
        </w:rPr>
        <w:t xml:space="preserve">pode-se inferir a relevância de trabalhos </w:t>
      </w:r>
      <w:r w:rsidR="00E518D0" w:rsidRPr="000D79BF">
        <w:rPr>
          <w:rFonts w:ascii="Times New Roman" w:hAnsi="Times New Roman" w:cs="Times New Roman"/>
          <w:sz w:val="24"/>
          <w:szCs w:val="24"/>
        </w:rPr>
        <w:t xml:space="preserve">na escola para o desenvolvimento das competências linguísticas orais e escritas. Para este trabalho, acrescenta-se </w:t>
      </w:r>
      <w:r w:rsidR="00563C04" w:rsidRPr="000D79BF">
        <w:rPr>
          <w:rFonts w:ascii="Times New Roman" w:hAnsi="Times New Roman" w:cs="Times New Roman"/>
          <w:sz w:val="24"/>
          <w:szCs w:val="24"/>
        </w:rPr>
        <w:t xml:space="preserve">a isso </w:t>
      </w:r>
      <w:r w:rsidR="00E518D0" w:rsidRPr="000D79BF">
        <w:rPr>
          <w:rFonts w:ascii="Times New Roman" w:hAnsi="Times New Roman" w:cs="Times New Roman"/>
          <w:sz w:val="24"/>
          <w:szCs w:val="24"/>
        </w:rPr>
        <w:t xml:space="preserve">a tipologia apontada por </w:t>
      </w:r>
      <w:proofErr w:type="spellStart"/>
      <w:r w:rsidR="000B4222" w:rsidRPr="000D79BF">
        <w:rPr>
          <w:rFonts w:ascii="Times New Roman" w:hAnsi="Times New Roman" w:cs="Times New Roman"/>
          <w:sz w:val="24"/>
          <w:szCs w:val="24"/>
        </w:rPr>
        <w:t>Schnweuly</w:t>
      </w:r>
      <w:proofErr w:type="spellEnd"/>
      <w:r w:rsidR="000B4222" w:rsidRPr="000D79BF">
        <w:rPr>
          <w:rFonts w:ascii="Times New Roman" w:hAnsi="Times New Roman" w:cs="Times New Roman"/>
          <w:sz w:val="24"/>
          <w:szCs w:val="24"/>
        </w:rPr>
        <w:t xml:space="preserve"> e </w:t>
      </w:r>
      <w:proofErr w:type="spellStart"/>
      <w:r w:rsidR="000B4222" w:rsidRPr="000D79BF">
        <w:rPr>
          <w:rFonts w:ascii="Times New Roman" w:hAnsi="Times New Roman" w:cs="Times New Roman"/>
          <w:sz w:val="24"/>
          <w:szCs w:val="24"/>
        </w:rPr>
        <w:t>Dolz</w:t>
      </w:r>
      <w:proofErr w:type="spellEnd"/>
      <w:r w:rsidR="00431B68" w:rsidRPr="000D79BF">
        <w:rPr>
          <w:rFonts w:ascii="Times New Roman" w:hAnsi="Times New Roman" w:cs="Times New Roman"/>
          <w:sz w:val="24"/>
          <w:szCs w:val="24"/>
        </w:rPr>
        <w:t xml:space="preserve"> (2004)</w:t>
      </w:r>
      <w:r w:rsidR="000B4222" w:rsidRPr="000D79BF">
        <w:rPr>
          <w:rFonts w:ascii="Times New Roman" w:hAnsi="Times New Roman" w:cs="Times New Roman"/>
          <w:sz w:val="24"/>
          <w:szCs w:val="24"/>
        </w:rPr>
        <w:t>, a qual aponta para as ações argumentativas emanadas no gênero escolhido para estudo, o debate regrado.</w:t>
      </w:r>
    </w:p>
    <w:p w:rsidR="005768EE" w:rsidRPr="000D79BF" w:rsidRDefault="005768EE" w:rsidP="000D79BF">
      <w:pPr>
        <w:spacing w:after="0" w:line="360" w:lineRule="auto"/>
        <w:ind w:firstLine="709"/>
        <w:jc w:val="both"/>
        <w:rPr>
          <w:rFonts w:ascii="Times New Roman" w:hAnsi="Times New Roman" w:cs="Times New Roman"/>
          <w:sz w:val="24"/>
          <w:szCs w:val="24"/>
        </w:rPr>
      </w:pPr>
    </w:p>
    <w:p w:rsidR="00914490" w:rsidRDefault="005768EE" w:rsidP="000D79BF">
      <w:pPr>
        <w:spacing w:after="0" w:line="360" w:lineRule="auto"/>
        <w:jc w:val="both"/>
        <w:rPr>
          <w:rFonts w:ascii="Times New Roman" w:hAnsi="Times New Roman" w:cs="Times New Roman"/>
          <w:b/>
          <w:sz w:val="24"/>
          <w:szCs w:val="24"/>
        </w:rPr>
      </w:pPr>
      <w:r>
        <w:rPr>
          <w:rFonts w:ascii="Times New Roman" w:hAnsi="Times New Roman" w:cs="Times New Roman"/>
          <w:b/>
          <w:bCs/>
          <w:sz w:val="24"/>
          <w:szCs w:val="24"/>
        </w:rPr>
        <w:t xml:space="preserve">2 </w:t>
      </w:r>
      <w:r w:rsidR="00563C04" w:rsidRPr="000D79BF">
        <w:rPr>
          <w:rFonts w:ascii="Times New Roman" w:hAnsi="Times New Roman" w:cs="Times New Roman"/>
          <w:b/>
          <w:sz w:val="24"/>
          <w:szCs w:val="24"/>
        </w:rPr>
        <w:t>Caminhando no processo do PIBID</w:t>
      </w:r>
    </w:p>
    <w:p w:rsidR="005768EE" w:rsidRPr="000D79BF" w:rsidRDefault="005768EE" w:rsidP="000D79BF">
      <w:pPr>
        <w:spacing w:after="0" w:line="360" w:lineRule="auto"/>
        <w:jc w:val="both"/>
        <w:rPr>
          <w:rFonts w:ascii="Times New Roman" w:hAnsi="Times New Roman" w:cs="Times New Roman"/>
          <w:b/>
          <w:sz w:val="24"/>
          <w:szCs w:val="24"/>
        </w:rPr>
      </w:pPr>
    </w:p>
    <w:p w:rsidR="00352422" w:rsidRPr="000D79BF" w:rsidRDefault="00352422" w:rsidP="00992A43">
      <w:pPr>
        <w:spacing w:after="0" w:line="360" w:lineRule="auto"/>
        <w:ind w:left="142" w:firstLine="566"/>
        <w:jc w:val="both"/>
        <w:rPr>
          <w:rFonts w:ascii="Times New Roman" w:hAnsi="Times New Roman" w:cs="Times New Roman"/>
          <w:sz w:val="24"/>
          <w:szCs w:val="24"/>
        </w:rPr>
      </w:pPr>
      <w:r w:rsidRPr="000D79BF">
        <w:rPr>
          <w:rFonts w:ascii="Times New Roman" w:hAnsi="Times New Roman" w:cs="Times New Roman"/>
          <w:sz w:val="24"/>
          <w:szCs w:val="24"/>
        </w:rPr>
        <w:t>O Programa Institucional de Bolsas de Iniciação à Docência (PIBID)</w:t>
      </w:r>
      <w:r w:rsidRPr="000D79BF">
        <w:rPr>
          <w:rFonts w:ascii="Times New Roman" w:hAnsi="Times New Roman" w:cs="Times New Roman"/>
          <w:spacing w:val="-1"/>
          <w:sz w:val="24"/>
          <w:szCs w:val="24"/>
          <w:shd w:val="clear" w:color="auto" w:fill="FFFFFF"/>
        </w:rPr>
        <w:t xml:space="preserve"> é uma iniciativa que visa melhorar e valorizar a formação de professores para a educação básica, </w:t>
      </w:r>
      <w:r w:rsidR="003F41EC" w:rsidRPr="000D79BF">
        <w:rPr>
          <w:rFonts w:ascii="Times New Roman" w:hAnsi="Times New Roman" w:cs="Times New Roman"/>
          <w:spacing w:val="-1"/>
          <w:sz w:val="24"/>
          <w:szCs w:val="24"/>
          <w:shd w:val="clear" w:color="auto" w:fill="FFFFFF"/>
        </w:rPr>
        <w:t xml:space="preserve">com </w:t>
      </w:r>
      <w:r w:rsidRPr="000D79BF">
        <w:rPr>
          <w:rFonts w:ascii="Times New Roman" w:hAnsi="Times New Roman" w:cs="Times New Roman"/>
          <w:sz w:val="24"/>
          <w:szCs w:val="24"/>
        </w:rPr>
        <w:t xml:space="preserve">bolsas </w:t>
      </w:r>
      <w:r w:rsidR="003F41EC" w:rsidRPr="000D79BF">
        <w:rPr>
          <w:rFonts w:ascii="Times New Roman" w:hAnsi="Times New Roman" w:cs="Times New Roman"/>
          <w:sz w:val="24"/>
          <w:szCs w:val="24"/>
        </w:rPr>
        <w:t xml:space="preserve">para </w:t>
      </w:r>
      <w:r w:rsidRPr="000D79BF">
        <w:rPr>
          <w:rFonts w:ascii="Times New Roman" w:hAnsi="Times New Roman" w:cs="Times New Roman"/>
          <w:sz w:val="24"/>
          <w:szCs w:val="24"/>
        </w:rPr>
        <w:t xml:space="preserve">os alunos de cursos presenciais que se habilitam ao estágio das escolas públicas, cujo objetivo principal </w:t>
      </w:r>
      <w:r w:rsidRPr="000D79BF">
        <w:rPr>
          <w:rFonts w:ascii="Times New Roman" w:hAnsi="Times New Roman" w:cs="Times New Roman"/>
          <w:spacing w:val="-1"/>
          <w:sz w:val="24"/>
          <w:szCs w:val="24"/>
          <w:shd w:val="clear" w:color="auto" w:fill="FFFFFF"/>
        </w:rPr>
        <w:t>é promover a integração entre educação superior e educação básica das escolas estaduais e municipais</w:t>
      </w:r>
      <w:r w:rsidR="003F41EC" w:rsidRPr="000D79BF">
        <w:rPr>
          <w:rFonts w:ascii="Times New Roman" w:hAnsi="Times New Roman" w:cs="Times New Roman"/>
          <w:spacing w:val="-1"/>
          <w:sz w:val="24"/>
          <w:szCs w:val="24"/>
          <w:shd w:val="clear" w:color="auto" w:fill="FFFFFF"/>
        </w:rPr>
        <w:t>,</w:t>
      </w:r>
      <w:r w:rsidRPr="000D79BF">
        <w:rPr>
          <w:rFonts w:ascii="Times New Roman" w:hAnsi="Times New Roman" w:cs="Times New Roman"/>
          <w:spacing w:val="-1"/>
          <w:sz w:val="24"/>
          <w:szCs w:val="24"/>
          <w:shd w:val="clear" w:color="auto" w:fill="FFFFFF"/>
        </w:rPr>
        <w:t xml:space="preserve"> a fim </w:t>
      </w:r>
      <w:r w:rsidRPr="000D79BF">
        <w:rPr>
          <w:rFonts w:ascii="Times New Roman" w:hAnsi="Times New Roman" w:cs="Times New Roman"/>
          <w:sz w:val="24"/>
          <w:szCs w:val="24"/>
        </w:rPr>
        <w:t xml:space="preserve">de antecipar o vínculo entre os acadêmicos e as salas de aula da educação básica da rede pública de ensino. </w:t>
      </w:r>
    </w:p>
    <w:p w:rsidR="00352422" w:rsidRPr="000D79BF" w:rsidRDefault="00312233" w:rsidP="00DE14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acordo com o </w:t>
      </w:r>
      <w:r w:rsidRPr="006865C4">
        <w:rPr>
          <w:rFonts w:ascii="Times New Roman" w:hAnsi="Times New Roman" w:cs="Times New Roman"/>
          <w:color w:val="000000" w:themeColor="text1"/>
          <w:sz w:val="24"/>
          <w:szCs w:val="24"/>
        </w:rPr>
        <w:t>programa</w:t>
      </w:r>
      <w:r w:rsidR="00352422" w:rsidRPr="006865C4">
        <w:rPr>
          <w:rFonts w:ascii="Times New Roman" w:hAnsi="Times New Roman" w:cs="Times New Roman"/>
          <w:color w:val="000000" w:themeColor="text1"/>
          <w:sz w:val="24"/>
          <w:szCs w:val="24"/>
        </w:rPr>
        <w:t xml:space="preserve">, </w:t>
      </w:r>
      <w:r w:rsidR="00352422" w:rsidRPr="000D79BF">
        <w:rPr>
          <w:rFonts w:ascii="Times New Roman" w:hAnsi="Times New Roman" w:cs="Times New Roman"/>
          <w:sz w:val="24"/>
          <w:szCs w:val="24"/>
        </w:rPr>
        <w:t xml:space="preserve">a intenção do PIBID é unir as secretarias estaduais e municipais de educação e as universidades públicas, com o intuito de fazer com que haja melhoria do ensino nas escolas públicas em que o Índice de Desenvolvimento da Educação Básica </w:t>
      </w:r>
      <w:r w:rsidR="00352422" w:rsidRPr="006865C4">
        <w:rPr>
          <w:rFonts w:ascii="Times New Roman" w:hAnsi="Times New Roman" w:cs="Times New Roman"/>
          <w:color w:val="000000" w:themeColor="text1"/>
          <w:sz w:val="24"/>
          <w:szCs w:val="24"/>
        </w:rPr>
        <w:t>(</w:t>
      </w:r>
      <w:r w:rsidRPr="006865C4">
        <w:rPr>
          <w:rFonts w:ascii="Times New Roman" w:hAnsi="Times New Roman" w:cs="Times New Roman"/>
          <w:color w:val="000000" w:themeColor="text1"/>
          <w:sz w:val="24"/>
          <w:szCs w:val="24"/>
        </w:rPr>
        <w:t>IDEB</w:t>
      </w:r>
      <w:r w:rsidR="00352422" w:rsidRPr="006865C4">
        <w:rPr>
          <w:rFonts w:ascii="Times New Roman" w:hAnsi="Times New Roman" w:cs="Times New Roman"/>
          <w:color w:val="000000" w:themeColor="text1"/>
          <w:sz w:val="24"/>
          <w:szCs w:val="24"/>
        </w:rPr>
        <w:t xml:space="preserve">) </w:t>
      </w:r>
      <w:r w:rsidR="00352422" w:rsidRPr="000D79BF">
        <w:rPr>
          <w:rFonts w:ascii="Times New Roman" w:hAnsi="Times New Roman" w:cs="Times New Roman"/>
          <w:sz w:val="24"/>
          <w:szCs w:val="24"/>
          <w:shd w:val="clear" w:color="auto" w:fill="FFFFFF"/>
        </w:rPr>
        <w:t>esteja abaixo da média nacional</w:t>
      </w:r>
      <w:r w:rsidR="003F41EC" w:rsidRPr="000D79BF">
        <w:rPr>
          <w:rFonts w:ascii="Times New Roman" w:hAnsi="Times New Roman" w:cs="Times New Roman"/>
          <w:sz w:val="24"/>
          <w:szCs w:val="24"/>
          <w:shd w:val="clear" w:color="auto" w:fill="FFFFFF"/>
        </w:rPr>
        <w:t>. D</w:t>
      </w:r>
      <w:r w:rsidR="00352422" w:rsidRPr="000D79BF">
        <w:rPr>
          <w:rFonts w:ascii="Times New Roman" w:hAnsi="Times New Roman" w:cs="Times New Roman"/>
          <w:sz w:val="24"/>
          <w:szCs w:val="24"/>
        </w:rPr>
        <w:t>esse modo, pode-se inferir que o PIBID tem grande relevância no incentivo ao magistério, favorecendo um primeiro contato suave do aluno graduando com o dia a dia de um professor</w:t>
      </w:r>
      <w:r w:rsidR="00A0599C" w:rsidRPr="000D79BF">
        <w:rPr>
          <w:rFonts w:ascii="Times New Roman" w:hAnsi="Times New Roman" w:cs="Times New Roman"/>
          <w:sz w:val="24"/>
          <w:szCs w:val="24"/>
        </w:rPr>
        <w:t xml:space="preserve">, </w:t>
      </w:r>
      <w:r w:rsidR="00352422" w:rsidRPr="000D79BF">
        <w:rPr>
          <w:rFonts w:ascii="Times New Roman" w:hAnsi="Times New Roman" w:cs="Times New Roman"/>
          <w:sz w:val="24"/>
          <w:szCs w:val="24"/>
        </w:rPr>
        <w:t>fornecendo material de estudo para que ele se torne um profissional com mais capacidade e visão de um pesquisador.</w:t>
      </w:r>
    </w:p>
    <w:p w:rsidR="00352422" w:rsidRPr="006865C4" w:rsidRDefault="004E1D86" w:rsidP="00DE14D2">
      <w:pPr>
        <w:pStyle w:val="SemEspaamento"/>
        <w:spacing w:line="360" w:lineRule="auto"/>
        <w:ind w:firstLine="1134"/>
        <w:jc w:val="both"/>
        <w:rPr>
          <w:rFonts w:ascii="Times New Roman" w:hAnsi="Times New Roman"/>
          <w:sz w:val="24"/>
          <w:szCs w:val="24"/>
        </w:rPr>
      </w:pPr>
      <w:r w:rsidRPr="00DE14D2">
        <w:rPr>
          <w:rFonts w:ascii="Times New Roman" w:hAnsi="Times New Roman"/>
          <w:sz w:val="24"/>
          <w:szCs w:val="24"/>
        </w:rPr>
        <w:t xml:space="preserve">Desse modo, o subprojeto Núcleo de iniciação à docência, denominado </w:t>
      </w:r>
      <w:r w:rsidRPr="00DE14D2">
        <w:rPr>
          <w:rFonts w:ascii="Times New Roman" w:hAnsi="Times New Roman"/>
          <w:b/>
          <w:bCs/>
          <w:sz w:val="24"/>
          <w:szCs w:val="24"/>
        </w:rPr>
        <w:t xml:space="preserve">Entre os saberes dos </w:t>
      </w:r>
      <w:proofErr w:type="spellStart"/>
      <w:r w:rsidRPr="00DE14D2">
        <w:rPr>
          <w:rFonts w:ascii="Times New Roman" w:hAnsi="Times New Roman"/>
          <w:b/>
          <w:bCs/>
          <w:sz w:val="24"/>
          <w:szCs w:val="24"/>
        </w:rPr>
        <w:t>licenciandos</w:t>
      </w:r>
      <w:proofErr w:type="spellEnd"/>
      <w:r w:rsidRPr="00DE14D2">
        <w:rPr>
          <w:rFonts w:ascii="Times New Roman" w:hAnsi="Times New Roman"/>
          <w:b/>
          <w:bCs/>
          <w:sz w:val="24"/>
          <w:szCs w:val="24"/>
        </w:rPr>
        <w:t xml:space="preserve"> do curso de letras e os saberes das escolas básicas: repensando o ensino de língua e literatura</w:t>
      </w:r>
      <w:r w:rsidRPr="00DE14D2">
        <w:rPr>
          <w:rFonts w:ascii="Times New Roman" w:hAnsi="Times New Roman"/>
          <w:sz w:val="24"/>
          <w:szCs w:val="24"/>
        </w:rPr>
        <w:t xml:space="preserve"> </w:t>
      </w:r>
      <w:r w:rsidR="00352422" w:rsidRPr="00DE14D2">
        <w:rPr>
          <w:rFonts w:ascii="Times New Roman" w:hAnsi="Times New Roman"/>
          <w:sz w:val="24"/>
          <w:szCs w:val="24"/>
        </w:rPr>
        <w:t xml:space="preserve">é desenvolvido na Escola Pedro Correia das Graças, escola da rede pública de ensino, focada no Ensino Fundamental, localizada no interior de Alagoas. O projeto é desenvolvido na disciplina de </w:t>
      </w:r>
      <w:r w:rsidR="00A0599C" w:rsidRPr="00DE14D2">
        <w:rPr>
          <w:rFonts w:ascii="Times New Roman" w:hAnsi="Times New Roman"/>
          <w:sz w:val="24"/>
          <w:szCs w:val="24"/>
        </w:rPr>
        <w:t>L</w:t>
      </w:r>
      <w:r w:rsidR="00352422" w:rsidRPr="00DE14D2">
        <w:rPr>
          <w:rFonts w:ascii="Times New Roman" w:hAnsi="Times New Roman"/>
          <w:sz w:val="24"/>
          <w:szCs w:val="24"/>
        </w:rPr>
        <w:t xml:space="preserve">íngua </w:t>
      </w:r>
      <w:r w:rsidR="00A0599C" w:rsidRPr="00DE14D2">
        <w:rPr>
          <w:rFonts w:ascii="Times New Roman" w:hAnsi="Times New Roman"/>
          <w:sz w:val="24"/>
          <w:szCs w:val="24"/>
        </w:rPr>
        <w:t>P</w:t>
      </w:r>
      <w:r w:rsidR="00352422" w:rsidRPr="00DE14D2">
        <w:rPr>
          <w:rFonts w:ascii="Times New Roman" w:hAnsi="Times New Roman"/>
          <w:sz w:val="24"/>
          <w:szCs w:val="24"/>
        </w:rPr>
        <w:t>ortuguesa. Os encontros ocorrem de quarta</w:t>
      </w:r>
      <w:r w:rsidR="000A053B" w:rsidRPr="00DE14D2">
        <w:rPr>
          <w:rFonts w:ascii="Times New Roman" w:hAnsi="Times New Roman"/>
          <w:sz w:val="24"/>
          <w:szCs w:val="24"/>
        </w:rPr>
        <w:t xml:space="preserve">-feira </w:t>
      </w:r>
      <w:r w:rsidR="006865C4" w:rsidRPr="00DE14D2">
        <w:rPr>
          <w:rFonts w:ascii="Times New Roman" w:hAnsi="Times New Roman"/>
          <w:sz w:val="24"/>
          <w:szCs w:val="24"/>
        </w:rPr>
        <w:t>a</w:t>
      </w:r>
      <w:r w:rsidR="00352422" w:rsidRPr="00DE14D2">
        <w:rPr>
          <w:rFonts w:ascii="Times New Roman" w:hAnsi="Times New Roman"/>
          <w:sz w:val="24"/>
          <w:szCs w:val="24"/>
        </w:rPr>
        <w:t xml:space="preserve"> sexta</w:t>
      </w:r>
      <w:r w:rsidR="000A053B" w:rsidRPr="00DE14D2">
        <w:rPr>
          <w:rFonts w:ascii="Times New Roman" w:hAnsi="Times New Roman"/>
          <w:sz w:val="24"/>
          <w:szCs w:val="24"/>
        </w:rPr>
        <w:t>-feira</w:t>
      </w:r>
      <w:r w:rsidR="00352422" w:rsidRPr="00DE14D2">
        <w:rPr>
          <w:rFonts w:ascii="Times New Roman" w:hAnsi="Times New Roman"/>
          <w:sz w:val="24"/>
          <w:szCs w:val="24"/>
        </w:rPr>
        <w:t>, de 13</w:t>
      </w:r>
      <w:r w:rsidR="00352422" w:rsidRPr="004E1D86">
        <w:rPr>
          <w:rFonts w:ascii="Times New Roman" w:hAnsi="Times New Roman"/>
          <w:sz w:val="24"/>
          <w:szCs w:val="24"/>
        </w:rPr>
        <w:t xml:space="preserve"> às 17</w:t>
      </w:r>
      <w:r w:rsidR="00A0599C" w:rsidRPr="004E1D86">
        <w:rPr>
          <w:rFonts w:ascii="Times New Roman" w:hAnsi="Times New Roman"/>
          <w:sz w:val="24"/>
          <w:szCs w:val="24"/>
        </w:rPr>
        <w:t>h</w:t>
      </w:r>
      <w:r w:rsidR="00352422" w:rsidRPr="004E1D86">
        <w:rPr>
          <w:rFonts w:ascii="Times New Roman" w:hAnsi="Times New Roman"/>
          <w:sz w:val="24"/>
          <w:szCs w:val="24"/>
        </w:rPr>
        <w:t>15, nas turmas do 6º ao 9º ano</w:t>
      </w:r>
      <w:r w:rsidR="000A053B" w:rsidRPr="004E1D86">
        <w:rPr>
          <w:rFonts w:ascii="Times New Roman" w:hAnsi="Times New Roman"/>
          <w:sz w:val="24"/>
          <w:szCs w:val="24"/>
        </w:rPr>
        <w:t>s</w:t>
      </w:r>
      <w:r w:rsidR="00352422" w:rsidRPr="006865C4">
        <w:rPr>
          <w:rFonts w:ascii="Times New Roman" w:hAnsi="Times New Roman"/>
          <w:sz w:val="24"/>
          <w:szCs w:val="24"/>
        </w:rPr>
        <w:t>.</w:t>
      </w:r>
    </w:p>
    <w:p w:rsidR="00352422" w:rsidRPr="006865C4" w:rsidRDefault="00DB78F0" w:rsidP="00312233">
      <w:pPr>
        <w:spacing w:after="0" w:line="360" w:lineRule="auto"/>
        <w:ind w:firstLine="709"/>
        <w:jc w:val="both"/>
        <w:rPr>
          <w:rFonts w:ascii="Times New Roman" w:hAnsi="Times New Roman" w:cs="Times New Roman"/>
          <w:sz w:val="24"/>
          <w:szCs w:val="24"/>
          <w:shd w:val="clear" w:color="auto" w:fill="FFFFFF"/>
        </w:rPr>
      </w:pPr>
      <w:r w:rsidRPr="000D79BF">
        <w:rPr>
          <w:rFonts w:ascii="Times New Roman" w:hAnsi="Times New Roman" w:cs="Times New Roman"/>
          <w:sz w:val="24"/>
          <w:szCs w:val="24"/>
        </w:rPr>
        <w:t>O c</w:t>
      </w:r>
      <w:r w:rsidR="00B07CAE" w:rsidRPr="000D79BF">
        <w:rPr>
          <w:rFonts w:ascii="Times New Roman" w:hAnsi="Times New Roman" w:cs="Times New Roman"/>
          <w:sz w:val="24"/>
          <w:szCs w:val="24"/>
        </w:rPr>
        <w:t>i</w:t>
      </w:r>
      <w:r w:rsidRPr="000D79BF">
        <w:rPr>
          <w:rFonts w:ascii="Times New Roman" w:hAnsi="Times New Roman" w:cs="Times New Roman"/>
          <w:sz w:val="24"/>
          <w:szCs w:val="24"/>
        </w:rPr>
        <w:t xml:space="preserve">tado </w:t>
      </w:r>
      <w:r w:rsidR="00352422" w:rsidRPr="000D79BF">
        <w:rPr>
          <w:rFonts w:ascii="Times New Roman" w:hAnsi="Times New Roman" w:cs="Times New Roman"/>
          <w:sz w:val="24"/>
          <w:szCs w:val="24"/>
        </w:rPr>
        <w:t>projeto do PIBID prioriza o estudo da oralidade</w:t>
      </w:r>
      <w:r w:rsidR="00B07CAE" w:rsidRPr="000D79BF">
        <w:rPr>
          <w:rFonts w:ascii="Times New Roman" w:hAnsi="Times New Roman" w:cs="Times New Roman"/>
          <w:sz w:val="24"/>
          <w:szCs w:val="24"/>
        </w:rPr>
        <w:t>,</w:t>
      </w:r>
      <w:r w:rsidR="00352422" w:rsidRPr="000D79BF">
        <w:rPr>
          <w:rFonts w:ascii="Times New Roman" w:hAnsi="Times New Roman" w:cs="Times New Roman"/>
          <w:sz w:val="24"/>
          <w:szCs w:val="24"/>
        </w:rPr>
        <w:t xml:space="preserve"> tendo como concepção linguística </w:t>
      </w:r>
      <w:r w:rsidR="00352422" w:rsidRPr="000D79BF">
        <w:rPr>
          <w:rFonts w:ascii="Times New Roman" w:eastAsia="+mn-ea" w:hAnsi="Times New Roman" w:cs="Times New Roman"/>
          <w:sz w:val="24"/>
          <w:szCs w:val="24"/>
        </w:rPr>
        <w:t>o sentido em que o texto é construído a partir da interação texto-sujeitos (ou texto-</w:t>
      </w:r>
      <w:proofErr w:type="spellStart"/>
      <w:r w:rsidR="00352422" w:rsidRPr="000D79BF">
        <w:rPr>
          <w:rFonts w:ascii="Times New Roman" w:eastAsia="+mn-ea" w:hAnsi="Times New Roman" w:cs="Times New Roman"/>
          <w:sz w:val="24"/>
          <w:szCs w:val="24"/>
        </w:rPr>
        <w:t>coenunciadores</w:t>
      </w:r>
      <w:proofErr w:type="spellEnd"/>
      <w:r w:rsidR="00352422" w:rsidRPr="000D79BF">
        <w:rPr>
          <w:rFonts w:ascii="Times New Roman" w:eastAsia="+mn-ea" w:hAnsi="Times New Roman" w:cs="Times New Roman"/>
          <w:sz w:val="24"/>
          <w:szCs w:val="24"/>
        </w:rPr>
        <w:t>) e não algo que preexista a essa interação. Assim sendo, o trabalho está pautado</w:t>
      </w:r>
      <w:r w:rsidR="00352422" w:rsidRPr="000D79BF">
        <w:rPr>
          <w:rFonts w:ascii="Times New Roman" w:hAnsi="Times New Roman" w:cs="Times New Roman"/>
          <w:sz w:val="24"/>
          <w:szCs w:val="24"/>
        </w:rPr>
        <w:t xml:space="preserve"> de acordo com a </w:t>
      </w:r>
      <w:r w:rsidR="00352422" w:rsidRPr="000D79BF">
        <w:rPr>
          <w:rFonts w:ascii="Times New Roman" w:hAnsi="Times New Roman" w:cs="Times New Roman"/>
          <w:color w:val="000000" w:themeColor="text1"/>
          <w:sz w:val="24"/>
          <w:szCs w:val="24"/>
        </w:rPr>
        <w:t>BNCC</w:t>
      </w:r>
      <w:r w:rsidR="00352422" w:rsidRPr="000D79BF">
        <w:rPr>
          <w:rFonts w:ascii="Times New Roman" w:hAnsi="Times New Roman" w:cs="Times New Roman"/>
          <w:sz w:val="24"/>
          <w:szCs w:val="24"/>
        </w:rPr>
        <w:t xml:space="preserve">, </w:t>
      </w:r>
      <w:r w:rsidR="00352422" w:rsidRPr="006865C4">
        <w:rPr>
          <w:rFonts w:ascii="Times New Roman" w:hAnsi="Times New Roman" w:cs="Times New Roman"/>
          <w:sz w:val="24"/>
          <w:szCs w:val="24"/>
        </w:rPr>
        <w:t>que apregoa que</w:t>
      </w:r>
      <w:r w:rsidR="00352422" w:rsidRPr="000D79BF">
        <w:rPr>
          <w:rFonts w:ascii="Times New Roman" w:hAnsi="Times New Roman" w:cs="Times New Roman"/>
          <w:sz w:val="24"/>
          <w:szCs w:val="24"/>
        </w:rPr>
        <w:t xml:space="preserve"> o ensino da língua deve abranger </w:t>
      </w:r>
      <w:r w:rsidR="00352422" w:rsidRPr="000D79BF">
        <w:rPr>
          <w:rFonts w:ascii="Times New Roman" w:eastAsia="Calibri" w:hAnsi="Times New Roman" w:cs="Times New Roman"/>
          <w:sz w:val="24"/>
          <w:szCs w:val="24"/>
        </w:rPr>
        <w:t xml:space="preserve">as práticas de linguagem, como oralidade, leitura/escuta, produção (escrita e </w:t>
      </w:r>
      <w:proofErr w:type="spellStart"/>
      <w:r w:rsidR="00352422" w:rsidRPr="000D79BF">
        <w:rPr>
          <w:rFonts w:ascii="Times New Roman" w:eastAsia="Calibri" w:hAnsi="Times New Roman" w:cs="Times New Roman"/>
          <w:sz w:val="24"/>
          <w:szCs w:val="24"/>
        </w:rPr>
        <w:t>multissemiótica</w:t>
      </w:r>
      <w:proofErr w:type="spellEnd"/>
      <w:r w:rsidR="00352422" w:rsidRPr="000D79BF">
        <w:rPr>
          <w:rFonts w:ascii="Times New Roman" w:eastAsia="Calibri" w:hAnsi="Times New Roman" w:cs="Times New Roman"/>
          <w:sz w:val="24"/>
          <w:szCs w:val="24"/>
        </w:rPr>
        <w:t>) e</w:t>
      </w:r>
      <w:r w:rsidR="000A053B">
        <w:rPr>
          <w:rFonts w:ascii="Times New Roman" w:eastAsia="Calibri" w:hAnsi="Times New Roman" w:cs="Times New Roman"/>
          <w:sz w:val="24"/>
          <w:szCs w:val="24"/>
        </w:rPr>
        <w:t xml:space="preserve"> análise linguística/semiótica, </w:t>
      </w:r>
      <w:r w:rsidR="00352422" w:rsidRPr="006865C4">
        <w:rPr>
          <w:rFonts w:ascii="Times New Roman" w:eastAsia="Calibri" w:hAnsi="Times New Roman" w:cs="Times New Roman"/>
          <w:sz w:val="24"/>
          <w:szCs w:val="24"/>
        </w:rPr>
        <w:t>que envolve conhecimentos linguísticos (</w:t>
      </w:r>
      <w:r w:rsidR="00352422" w:rsidRPr="006865C4">
        <w:rPr>
          <w:rFonts w:ascii="Times New Roman" w:hAnsi="Times New Roman" w:cs="Times New Roman"/>
          <w:bCs/>
          <w:sz w:val="24"/>
          <w:szCs w:val="24"/>
          <w:shd w:val="clear" w:color="auto" w:fill="FFFFFF"/>
        </w:rPr>
        <w:t>BNCC,</w:t>
      </w:r>
      <w:r w:rsidR="00352422" w:rsidRPr="006865C4">
        <w:rPr>
          <w:rFonts w:ascii="Times New Roman" w:hAnsi="Times New Roman" w:cs="Times New Roman"/>
          <w:b/>
          <w:bCs/>
          <w:sz w:val="24"/>
          <w:szCs w:val="24"/>
          <w:shd w:val="clear" w:color="auto" w:fill="FFFFFF"/>
        </w:rPr>
        <w:t xml:space="preserve"> </w:t>
      </w:r>
      <w:r w:rsidR="00352422" w:rsidRPr="006865C4">
        <w:rPr>
          <w:rFonts w:ascii="Times New Roman" w:hAnsi="Times New Roman" w:cs="Times New Roman"/>
          <w:bCs/>
          <w:sz w:val="24"/>
          <w:szCs w:val="24"/>
          <w:shd w:val="clear" w:color="auto" w:fill="FFFFFF"/>
        </w:rPr>
        <w:t>2017</w:t>
      </w:r>
      <w:r w:rsidR="00352422" w:rsidRPr="006865C4">
        <w:rPr>
          <w:rFonts w:ascii="Times New Roman" w:hAnsi="Times New Roman" w:cs="Times New Roman"/>
          <w:sz w:val="24"/>
          <w:szCs w:val="24"/>
          <w:shd w:val="clear" w:color="auto" w:fill="FFFFFF"/>
        </w:rPr>
        <w:t>).</w:t>
      </w:r>
    </w:p>
    <w:p w:rsidR="00352422" w:rsidRDefault="00352422" w:rsidP="00312233">
      <w:pPr>
        <w:spacing w:after="0" w:line="360" w:lineRule="auto"/>
        <w:ind w:firstLine="709"/>
        <w:jc w:val="both"/>
        <w:rPr>
          <w:rFonts w:ascii="Times New Roman" w:hAnsi="Times New Roman" w:cs="Times New Roman"/>
          <w:sz w:val="24"/>
          <w:szCs w:val="24"/>
        </w:rPr>
      </w:pPr>
      <w:r w:rsidRPr="000D79BF">
        <w:rPr>
          <w:rFonts w:ascii="Times New Roman" w:hAnsi="Times New Roman" w:cs="Times New Roman"/>
          <w:sz w:val="24"/>
          <w:szCs w:val="24"/>
        </w:rPr>
        <w:lastRenderedPageBreak/>
        <w:t xml:space="preserve">O trabalho acompanhado pelo PIBID prioriza os estudos pautados nas atividades que envolvem a oralidade e o contexto social em que a </w:t>
      </w:r>
      <w:r w:rsidRPr="00AB22AD">
        <w:rPr>
          <w:rFonts w:ascii="Times New Roman" w:hAnsi="Times New Roman" w:cs="Times New Roman"/>
          <w:sz w:val="24"/>
          <w:szCs w:val="24"/>
        </w:rPr>
        <w:t>escola</w:t>
      </w:r>
      <w:r w:rsidR="008F4FB7" w:rsidRPr="00AB22AD">
        <w:rPr>
          <w:rFonts w:ascii="Times New Roman" w:hAnsi="Times New Roman" w:cs="Times New Roman"/>
          <w:sz w:val="24"/>
          <w:szCs w:val="24"/>
        </w:rPr>
        <w:t xml:space="preserve"> e aluno estão</w:t>
      </w:r>
      <w:r w:rsidRPr="00AB22AD">
        <w:rPr>
          <w:rFonts w:ascii="Times New Roman" w:hAnsi="Times New Roman" w:cs="Times New Roman"/>
          <w:sz w:val="24"/>
          <w:szCs w:val="24"/>
        </w:rPr>
        <w:t xml:space="preserve"> inserido</w:t>
      </w:r>
      <w:r w:rsidR="008F4FB7" w:rsidRPr="00AB22AD">
        <w:rPr>
          <w:rFonts w:ascii="Times New Roman" w:hAnsi="Times New Roman" w:cs="Times New Roman"/>
          <w:sz w:val="24"/>
          <w:szCs w:val="24"/>
        </w:rPr>
        <w:t>s</w:t>
      </w:r>
      <w:r w:rsidRPr="00AB22AD">
        <w:rPr>
          <w:rFonts w:ascii="Times New Roman" w:hAnsi="Times New Roman" w:cs="Times New Roman"/>
          <w:sz w:val="24"/>
          <w:szCs w:val="24"/>
        </w:rPr>
        <w:t>.</w:t>
      </w:r>
      <w:r w:rsidRPr="000D79BF">
        <w:rPr>
          <w:rFonts w:ascii="Times New Roman" w:hAnsi="Times New Roman" w:cs="Times New Roman"/>
          <w:sz w:val="24"/>
          <w:szCs w:val="24"/>
        </w:rPr>
        <w:t xml:space="preserve"> Nessa </w:t>
      </w:r>
      <w:r w:rsidR="008F4FB7">
        <w:rPr>
          <w:rFonts w:ascii="Times New Roman" w:hAnsi="Times New Roman" w:cs="Times New Roman"/>
          <w:sz w:val="24"/>
          <w:szCs w:val="24"/>
        </w:rPr>
        <w:t xml:space="preserve">perspectiva, o projeto do </w:t>
      </w:r>
      <w:r w:rsidR="008F4FB7" w:rsidRPr="00AB22AD">
        <w:rPr>
          <w:rFonts w:ascii="Times New Roman" w:hAnsi="Times New Roman" w:cs="Times New Roman"/>
          <w:sz w:val="24"/>
          <w:szCs w:val="24"/>
        </w:rPr>
        <w:t>PIBID/</w:t>
      </w:r>
      <w:r w:rsidRPr="00AB22AD">
        <w:rPr>
          <w:rFonts w:ascii="Times New Roman" w:hAnsi="Times New Roman" w:cs="Times New Roman"/>
          <w:sz w:val="24"/>
          <w:szCs w:val="24"/>
        </w:rPr>
        <w:t xml:space="preserve">Letras </w:t>
      </w:r>
      <w:r w:rsidRPr="000D79BF">
        <w:rPr>
          <w:rFonts w:ascii="Times New Roman" w:hAnsi="Times New Roman" w:cs="Times New Roman"/>
          <w:sz w:val="24"/>
          <w:szCs w:val="24"/>
        </w:rPr>
        <w:t xml:space="preserve">trabalha com o argumento de que não há como trabalhar a oralidade sem levar em consideração os aspectos que rodeiam o aluno, sejam eles ideológicos ou do seu próprio meio. </w:t>
      </w:r>
    </w:p>
    <w:p w:rsidR="008F4FB7" w:rsidRPr="000D79BF" w:rsidRDefault="008F4FB7" w:rsidP="00312233">
      <w:pPr>
        <w:spacing w:after="0" w:line="360" w:lineRule="auto"/>
        <w:ind w:firstLine="709"/>
        <w:jc w:val="both"/>
        <w:rPr>
          <w:rFonts w:ascii="Times New Roman" w:hAnsi="Times New Roman" w:cs="Times New Roman"/>
          <w:sz w:val="24"/>
          <w:szCs w:val="24"/>
        </w:rPr>
      </w:pPr>
    </w:p>
    <w:p w:rsidR="00B34325" w:rsidRDefault="009A0604" w:rsidP="000D79B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062DE3" w:rsidRPr="000D79BF">
        <w:rPr>
          <w:rFonts w:ascii="Times New Roman" w:hAnsi="Times New Roman" w:cs="Times New Roman"/>
          <w:b/>
          <w:sz w:val="24"/>
          <w:szCs w:val="24"/>
        </w:rPr>
        <w:t>Trabalhando com gêneros textuais e sequências didáticas</w:t>
      </w:r>
    </w:p>
    <w:p w:rsidR="009A0604" w:rsidRDefault="009A0604" w:rsidP="000D79BF">
      <w:pPr>
        <w:spacing w:after="0" w:line="360" w:lineRule="auto"/>
        <w:jc w:val="both"/>
        <w:rPr>
          <w:rFonts w:ascii="Times New Roman" w:hAnsi="Times New Roman" w:cs="Times New Roman"/>
          <w:b/>
          <w:sz w:val="24"/>
          <w:szCs w:val="24"/>
        </w:rPr>
      </w:pPr>
    </w:p>
    <w:p w:rsidR="00B07CAE" w:rsidRDefault="00910899" w:rsidP="009A0604">
      <w:pPr>
        <w:spacing w:after="0" w:line="360" w:lineRule="auto"/>
        <w:ind w:firstLine="708"/>
        <w:jc w:val="both"/>
        <w:rPr>
          <w:rFonts w:ascii="Times New Roman" w:hAnsi="Times New Roman" w:cs="Times New Roman"/>
          <w:bCs/>
          <w:sz w:val="24"/>
          <w:szCs w:val="24"/>
        </w:rPr>
      </w:pPr>
      <w:r w:rsidRPr="000D79BF">
        <w:rPr>
          <w:rFonts w:ascii="Times New Roman" w:hAnsi="Times New Roman" w:cs="Times New Roman"/>
          <w:bCs/>
          <w:sz w:val="24"/>
          <w:szCs w:val="24"/>
        </w:rPr>
        <w:t xml:space="preserve">Nesta </w:t>
      </w:r>
      <w:r w:rsidR="00B07CAE" w:rsidRPr="000D79BF">
        <w:rPr>
          <w:rFonts w:ascii="Times New Roman" w:hAnsi="Times New Roman" w:cs="Times New Roman"/>
          <w:bCs/>
          <w:sz w:val="24"/>
          <w:szCs w:val="24"/>
        </w:rPr>
        <w:t>parte do trabalho</w:t>
      </w:r>
      <w:r w:rsidRPr="000D79BF">
        <w:rPr>
          <w:rFonts w:ascii="Times New Roman" w:hAnsi="Times New Roman" w:cs="Times New Roman"/>
          <w:bCs/>
          <w:sz w:val="24"/>
          <w:szCs w:val="24"/>
        </w:rPr>
        <w:t xml:space="preserve">, </w:t>
      </w:r>
      <w:r w:rsidR="009A0604" w:rsidRPr="00AB22AD">
        <w:rPr>
          <w:rFonts w:ascii="Times New Roman" w:hAnsi="Times New Roman" w:cs="Times New Roman"/>
          <w:bCs/>
          <w:sz w:val="24"/>
          <w:szCs w:val="24"/>
        </w:rPr>
        <w:t>s</w:t>
      </w:r>
      <w:r w:rsidR="00B07CAE" w:rsidRPr="00AB22AD">
        <w:rPr>
          <w:rFonts w:ascii="Times New Roman" w:hAnsi="Times New Roman" w:cs="Times New Roman"/>
          <w:bCs/>
          <w:sz w:val="24"/>
          <w:szCs w:val="24"/>
        </w:rPr>
        <w:t>ão</w:t>
      </w:r>
      <w:r w:rsidR="00B07CAE" w:rsidRPr="000D79BF">
        <w:rPr>
          <w:rFonts w:ascii="Times New Roman" w:hAnsi="Times New Roman" w:cs="Times New Roman"/>
          <w:bCs/>
          <w:sz w:val="24"/>
          <w:szCs w:val="24"/>
        </w:rPr>
        <w:t xml:space="preserve"> feitos comentários acerca </w:t>
      </w:r>
      <w:r w:rsidRPr="000D79BF">
        <w:rPr>
          <w:rFonts w:ascii="Times New Roman" w:hAnsi="Times New Roman" w:cs="Times New Roman"/>
          <w:bCs/>
          <w:sz w:val="24"/>
          <w:szCs w:val="24"/>
        </w:rPr>
        <w:t>dos gêneros textuais</w:t>
      </w:r>
      <w:r w:rsidR="003B684A" w:rsidRPr="000D79BF">
        <w:rPr>
          <w:rFonts w:ascii="Times New Roman" w:hAnsi="Times New Roman" w:cs="Times New Roman"/>
          <w:bCs/>
          <w:sz w:val="24"/>
          <w:szCs w:val="24"/>
        </w:rPr>
        <w:t>,</w:t>
      </w:r>
      <w:r w:rsidRPr="000D79BF">
        <w:rPr>
          <w:rFonts w:ascii="Times New Roman" w:hAnsi="Times New Roman" w:cs="Times New Roman"/>
          <w:bCs/>
          <w:sz w:val="24"/>
          <w:szCs w:val="24"/>
        </w:rPr>
        <w:t xml:space="preserve"> com principal ênfase no debate regrado, na modalidade oral</w:t>
      </w:r>
      <w:r w:rsidR="003B684A" w:rsidRPr="000D79BF">
        <w:rPr>
          <w:rFonts w:ascii="Times New Roman" w:hAnsi="Times New Roman" w:cs="Times New Roman"/>
          <w:bCs/>
          <w:sz w:val="24"/>
          <w:szCs w:val="24"/>
        </w:rPr>
        <w:t>,</w:t>
      </w:r>
      <w:r w:rsidRPr="000D79BF">
        <w:rPr>
          <w:rFonts w:ascii="Times New Roman" w:hAnsi="Times New Roman" w:cs="Times New Roman"/>
          <w:bCs/>
          <w:sz w:val="24"/>
          <w:szCs w:val="24"/>
        </w:rPr>
        <w:t xml:space="preserve"> e nas sequências didáticas, </w:t>
      </w:r>
      <w:r w:rsidR="003B684A" w:rsidRPr="000D79BF">
        <w:rPr>
          <w:rFonts w:ascii="Times New Roman" w:hAnsi="Times New Roman" w:cs="Times New Roman"/>
          <w:bCs/>
          <w:sz w:val="24"/>
          <w:szCs w:val="24"/>
        </w:rPr>
        <w:t>pistas de trabalho para o trabalho e a execução do estudo do gênero</w:t>
      </w:r>
      <w:r w:rsidR="009A0604">
        <w:rPr>
          <w:rFonts w:ascii="Times New Roman" w:hAnsi="Times New Roman" w:cs="Times New Roman"/>
          <w:bCs/>
          <w:sz w:val="24"/>
          <w:szCs w:val="24"/>
        </w:rPr>
        <w:t xml:space="preserve"> </w:t>
      </w:r>
      <w:r w:rsidR="009A0604" w:rsidRPr="00AB22AD">
        <w:rPr>
          <w:rFonts w:ascii="Times New Roman" w:hAnsi="Times New Roman" w:cs="Times New Roman"/>
          <w:bCs/>
          <w:sz w:val="24"/>
          <w:szCs w:val="24"/>
        </w:rPr>
        <w:t>destacado</w:t>
      </w:r>
      <w:r w:rsidR="003B684A" w:rsidRPr="00AB22AD">
        <w:rPr>
          <w:rFonts w:ascii="Times New Roman" w:hAnsi="Times New Roman" w:cs="Times New Roman"/>
          <w:bCs/>
          <w:sz w:val="24"/>
          <w:szCs w:val="24"/>
        </w:rPr>
        <w:t>.</w:t>
      </w:r>
    </w:p>
    <w:p w:rsidR="009A0604" w:rsidRPr="000D79BF" w:rsidRDefault="009A0604" w:rsidP="000D79BF">
      <w:pPr>
        <w:spacing w:after="0" w:line="360" w:lineRule="auto"/>
        <w:ind w:firstLine="1134"/>
        <w:jc w:val="both"/>
        <w:rPr>
          <w:rFonts w:ascii="Times New Roman" w:hAnsi="Times New Roman" w:cs="Times New Roman"/>
          <w:bCs/>
          <w:sz w:val="24"/>
          <w:szCs w:val="24"/>
        </w:rPr>
      </w:pPr>
    </w:p>
    <w:p w:rsidR="000A62C1" w:rsidRDefault="009A0604" w:rsidP="000D79B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3.1 </w:t>
      </w:r>
      <w:r w:rsidR="007E5B62" w:rsidRPr="000D79BF">
        <w:rPr>
          <w:rFonts w:ascii="Times New Roman" w:hAnsi="Times New Roman" w:cs="Times New Roman"/>
          <w:b/>
          <w:sz w:val="24"/>
          <w:szCs w:val="24"/>
        </w:rPr>
        <w:t>Gêneros textuais: preliminares</w:t>
      </w:r>
    </w:p>
    <w:p w:rsidR="009A0604" w:rsidRPr="000D79BF" w:rsidRDefault="009A0604" w:rsidP="000D79BF">
      <w:pPr>
        <w:spacing w:after="0" w:line="360" w:lineRule="auto"/>
        <w:jc w:val="both"/>
        <w:rPr>
          <w:rFonts w:ascii="Times New Roman" w:hAnsi="Times New Roman" w:cs="Times New Roman"/>
          <w:b/>
          <w:sz w:val="24"/>
          <w:szCs w:val="24"/>
        </w:rPr>
      </w:pPr>
    </w:p>
    <w:p w:rsidR="00695874" w:rsidRDefault="00695874" w:rsidP="000D79BF">
      <w:pPr>
        <w:spacing w:after="0" w:line="360" w:lineRule="auto"/>
        <w:ind w:firstLine="709"/>
        <w:jc w:val="both"/>
        <w:rPr>
          <w:rFonts w:ascii="Times New Roman" w:hAnsi="Times New Roman" w:cs="Times New Roman"/>
          <w:sz w:val="24"/>
          <w:szCs w:val="24"/>
        </w:rPr>
      </w:pPr>
      <w:r w:rsidRPr="000D79BF">
        <w:rPr>
          <w:rFonts w:ascii="Times New Roman" w:hAnsi="Times New Roman" w:cs="Times New Roman"/>
          <w:sz w:val="24"/>
          <w:szCs w:val="24"/>
        </w:rPr>
        <w:t>Dentro do planejamento sistemático do estudo da oralidade na educação básica</w:t>
      </w:r>
      <w:r w:rsidR="002729AF" w:rsidRPr="000D79BF">
        <w:rPr>
          <w:rFonts w:ascii="Times New Roman" w:hAnsi="Times New Roman" w:cs="Times New Roman"/>
          <w:sz w:val="24"/>
          <w:szCs w:val="24"/>
        </w:rPr>
        <w:t xml:space="preserve">, </w:t>
      </w:r>
      <w:r w:rsidRPr="000D79BF">
        <w:rPr>
          <w:rFonts w:ascii="Times New Roman" w:hAnsi="Times New Roman" w:cs="Times New Roman"/>
          <w:sz w:val="24"/>
          <w:szCs w:val="24"/>
        </w:rPr>
        <w:t>faz</w:t>
      </w:r>
      <w:r w:rsidR="002729AF" w:rsidRPr="000D79BF">
        <w:rPr>
          <w:rFonts w:ascii="Times New Roman" w:hAnsi="Times New Roman" w:cs="Times New Roman"/>
          <w:sz w:val="24"/>
          <w:szCs w:val="24"/>
        </w:rPr>
        <w:t>-se</w:t>
      </w:r>
      <w:r w:rsidRPr="000D79BF">
        <w:rPr>
          <w:rFonts w:ascii="Times New Roman" w:hAnsi="Times New Roman" w:cs="Times New Roman"/>
          <w:sz w:val="24"/>
          <w:szCs w:val="24"/>
        </w:rPr>
        <w:t xml:space="preserve"> necessário </w:t>
      </w:r>
      <w:r w:rsidR="00735290" w:rsidRPr="000D79BF">
        <w:rPr>
          <w:rFonts w:ascii="Times New Roman" w:hAnsi="Times New Roman" w:cs="Times New Roman"/>
          <w:sz w:val="24"/>
          <w:szCs w:val="24"/>
        </w:rPr>
        <w:t xml:space="preserve">entender os significados relacionados a textos e a </w:t>
      </w:r>
      <w:r w:rsidRPr="000D79BF">
        <w:rPr>
          <w:rFonts w:ascii="Times New Roman" w:hAnsi="Times New Roman" w:cs="Times New Roman"/>
          <w:sz w:val="24"/>
          <w:szCs w:val="24"/>
        </w:rPr>
        <w:t>gêneros textuais</w:t>
      </w:r>
      <w:r w:rsidR="00735290" w:rsidRPr="000D79BF">
        <w:rPr>
          <w:rFonts w:ascii="Times New Roman" w:hAnsi="Times New Roman" w:cs="Times New Roman"/>
          <w:sz w:val="24"/>
          <w:szCs w:val="24"/>
        </w:rPr>
        <w:t>, os quais são categorias importantes neste trabalho</w:t>
      </w:r>
      <w:r w:rsidRPr="000D79BF">
        <w:rPr>
          <w:rFonts w:ascii="Times New Roman" w:hAnsi="Times New Roman" w:cs="Times New Roman"/>
          <w:sz w:val="24"/>
          <w:szCs w:val="24"/>
        </w:rPr>
        <w:t>.</w:t>
      </w:r>
      <w:r w:rsidR="003840FE" w:rsidRPr="000D79BF">
        <w:rPr>
          <w:rFonts w:ascii="Times New Roman" w:eastAsiaTheme="minorEastAsia" w:hAnsi="Times New Roman" w:cs="Times New Roman"/>
          <w:color w:val="000000" w:themeColor="text1"/>
          <w:sz w:val="24"/>
          <w:szCs w:val="24"/>
        </w:rPr>
        <w:t xml:space="preserve"> </w:t>
      </w:r>
      <w:r w:rsidR="003C0EF0" w:rsidRPr="000D79BF">
        <w:rPr>
          <w:rFonts w:ascii="Times New Roman" w:hAnsi="Times New Roman" w:cs="Times New Roman"/>
          <w:sz w:val="24"/>
          <w:szCs w:val="24"/>
        </w:rPr>
        <w:t>Koch (2017, p.</w:t>
      </w:r>
      <w:r w:rsidR="004C496C">
        <w:rPr>
          <w:rFonts w:ascii="Times New Roman" w:hAnsi="Times New Roman" w:cs="Times New Roman"/>
          <w:sz w:val="24"/>
          <w:szCs w:val="24"/>
        </w:rPr>
        <w:t xml:space="preserve"> </w:t>
      </w:r>
      <w:r w:rsidR="003C0EF0" w:rsidRPr="000D79BF">
        <w:rPr>
          <w:rFonts w:ascii="Times New Roman" w:hAnsi="Times New Roman" w:cs="Times New Roman"/>
          <w:sz w:val="24"/>
          <w:szCs w:val="24"/>
        </w:rPr>
        <w:t>12) entende “o texto como lugar de interação entre atores sociais e de construção interacional de sentidos</w:t>
      </w:r>
      <w:r w:rsidR="003B684A" w:rsidRPr="000D79BF">
        <w:rPr>
          <w:rFonts w:ascii="Times New Roman" w:hAnsi="Times New Roman" w:cs="Times New Roman"/>
          <w:sz w:val="24"/>
          <w:szCs w:val="24"/>
        </w:rPr>
        <w:t>”</w:t>
      </w:r>
      <w:r w:rsidR="00CF5733" w:rsidRPr="000D79BF">
        <w:rPr>
          <w:rFonts w:ascii="Times New Roman" w:hAnsi="Times New Roman" w:cs="Times New Roman"/>
          <w:sz w:val="24"/>
          <w:szCs w:val="24"/>
        </w:rPr>
        <w:t>, havendo mais explicações em:</w:t>
      </w:r>
    </w:p>
    <w:p w:rsidR="004C496C" w:rsidRPr="000D79BF" w:rsidRDefault="004C496C" w:rsidP="000D79BF">
      <w:pPr>
        <w:spacing w:after="0" w:line="360" w:lineRule="auto"/>
        <w:ind w:firstLine="709"/>
        <w:jc w:val="both"/>
        <w:rPr>
          <w:rFonts w:ascii="Times New Roman" w:hAnsi="Times New Roman" w:cs="Times New Roman"/>
          <w:sz w:val="24"/>
          <w:szCs w:val="24"/>
        </w:rPr>
      </w:pPr>
    </w:p>
    <w:p w:rsidR="00695874" w:rsidRDefault="00695874" w:rsidP="004C496C">
      <w:pPr>
        <w:spacing w:after="0" w:line="240" w:lineRule="auto"/>
        <w:ind w:left="2268"/>
        <w:jc w:val="both"/>
        <w:rPr>
          <w:rFonts w:ascii="Times New Roman" w:hAnsi="Times New Roman" w:cs="Times New Roman"/>
          <w:sz w:val="20"/>
        </w:rPr>
      </w:pPr>
      <w:r w:rsidRPr="004C496C">
        <w:rPr>
          <w:rFonts w:ascii="Times New Roman" w:hAnsi="Times New Roman" w:cs="Times New Roman"/>
          <w:sz w:val="20"/>
        </w:rPr>
        <w:t>Texto é uma sequência de palavras, seja oral ou escrita, que forma um todo, possuindo sentido para um determinado grupo de pessoas em uma dada situação, podendo ser variável em extensão: uma frase, uma palav</w:t>
      </w:r>
      <w:r w:rsidR="004C496C">
        <w:rPr>
          <w:rFonts w:ascii="Times New Roman" w:hAnsi="Times New Roman" w:cs="Times New Roman"/>
          <w:sz w:val="20"/>
        </w:rPr>
        <w:t>ra ou um conjunto de enunciados</w:t>
      </w:r>
      <w:r w:rsidR="00451C51" w:rsidRPr="004C496C">
        <w:rPr>
          <w:rFonts w:ascii="Times New Roman" w:hAnsi="Times New Roman" w:cs="Times New Roman"/>
          <w:sz w:val="20"/>
        </w:rPr>
        <w:t xml:space="preserve"> </w:t>
      </w:r>
      <w:r w:rsidRPr="004C496C">
        <w:rPr>
          <w:rFonts w:ascii="Times New Roman" w:hAnsi="Times New Roman" w:cs="Times New Roman"/>
          <w:sz w:val="20"/>
        </w:rPr>
        <w:t>(KOCH &amp; TRAVAGLIA, 1996)</w:t>
      </w:r>
      <w:r w:rsidR="004C496C">
        <w:rPr>
          <w:rFonts w:ascii="Times New Roman" w:hAnsi="Times New Roman" w:cs="Times New Roman"/>
          <w:sz w:val="20"/>
        </w:rPr>
        <w:t>.</w:t>
      </w:r>
    </w:p>
    <w:p w:rsidR="004C496C" w:rsidRPr="004C496C" w:rsidRDefault="004C496C" w:rsidP="004C496C">
      <w:pPr>
        <w:spacing w:after="0" w:line="360" w:lineRule="auto"/>
        <w:ind w:left="2268"/>
        <w:jc w:val="both"/>
        <w:rPr>
          <w:rFonts w:ascii="Times New Roman" w:hAnsi="Times New Roman" w:cs="Times New Roman"/>
          <w:sz w:val="24"/>
        </w:rPr>
      </w:pPr>
    </w:p>
    <w:p w:rsidR="000A62C1" w:rsidRDefault="000A62C1" w:rsidP="000D79BF">
      <w:pPr>
        <w:spacing w:after="0" w:line="360" w:lineRule="auto"/>
        <w:ind w:firstLine="709"/>
        <w:jc w:val="both"/>
        <w:rPr>
          <w:rFonts w:ascii="Times New Roman" w:hAnsi="Times New Roman" w:cs="Times New Roman"/>
          <w:sz w:val="24"/>
          <w:szCs w:val="24"/>
        </w:rPr>
      </w:pPr>
      <w:r w:rsidRPr="000D79BF">
        <w:rPr>
          <w:rFonts w:ascii="Times New Roman" w:hAnsi="Times New Roman" w:cs="Times New Roman"/>
          <w:sz w:val="24"/>
          <w:szCs w:val="24"/>
        </w:rPr>
        <w:t xml:space="preserve">Tratar da gênese dos gêneros implica falar da relação do homem com a linguagem ao longo de </w:t>
      </w:r>
      <w:r w:rsidR="00980E23" w:rsidRPr="000D79BF">
        <w:rPr>
          <w:rFonts w:ascii="Times New Roman" w:hAnsi="Times New Roman" w:cs="Times New Roman"/>
          <w:sz w:val="24"/>
          <w:szCs w:val="24"/>
        </w:rPr>
        <w:t xml:space="preserve">toda a história. Como defende o </w:t>
      </w:r>
      <w:r w:rsidRPr="000D79BF">
        <w:rPr>
          <w:rFonts w:ascii="Times New Roman" w:hAnsi="Times New Roman" w:cs="Times New Roman"/>
          <w:sz w:val="24"/>
          <w:szCs w:val="24"/>
        </w:rPr>
        <w:t>cé</w:t>
      </w:r>
      <w:r w:rsidR="00980E23" w:rsidRPr="000D79BF">
        <w:rPr>
          <w:rFonts w:ascii="Times New Roman" w:hAnsi="Times New Roman" w:cs="Times New Roman"/>
          <w:sz w:val="24"/>
          <w:szCs w:val="24"/>
        </w:rPr>
        <w:t xml:space="preserve">lebre filósofo Mikhail </w:t>
      </w:r>
      <w:r w:rsidRPr="000D79BF">
        <w:rPr>
          <w:rFonts w:ascii="Times New Roman" w:hAnsi="Times New Roman" w:cs="Times New Roman"/>
          <w:sz w:val="24"/>
          <w:szCs w:val="24"/>
        </w:rPr>
        <w:t>Bakh</w:t>
      </w:r>
      <w:r w:rsidR="00980E23" w:rsidRPr="000D79BF">
        <w:rPr>
          <w:rFonts w:ascii="Times New Roman" w:hAnsi="Times New Roman" w:cs="Times New Roman"/>
          <w:sz w:val="24"/>
          <w:szCs w:val="24"/>
        </w:rPr>
        <w:t>tin (1895 – 1975), só</w:t>
      </w:r>
      <w:r w:rsidRPr="000D79BF">
        <w:rPr>
          <w:rFonts w:ascii="Times New Roman" w:hAnsi="Times New Roman" w:cs="Times New Roman"/>
          <w:sz w:val="24"/>
          <w:szCs w:val="24"/>
        </w:rPr>
        <w:t xml:space="preserve"> </w:t>
      </w:r>
      <w:r w:rsidR="002729AF" w:rsidRPr="000D79BF">
        <w:rPr>
          <w:rFonts w:ascii="Times New Roman" w:hAnsi="Times New Roman" w:cs="Times New Roman"/>
          <w:sz w:val="24"/>
          <w:szCs w:val="24"/>
        </w:rPr>
        <w:t>há comunicação</w:t>
      </w:r>
      <w:r w:rsidRPr="000D79BF">
        <w:rPr>
          <w:rFonts w:ascii="Times New Roman" w:hAnsi="Times New Roman" w:cs="Times New Roman"/>
          <w:sz w:val="24"/>
          <w:szCs w:val="24"/>
        </w:rPr>
        <w:t xml:space="preserve"> por meio de gêneros. A apropriação do conceito pelo ensino, porém, é bem mais recente. Nesse sentido</w:t>
      </w:r>
      <w:r w:rsidR="002729AF" w:rsidRPr="000D79BF">
        <w:rPr>
          <w:rFonts w:ascii="Times New Roman" w:hAnsi="Times New Roman" w:cs="Times New Roman"/>
          <w:sz w:val="24"/>
          <w:szCs w:val="24"/>
        </w:rPr>
        <w:t>,</w:t>
      </w:r>
      <w:r w:rsidRPr="000D79BF">
        <w:rPr>
          <w:rFonts w:ascii="Times New Roman" w:hAnsi="Times New Roman" w:cs="Times New Roman"/>
          <w:sz w:val="24"/>
          <w:szCs w:val="24"/>
        </w:rPr>
        <w:t xml:space="preserve"> merecem destaque</w:t>
      </w:r>
      <w:r w:rsidR="002729AF" w:rsidRPr="000D79BF">
        <w:rPr>
          <w:rFonts w:ascii="Times New Roman" w:hAnsi="Times New Roman" w:cs="Times New Roman"/>
          <w:sz w:val="24"/>
          <w:szCs w:val="24"/>
        </w:rPr>
        <w:t xml:space="preserve"> os trabalhos dos pesquisadores</w:t>
      </w:r>
      <w:r w:rsidRPr="000D79BF">
        <w:rPr>
          <w:rFonts w:ascii="Times New Roman" w:hAnsi="Times New Roman" w:cs="Times New Roman"/>
          <w:sz w:val="24"/>
          <w:szCs w:val="24"/>
        </w:rPr>
        <w:t xml:space="preserve"> </w:t>
      </w:r>
      <w:proofErr w:type="spellStart"/>
      <w:r w:rsidRPr="000D79BF">
        <w:rPr>
          <w:rFonts w:ascii="Times New Roman" w:hAnsi="Times New Roman" w:cs="Times New Roman"/>
          <w:sz w:val="24"/>
          <w:szCs w:val="24"/>
        </w:rPr>
        <w:t>Schneuwly</w:t>
      </w:r>
      <w:proofErr w:type="spellEnd"/>
      <w:r w:rsidRPr="000D79BF">
        <w:rPr>
          <w:rFonts w:ascii="Times New Roman" w:hAnsi="Times New Roman" w:cs="Times New Roman"/>
          <w:sz w:val="24"/>
          <w:szCs w:val="24"/>
        </w:rPr>
        <w:t xml:space="preserve"> e </w:t>
      </w:r>
      <w:proofErr w:type="spellStart"/>
      <w:r w:rsidRPr="000D79BF">
        <w:rPr>
          <w:rFonts w:ascii="Times New Roman" w:hAnsi="Times New Roman" w:cs="Times New Roman"/>
          <w:sz w:val="24"/>
          <w:szCs w:val="24"/>
        </w:rPr>
        <w:t>Dolz</w:t>
      </w:r>
      <w:proofErr w:type="spellEnd"/>
      <w:r w:rsidR="002729AF" w:rsidRPr="000D79BF">
        <w:rPr>
          <w:rFonts w:ascii="Times New Roman" w:hAnsi="Times New Roman" w:cs="Times New Roman"/>
          <w:sz w:val="24"/>
          <w:szCs w:val="24"/>
        </w:rPr>
        <w:t xml:space="preserve"> (2004)</w:t>
      </w:r>
      <w:r w:rsidRPr="000D79BF">
        <w:rPr>
          <w:rFonts w:ascii="Times New Roman" w:hAnsi="Times New Roman" w:cs="Times New Roman"/>
          <w:sz w:val="24"/>
          <w:szCs w:val="24"/>
        </w:rPr>
        <w:t>, da Universidade de Genebra. No Brasil, um marco importante são os Parâmetros Curriculares Nacionais (</w:t>
      </w:r>
      <w:proofErr w:type="spellStart"/>
      <w:r w:rsidRPr="000D79BF">
        <w:rPr>
          <w:rFonts w:ascii="Times New Roman" w:hAnsi="Times New Roman" w:cs="Times New Roman"/>
          <w:color w:val="000000" w:themeColor="text1"/>
          <w:sz w:val="24"/>
          <w:szCs w:val="24"/>
        </w:rPr>
        <w:t>PCNs</w:t>
      </w:r>
      <w:proofErr w:type="spellEnd"/>
      <w:r w:rsidRPr="000D79BF">
        <w:rPr>
          <w:rFonts w:ascii="Times New Roman" w:hAnsi="Times New Roman" w:cs="Times New Roman"/>
          <w:color w:val="000000" w:themeColor="text1"/>
          <w:sz w:val="24"/>
          <w:szCs w:val="24"/>
        </w:rPr>
        <w:t xml:space="preserve">) </w:t>
      </w:r>
      <w:r w:rsidR="00980E23" w:rsidRPr="000D79BF">
        <w:rPr>
          <w:rFonts w:ascii="Times New Roman" w:hAnsi="Times New Roman" w:cs="Times New Roman"/>
          <w:color w:val="000000" w:themeColor="text1"/>
          <w:sz w:val="24"/>
          <w:szCs w:val="24"/>
        </w:rPr>
        <w:t>de 1998</w:t>
      </w:r>
      <w:r w:rsidR="00980E23" w:rsidRPr="000D79BF">
        <w:rPr>
          <w:rFonts w:ascii="Times New Roman" w:hAnsi="Times New Roman" w:cs="Times New Roman"/>
          <w:sz w:val="24"/>
          <w:szCs w:val="24"/>
        </w:rPr>
        <w:t>. Nesse documento</w:t>
      </w:r>
      <w:r w:rsidR="002729AF" w:rsidRPr="000D79BF">
        <w:rPr>
          <w:rFonts w:ascii="Times New Roman" w:hAnsi="Times New Roman" w:cs="Times New Roman"/>
          <w:sz w:val="24"/>
          <w:szCs w:val="24"/>
        </w:rPr>
        <w:t>,</w:t>
      </w:r>
      <w:r w:rsidR="00980E23" w:rsidRPr="000D79BF">
        <w:rPr>
          <w:rFonts w:ascii="Times New Roman" w:hAnsi="Times New Roman" w:cs="Times New Roman"/>
          <w:sz w:val="24"/>
          <w:szCs w:val="24"/>
        </w:rPr>
        <w:t xml:space="preserve"> a </w:t>
      </w:r>
      <w:r w:rsidR="00591B29" w:rsidRPr="000D79BF">
        <w:rPr>
          <w:rFonts w:ascii="Times New Roman" w:hAnsi="Times New Roman" w:cs="Times New Roman"/>
          <w:sz w:val="24"/>
          <w:szCs w:val="24"/>
        </w:rPr>
        <w:t xml:space="preserve">organização curricular em Língua </w:t>
      </w:r>
      <w:r w:rsidRPr="000D79BF">
        <w:rPr>
          <w:rFonts w:ascii="Times New Roman" w:hAnsi="Times New Roman" w:cs="Times New Roman"/>
          <w:sz w:val="24"/>
          <w:szCs w:val="24"/>
        </w:rPr>
        <w:t>Port</w:t>
      </w:r>
      <w:r w:rsidR="00591B29" w:rsidRPr="000D79BF">
        <w:rPr>
          <w:rFonts w:ascii="Times New Roman" w:hAnsi="Times New Roman" w:cs="Times New Roman"/>
          <w:sz w:val="24"/>
          <w:szCs w:val="24"/>
        </w:rPr>
        <w:t>uguesa dos</w:t>
      </w:r>
      <w:r w:rsidRPr="000D79BF">
        <w:rPr>
          <w:rFonts w:ascii="Times New Roman" w:hAnsi="Times New Roman" w:cs="Times New Roman"/>
          <w:sz w:val="24"/>
          <w:szCs w:val="24"/>
        </w:rPr>
        <w:t xml:space="preserve"> anos equi</w:t>
      </w:r>
      <w:r w:rsidR="00591B29" w:rsidRPr="000D79BF">
        <w:rPr>
          <w:rFonts w:ascii="Times New Roman" w:hAnsi="Times New Roman" w:cs="Times New Roman"/>
          <w:sz w:val="24"/>
          <w:szCs w:val="24"/>
        </w:rPr>
        <w:t>valentes ao Ensino Fundamental II</w:t>
      </w:r>
      <w:r w:rsidRPr="000D79BF">
        <w:rPr>
          <w:rFonts w:ascii="Times New Roman" w:hAnsi="Times New Roman" w:cs="Times New Roman"/>
          <w:sz w:val="24"/>
          <w:szCs w:val="24"/>
        </w:rPr>
        <w:t xml:space="preserve"> aparece estruturada sobre o conceito de gênero textual. </w:t>
      </w:r>
      <w:r w:rsidR="00591B29" w:rsidRPr="000D79BF">
        <w:rPr>
          <w:rFonts w:ascii="Times New Roman" w:hAnsi="Times New Roman" w:cs="Times New Roman"/>
          <w:sz w:val="24"/>
          <w:szCs w:val="24"/>
        </w:rPr>
        <w:t xml:space="preserve">A partir de então, </w:t>
      </w:r>
      <w:r w:rsidRPr="000D79BF">
        <w:rPr>
          <w:rFonts w:ascii="Times New Roman" w:hAnsi="Times New Roman" w:cs="Times New Roman"/>
          <w:sz w:val="24"/>
          <w:szCs w:val="24"/>
        </w:rPr>
        <w:t xml:space="preserve">cresce o interesse pelo conceito e </w:t>
      </w:r>
      <w:r w:rsidR="002729AF" w:rsidRPr="000D79BF">
        <w:rPr>
          <w:rFonts w:ascii="Times New Roman" w:hAnsi="Times New Roman" w:cs="Times New Roman"/>
          <w:sz w:val="24"/>
          <w:szCs w:val="24"/>
        </w:rPr>
        <w:t xml:space="preserve">pela </w:t>
      </w:r>
      <w:r w:rsidRPr="000D79BF">
        <w:rPr>
          <w:rFonts w:ascii="Times New Roman" w:hAnsi="Times New Roman" w:cs="Times New Roman"/>
          <w:sz w:val="24"/>
          <w:szCs w:val="24"/>
        </w:rPr>
        <w:t xml:space="preserve">sua aplicação em sala. </w:t>
      </w:r>
    </w:p>
    <w:p w:rsidR="004C496C" w:rsidRPr="000D79BF" w:rsidRDefault="004C496C" w:rsidP="000D79BF">
      <w:pPr>
        <w:spacing w:after="0" w:line="360" w:lineRule="auto"/>
        <w:ind w:firstLine="709"/>
        <w:jc w:val="both"/>
        <w:rPr>
          <w:rFonts w:ascii="Times New Roman" w:hAnsi="Times New Roman" w:cs="Times New Roman"/>
          <w:sz w:val="24"/>
          <w:szCs w:val="24"/>
        </w:rPr>
      </w:pPr>
    </w:p>
    <w:p w:rsidR="000A62C1" w:rsidRDefault="004F79AA" w:rsidP="000D79B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3</w:t>
      </w:r>
      <w:r w:rsidR="003B683F" w:rsidRPr="000D79BF">
        <w:rPr>
          <w:rFonts w:ascii="Times New Roman" w:hAnsi="Times New Roman" w:cs="Times New Roman"/>
          <w:b/>
          <w:sz w:val="24"/>
          <w:szCs w:val="24"/>
        </w:rPr>
        <w:t xml:space="preserve">.2 </w:t>
      </w:r>
      <w:r w:rsidR="007E5B62" w:rsidRPr="000D79BF">
        <w:rPr>
          <w:rFonts w:ascii="Times New Roman" w:hAnsi="Times New Roman" w:cs="Times New Roman"/>
          <w:b/>
          <w:sz w:val="24"/>
          <w:szCs w:val="24"/>
        </w:rPr>
        <w:t>Acerca do gênero textual</w:t>
      </w:r>
      <w:r w:rsidR="000A62C1" w:rsidRPr="000D79BF">
        <w:rPr>
          <w:rFonts w:ascii="Times New Roman" w:hAnsi="Times New Roman" w:cs="Times New Roman"/>
          <w:b/>
          <w:sz w:val="24"/>
          <w:szCs w:val="24"/>
        </w:rPr>
        <w:t xml:space="preserve"> </w:t>
      </w:r>
    </w:p>
    <w:p w:rsidR="004F79AA" w:rsidRDefault="004F79AA" w:rsidP="004F79AA">
      <w:pPr>
        <w:spacing w:after="0" w:line="360" w:lineRule="auto"/>
        <w:jc w:val="both"/>
        <w:rPr>
          <w:rFonts w:ascii="Times New Roman" w:hAnsi="Times New Roman" w:cs="Times New Roman"/>
          <w:b/>
          <w:sz w:val="24"/>
          <w:szCs w:val="24"/>
        </w:rPr>
      </w:pPr>
    </w:p>
    <w:p w:rsidR="00594F69" w:rsidRDefault="00591B29" w:rsidP="004F79AA">
      <w:pPr>
        <w:spacing w:after="0" w:line="360" w:lineRule="auto"/>
        <w:ind w:firstLine="708"/>
        <w:jc w:val="both"/>
        <w:rPr>
          <w:rFonts w:ascii="Times New Roman" w:hAnsi="Times New Roman" w:cs="Times New Roman"/>
          <w:color w:val="000000" w:themeColor="text1"/>
          <w:sz w:val="24"/>
          <w:szCs w:val="24"/>
        </w:rPr>
      </w:pPr>
      <w:r w:rsidRPr="000D79BF">
        <w:rPr>
          <w:rFonts w:ascii="Times New Roman" w:hAnsi="Times New Roman" w:cs="Times New Roman"/>
          <w:sz w:val="24"/>
          <w:szCs w:val="24"/>
        </w:rPr>
        <w:t xml:space="preserve">De acordo com </w:t>
      </w:r>
      <w:r w:rsidR="000A62C1" w:rsidRPr="000D79BF">
        <w:rPr>
          <w:rFonts w:ascii="Times New Roman" w:hAnsi="Times New Roman" w:cs="Times New Roman"/>
          <w:color w:val="000000" w:themeColor="text1"/>
          <w:sz w:val="24"/>
          <w:szCs w:val="24"/>
        </w:rPr>
        <w:t>Bakhtin</w:t>
      </w:r>
      <w:r w:rsidR="00CF5733" w:rsidRPr="000D79BF">
        <w:rPr>
          <w:rFonts w:ascii="Times New Roman" w:hAnsi="Times New Roman" w:cs="Times New Roman"/>
          <w:color w:val="000000" w:themeColor="text1"/>
          <w:sz w:val="24"/>
          <w:szCs w:val="24"/>
        </w:rPr>
        <w:t xml:space="preserve"> (</w:t>
      </w:r>
      <w:r w:rsidR="007D6F21" w:rsidRPr="000D79BF">
        <w:rPr>
          <w:rFonts w:ascii="Times New Roman" w:hAnsi="Times New Roman" w:cs="Times New Roman"/>
          <w:color w:val="000000" w:themeColor="text1"/>
          <w:sz w:val="24"/>
          <w:szCs w:val="24"/>
        </w:rPr>
        <w:t>1979</w:t>
      </w:r>
      <w:r w:rsidR="00CF5733" w:rsidRPr="000D79BF">
        <w:rPr>
          <w:rFonts w:ascii="Times New Roman" w:hAnsi="Times New Roman" w:cs="Times New Roman"/>
          <w:color w:val="000000" w:themeColor="text1"/>
          <w:sz w:val="24"/>
          <w:szCs w:val="24"/>
        </w:rPr>
        <w:t>)</w:t>
      </w:r>
      <w:r w:rsidR="000A62C1" w:rsidRPr="000D79BF">
        <w:rPr>
          <w:rFonts w:ascii="Times New Roman" w:hAnsi="Times New Roman" w:cs="Times New Roman"/>
          <w:color w:val="000000" w:themeColor="text1"/>
          <w:sz w:val="24"/>
          <w:szCs w:val="24"/>
        </w:rPr>
        <w:t xml:space="preserve">, </w:t>
      </w:r>
      <w:r w:rsidR="004F79AA" w:rsidRPr="00AB22AD">
        <w:rPr>
          <w:rFonts w:ascii="Times New Roman" w:hAnsi="Times New Roman" w:cs="Times New Roman"/>
          <w:color w:val="000000" w:themeColor="text1"/>
          <w:sz w:val="24"/>
          <w:szCs w:val="24"/>
        </w:rPr>
        <w:t xml:space="preserve">os </w:t>
      </w:r>
      <w:r w:rsidR="000A62C1" w:rsidRPr="00AB22AD">
        <w:rPr>
          <w:rFonts w:ascii="Times New Roman" w:hAnsi="Times New Roman" w:cs="Times New Roman"/>
          <w:sz w:val="24"/>
          <w:szCs w:val="24"/>
        </w:rPr>
        <w:t>gêneros</w:t>
      </w:r>
      <w:r w:rsidR="000A62C1" w:rsidRPr="000D79BF">
        <w:rPr>
          <w:rFonts w:ascii="Times New Roman" w:hAnsi="Times New Roman" w:cs="Times New Roman"/>
          <w:sz w:val="24"/>
          <w:szCs w:val="24"/>
        </w:rPr>
        <w:t xml:space="preserve"> definem-se principalmente por sua função social. São textos que se realizam por uma (ou mais de uma) razão determinada em uma situação </w:t>
      </w:r>
      <w:r w:rsidRPr="000D79BF">
        <w:rPr>
          <w:rFonts w:ascii="Times New Roman" w:hAnsi="Times New Roman" w:cs="Times New Roman"/>
          <w:sz w:val="24"/>
          <w:szCs w:val="24"/>
        </w:rPr>
        <w:t xml:space="preserve">comunicativa (um contexto) para promover uma interação </w:t>
      </w:r>
      <w:r w:rsidR="000A62C1" w:rsidRPr="000D79BF">
        <w:rPr>
          <w:rFonts w:ascii="Times New Roman" w:hAnsi="Times New Roman" w:cs="Times New Roman"/>
          <w:sz w:val="24"/>
          <w:szCs w:val="24"/>
        </w:rPr>
        <w:t>espec</w:t>
      </w:r>
      <w:r w:rsidRPr="000D79BF">
        <w:rPr>
          <w:rFonts w:ascii="Times New Roman" w:hAnsi="Times New Roman" w:cs="Times New Roman"/>
          <w:sz w:val="24"/>
          <w:szCs w:val="24"/>
        </w:rPr>
        <w:t>ífica. Trata-se de</w:t>
      </w:r>
      <w:r w:rsidR="000A62C1" w:rsidRPr="000D79BF">
        <w:rPr>
          <w:rFonts w:ascii="Times New Roman" w:hAnsi="Times New Roman" w:cs="Times New Roman"/>
          <w:sz w:val="24"/>
          <w:szCs w:val="24"/>
        </w:rPr>
        <w:t xml:space="preserve"> unidades definidas por seus conteúdos</w:t>
      </w:r>
      <w:r w:rsidR="002729AF" w:rsidRPr="000D79BF">
        <w:rPr>
          <w:rFonts w:ascii="Times New Roman" w:hAnsi="Times New Roman" w:cs="Times New Roman"/>
          <w:sz w:val="24"/>
          <w:szCs w:val="24"/>
        </w:rPr>
        <w:t xml:space="preserve">, suas propriedades funcionais, </w:t>
      </w:r>
      <w:r w:rsidR="000A62C1" w:rsidRPr="000D79BF">
        <w:rPr>
          <w:rFonts w:ascii="Times New Roman" w:hAnsi="Times New Roman" w:cs="Times New Roman"/>
          <w:sz w:val="24"/>
          <w:szCs w:val="24"/>
        </w:rPr>
        <w:t xml:space="preserve">estilo e composição organizados em razão do objetivo que cumprem na situação comunicativa. </w:t>
      </w:r>
      <w:r w:rsidR="00BA4302" w:rsidRPr="000D79BF">
        <w:rPr>
          <w:rFonts w:ascii="Times New Roman" w:hAnsi="Times New Roman" w:cs="Times New Roman"/>
          <w:sz w:val="24"/>
          <w:szCs w:val="24"/>
        </w:rPr>
        <w:t xml:space="preserve">O gênero é bastante importante nas relações sociais, pois </w:t>
      </w:r>
      <w:r w:rsidR="00594F69" w:rsidRPr="000D79BF">
        <w:rPr>
          <w:rFonts w:ascii="Times New Roman" w:hAnsi="Times New Roman" w:cs="Times New Roman"/>
          <w:sz w:val="24"/>
          <w:szCs w:val="24"/>
        </w:rPr>
        <w:t>“[...] é impossível não se comunicar verbalmente por algum gênero” (</w:t>
      </w:r>
      <w:r w:rsidR="00594F69" w:rsidRPr="000D79BF">
        <w:rPr>
          <w:rFonts w:ascii="Times New Roman" w:hAnsi="Times New Roman" w:cs="Times New Roman"/>
          <w:color w:val="000000" w:themeColor="text1"/>
          <w:sz w:val="24"/>
          <w:szCs w:val="24"/>
        </w:rPr>
        <w:t xml:space="preserve">MARCUSCHI, 2008, p. 154). </w:t>
      </w:r>
    </w:p>
    <w:p w:rsidR="004F79AA" w:rsidRPr="000D79BF" w:rsidRDefault="004F79AA" w:rsidP="004F79AA">
      <w:pPr>
        <w:spacing w:after="0" w:line="360" w:lineRule="auto"/>
        <w:ind w:firstLine="708"/>
        <w:jc w:val="both"/>
        <w:rPr>
          <w:rFonts w:ascii="Times New Roman" w:hAnsi="Times New Roman" w:cs="Times New Roman"/>
          <w:color w:val="000000" w:themeColor="text1"/>
          <w:sz w:val="24"/>
          <w:szCs w:val="24"/>
        </w:rPr>
      </w:pPr>
    </w:p>
    <w:p w:rsidR="000A62C1" w:rsidRDefault="002B40BC" w:rsidP="000D79B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3B683F" w:rsidRPr="000D79BF">
        <w:rPr>
          <w:rFonts w:ascii="Times New Roman" w:hAnsi="Times New Roman" w:cs="Times New Roman"/>
          <w:b/>
          <w:sz w:val="24"/>
          <w:szCs w:val="24"/>
        </w:rPr>
        <w:t xml:space="preserve">.3 </w:t>
      </w:r>
      <w:r>
        <w:rPr>
          <w:rFonts w:ascii="Times New Roman" w:hAnsi="Times New Roman" w:cs="Times New Roman"/>
          <w:b/>
          <w:sz w:val="24"/>
          <w:szCs w:val="24"/>
        </w:rPr>
        <w:t>Gêneros a</w:t>
      </w:r>
      <w:r w:rsidR="000A62C1" w:rsidRPr="000D79BF">
        <w:rPr>
          <w:rFonts w:ascii="Times New Roman" w:hAnsi="Times New Roman" w:cs="Times New Roman"/>
          <w:b/>
          <w:sz w:val="24"/>
          <w:szCs w:val="24"/>
        </w:rPr>
        <w:t xml:space="preserve">rgumentativos </w:t>
      </w:r>
    </w:p>
    <w:p w:rsidR="002B40BC" w:rsidRPr="000D79BF" w:rsidRDefault="002B40BC" w:rsidP="000D79BF">
      <w:pPr>
        <w:spacing w:after="0" w:line="360" w:lineRule="auto"/>
        <w:jc w:val="both"/>
        <w:rPr>
          <w:rFonts w:ascii="Times New Roman" w:hAnsi="Times New Roman" w:cs="Times New Roman"/>
          <w:b/>
          <w:sz w:val="24"/>
          <w:szCs w:val="24"/>
        </w:rPr>
      </w:pPr>
    </w:p>
    <w:p w:rsidR="000A62C1" w:rsidRDefault="00591B29" w:rsidP="000D79BF">
      <w:pPr>
        <w:spacing w:after="0" w:line="360" w:lineRule="auto"/>
        <w:ind w:firstLine="709"/>
        <w:jc w:val="both"/>
        <w:rPr>
          <w:rFonts w:ascii="Times New Roman" w:hAnsi="Times New Roman" w:cs="Times New Roman"/>
          <w:sz w:val="24"/>
          <w:szCs w:val="24"/>
        </w:rPr>
      </w:pPr>
      <w:r w:rsidRPr="000D79BF">
        <w:rPr>
          <w:rFonts w:ascii="Times New Roman" w:hAnsi="Times New Roman" w:cs="Times New Roman"/>
          <w:sz w:val="24"/>
          <w:szCs w:val="24"/>
        </w:rPr>
        <w:t>Os gêneros argumentativos tê</w:t>
      </w:r>
      <w:r w:rsidR="002B40BC">
        <w:rPr>
          <w:rFonts w:ascii="Times New Roman" w:hAnsi="Times New Roman" w:cs="Times New Roman"/>
          <w:sz w:val="24"/>
          <w:szCs w:val="24"/>
        </w:rPr>
        <w:t xml:space="preserve">m como objetivo </w:t>
      </w:r>
      <w:r w:rsidR="002B40BC" w:rsidRPr="00AB22AD">
        <w:rPr>
          <w:rFonts w:ascii="Times New Roman" w:hAnsi="Times New Roman" w:cs="Times New Roman"/>
          <w:sz w:val="24"/>
          <w:szCs w:val="24"/>
        </w:rPr>
        <w:t>comunicativo</w:t>
      </w:r>
      <w:r w:rsidR="000A62C1" w:rsidRPr="00AB22AD">
        <w:rPr>
          <w:rFonts w:ascii="Times New Roman" w:hAnsi="Times New Roman" w:cs="Times New Roman"/>
          <w:sz w:val="24"/>
          <w:szCs w:val="24"/>
        </w:rPr>
        <w:t xml:space="preserve"> convencer </w:t>
      </w:r>
      <w:r w:rsidR="002B40BC" w:rsidRPr="00AB22AD">
        <w:rPr>
          <w:rFonts w:ascii="Times New Roman" w:hAnsi="Times New Roman" w:cs="Times New Roman"/>
          <w:sz w:val="24"/>
          <w:szCs w:val="24"/>
        </w:rPr>
        <w:t>e persuadir</w:t>
      </w:r>
      <w:r w:rsidR="002B40BC">
        <w:rPr>
          <w:rFonts w:ascii="Times New Roman" w:hAnsi="Times New Roman" w:cs="Times New Roman"/>
          <w:sz w:val="24"/>
          <w:szCs w:val="24"/>
        </w:rPr>
        <w:t xml:space="preserve"> </w:t>
      </w:r>
      <w:r w:rsidR="000A62C1" w:rsidRPr="000D79BF">
        <w:rPr>
          <w:rFonts w:ascii="Times New Roman" w:hAnsi="Times New Roman" w:cs="Times New Roman"/>
          <w:sz w:val="24"/>
          <w:szCs w:val="24"/>
        </w:rPr>
        <w:t>o interlocutor a respeito de determinado ponto de vista. Existem gêneros argum</w:t>
      </w:r>
      <w:r w:rsidR="002B40BC">
        <w:rPr>
          <w:rFonts w:ascii="Times New Roman" w:hAnsi="Times New Roman" w:cs="Times New Roman"/>
          <w:sz w:val="24"/>
          <w:szCs w:val="24"/>
        </w:rPr>
        <w:t>entativos escritos (</w:t>
      </w:r>
      <w:r w:rsidR="002B40BC" w:rsidRPr="00AB22AD">
        <w:rPr>
          <w:rFonts w:ascii="Times New Roman" w:hAnsi="Times New Roman" w:cs="Times New Roman"/>
          <w:sz w:val="24"/>
          <w:szCs w:val="24"/>
        </w:rPr>
        <w:t>tese, dissertação</w:t>
      </w:r>
      <w:r w:rsidR="000A62C1" w:rsidRPr="000D79BF">
        <w:rPr>
          <w:rFonts w:ascii="Times New Roman" w:hAnsi="Times New Roman" w:cs="Times New Roman"/>
          <w:sz w:val="24"/>
          <w:szCs w:val="24"/>
        </w:rPr>
        <w:t xml:space="preserve">, artigo de </w:t>
      </w:r>
      <w:r w:rsidRPr="000D79BF">
        <w:rPr>
          <w:rFonts w:ascii="Times New Roman" w:hAnsi="Times New Roman" w:cs="Times New Roman"/>
          <w:sz w:val="24"/>
          <w:szCs w:val="24"/>
        </w:rPr>
        <w:t xml:space="preserve">opinião, editorial, </w:t>
      </w:r>
      <w:r w:rsidR="00162954" w:rsidRPr="000D79BF">
        <w:rPr>
          <w:rFonts w:ascii="Times New Roman" w:hAnsi="Times New Roman" w:cs="Times New Roman"/>
          <w:sz w:val="24"/>
          <w:szCs w:val="24"/>
        </w:rPr>
        <w:t>resenha</w:t>
      </w:r>
      <w:r w:rsidR="000A62C1" w:rsidRPr="000D79BF">
        <w:rPr>
          <w:rFonts w:ascii="Times New Roman" w:hAnsi="Times New Roman" w:cs="Times New Roman"/>
          <w:sz w:val="24"/>
          <w:szCs w:val="24"/>
        </w:rPr>
        <w:t xml:space="preserve"> crítica</w:t>
      </w:r>
      <w:r w:rsidR="00FB10F8" w:rsidRPr="000D79BF">
        <w:rPr>
          <w:rFonts w:ascii="Times New Roman" w:hAnsi="Times New Roman" w:cs="Times New Roman"/>
          <w:sz w:val="24"/>
          <w:szCs w:val="24"/>
        </w:rPr>
        <w:t xml:space="preserve">, </w:t>
      </w:r>
      <w:r w:rsidR="000A62C1" w:rsidRPr="000D79BF">
        <w:rPr>
          <w:rFonts w:ascii="Times New Roman" w:hAnsi="Times New Roman" w:cs="Times New Roman"/>
          <w:sz w:val="24"/>
          <w:szCs w:val="24"/>
        </w:rPr>
        <w:t>entre outros) e gêneros argumentativos orais (debates, comícios, discursos de defesa e discursos de acusação</w:t>
      </w:r>
      <w:r w:rsidR="002729AF" w:rsidRPr="000D79BF">
        <w:rPr>
          <w:rFonts w:ascii="Times New Roman" w:hAnsi="Times New Roman" w:cs="Times New Roman"/>
          <w:sz w:val="24"/>
          <w:szCs w:val="24"/>
        </w:rPr>
        <w:t>,</w:t>
      </w:r>
      <w:r w:rsidR="002B40BC">
        <w:rPr>
          <w:rFonts w:ascii="Times New Roman" w:hAnsi="Times New Roman" w:cs="Times New Roman"/>
          <w:sz w:val="24"/>
          <w:szCs w:val="24"/>
        </w:rPr>
        <w:t xml:space="preserve"> sermões,</w:t>
      </w:r>
      <w:r w:rsidR="000A62C1" w:rsidRPr="000D79BF">
        <w:rPr>
          <w:rFonts w:ascii="Times New Roman" w:hAnsi="Times New Roman" w:cs="Times New Roman"/>
          <w:sz w:val="24"/>
          <w:szCs w:val="24"/>
        </w:rPr>
        <w:t xml:space="preserve"> entre outros). </w:t>
      </w:r>
    </w:p>
    <w:p w:rsidR="002B40BC" w:rsidRPr="000D79BF" w:rsidRDefault="002B40BC" w:rsidP="000D79BF">
      <w:pPr>
        <w:spacing w:after="0" w:line="360" w:lineRule="auto"/>
        <w:ind w:firstLine="709"/>
        <w:jc w:val="both"/>
        <w:rPr>
          <w:rFonts w:ascii="Times New Roman" w:hAnsi="Times New Roman" w:cs="Times New Roman"/>
          <w:sz w:val="24"/>
          <w:szCs w:val="24"/>
        </w:rPr>
      </w:pPr>
    </w:p>
    <w:p w:rsidR="000A62C1" w:rsidRPr="000D79BF" w:rsidRDefault="002B40BC" w:rsidP="000D79BF">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3</w:t>
      </w:r>
      <w:r w:rsidR="001E73FB" w:rsidRPr="000D79BF">
        <w:rPr>
          <w:rFonts w:ascii="Times New Roman" w:hAnsi="Times New Roman" w:cs="Times New Roman"/>
          <w:b/>
          <w:sz w:val="24"/>
          <w:szCs w:val="24"/>
        </w:rPr>
        <w:t>.4</w:t>
      </w:r>
      <w:r w:rsidR="003B683F" w:rsidRPr="000D79BF">
        <w:rPr>
          <w:rFonts w:ascii="Times New Roman" w:hAnsi="Times New Roman" w:cs="Times New Roman"/>
          <w:b/>
          <w:sz w:val="24"/>
          <w:szCs w:val="24"/>
        </w:rPr>
        <w:t xml:space="preserve"> </w:t>
      </w:r>
      <w:r>
        <w:rPr>
          <w:rFonts w:ascii="Times New Roman" w:hAnsi="Times New Roman" w:cs="Times New Roman"/>
          <w:b/>
          <w:sz w:val="24"/>
          <w:szCs w:val="24"/>
        </w:rPr>
        <w:t>Gênero argumentativo oral: debate r</w:t>
      </w:r>
      <w:r w:rsidR="000A62C1" w:rsidRPr="000D79BF">
        <w:rPr>
          <w:rFonts w:ascii="Times New Roman" w:hAnsi="Times New Roman" w:cs="Times New Roman"/>
          <w:b/>
          <w:sz w:val="24"/>
          <w:szCs w:val="24"/>
        </w:rPr>
        <w:t>egrado</w:t>
      </w:r>
      <w:r w:rsidR="000A62C1" w:rsidRPr="000D79BF">
        <w:rPr>
          <w:rFonts w:ascii="Times New Roman" w:hAnsi="Times New Roman" w:cs="Times New Roman"/>
          <w:sz w:val="24"/>
          <w:szCs w:val="24"/>
        </w:rPr>
        <w:t xml:space="preserve"> </w:t>
      </w:r>
    </w:p>
    <w:p w:rsidR="00B0129A" w:rsidRPr="000D79BF" w:rsidRDefault="000A62C1" w:rsidP="000D79BF">
      <w:pPr>
        <w:pStyle w:val="NormalWeb"/>
        <w:spacing w:before="0" w:beforeAutospacing="0" w:after="0" w:afterAutospacing="0" w:line="360" w:lineRule="auto"/>
        <w:ind w:firstLine="709"/>
        <w:jc w:val="both"/>
      </w:pPr>
      <w:r w:rsidRPr="000D79BF">
        <w:t xml:space="preserve">O ensino </w:t>
      </w:r>
      <w:r w:rsidR="003C5685">
        <w:t xml:space="preserve">do debate </w:t>
      </w:r>
      <w:r w:rsidR="003C5685" w:rsidRPr="00AB22AD">
        <w:t>como gênero</w:t>
      </w:r>
      <w:r w:rsidRPr="00AB22AD">
        <w:t xml:space="preserve"> oral</w:t>
      </w:r>
      <w:r w:rsidRPr="000D79BF">
        <w:t xml:space="preserve"> possibilita aos estudantes construir um saber sobre esse gênero, reconhecendo sua estrutura predominantemente argumentativa, visto que debater não é simplesmente trocar opiniões, mas pensar e refletir sobre um tema importante para uma determinada comunidade, em um determinado contexto social, posicionando-se sobre ele, construindo argumentos que ajudem na defesa desse posicionamento e, sobretudo, </w:t>
      </w:r>
      <w:r w:rsidR="003C5685" w:rsidRPr="000D79BF">
        <w:t>contribua</w:t>
      </w:r>
      <w:r w:rsidRPr="000D79BF">
        <w:t xml:space="preserve"> para que o interlocutor seja persuadido a crer no que está sendo dito.</w:t>
      </w:r>
      <w:r w:rsidR="00B0129A" w:rsidRPr="000D79BF">
        <w:t xml:space="preserve"> Assim, considera-se o debate regrado como “um gênero argumentativo oral, que ocorre quando um conjunto de pessoas deseja conhecer diferentes pontos de vista sobre um tema polêmico” (CEREJA; COCHAR, 2015, p.</w:t>
      </w:r>
      <w:r w:rsidR="003C5685">
        <w:t xml:space="preserve"> </w:t>
      </w:r>
      <w:r w:rsidR="00B0129A" w:rsidRPr="000D79BF">
        <w:t>137).</w:t>
      </w:r>
    </w:p>
    <w:p w:rsidR="000367A9" w:rsidRPr="000D79BF" w:rsidRDefault="000367A9" w:rsidP="00111589">
      <w:pPr>
        <w:pStyle w:val="NormalWeb"/>
        <w:spacing w:before="0" w:beforeAutospacing="0" w:after="0" w:afterAutospacing="0" w:line="360" w:lineRule="auto"/>
        <w:ind w:firstLine="709"/>
        <w:jc w:val="both"/>
        <w:rPr>
          <w:rFonts w:eastAsiaTheme="minorEastAsia"/>
          <w:color w:val="000000" w:themeColor="text1"/>
          <w:kern w:val="24"/>
        </w:rPr>
      </w:pPr>
    </w:p>
    <w:p w:rsidR="00914490" w:rsidRDefault="00E41C47" w:rsidP="000D79BF">
      <w:pPr>
        <w:tabs>
          <w:tab w:val="left" w:pos="0"/>
        </w:tabs>
        <w:spacing w:after="0" w:line="360" w:lineRule="auto"/>
        <w:rPr>
          <w:rFonts w:ascii="Times New Roman" w:hAnsi="Times New Roman" w:cs="Times New Roman"/>
          <w:b/>
          <w:sz w:val="24"/>
          <w:szCs w:val="24"/>
        </w:rPr>
      </w:pPr>
      <w:r>
        <w:rPr>
          <w:rFonts w:ascii="Times New Roman" w:hAnsi="Times New Roman" w:cs="Times New Roman"/>
          <w:b/>
          <w:sz w:val="24"/>
          <w:szCs w:val="24"/>
        </w:rPr>
        <w:t>4</w:t>
      </w:r>
      <w:r w:rsidR="006636E7" w:rsidRPr="000D79BF">
        <w:rPr>
          <w:rFonts w:ascii="Times New Roman" w:hAnsi="Times New Roman" w:cs="Times New Roman"/>
          <w:b/>
          <w:sz w:val="24"/>
          <w:szCs w:val="24"/>
        </w:rPr>
        <w:t xml:space="preserve"> </w:t>
      </w:r>
      <w:r>
        <w:rPr>
          <w:rFonts w:ascii="Times New Roman" w:hAnsi="Times New Roman" w:cs="Times New Roman"/>
          <w:b/>
          <w:sz w:val="24"/>
          <w:szCs w:val="24"/>
        </w:rPr>
        <w:t>Acerca das s</w:t>
      </w:r>
      <w:r w:rsidR="006636E7" w:rsidRPr="000D79BF">
        <w:rPr>
          <w:rFonts w:ascii="Times New Roman" w:hAnsi="Times New Roman" w:cs="Times New Roman"/>
          <w:b/>
          <w:sz w:val="24"/>
          <w:szCs w:val="24"/>
        </w:rPr>
        <w:t>equências didáticas</w:t>
      </w:r>
    </w:p>
    <w:p w:rsidR="00E41C47" w:rsidRPr="000D79BF" w:rsidRDefault="00E41C47" w:rsidP="000D79BF">
      <w:pPr>
        <w:tabs>
          <w:tab w:val="left" w:pos="0"/>
        </w:tabs>
        <w:spacing w:after="0" w:line="360" w:lineRule="auto"/>
        <w:rPr>
          <w:rFonts w:ascii="Times New Roman" w:hAnsi="Times New Roman" w:cs="Times New Roman"/>
          <w:b/>
          <w:sz w:val="24"/>
          <w:szCs w:val="24"/>
        </w:rPr>
      </w:pPr>
    </w:p>
    <w:p w:rsidR="00695874" w:rsidRPr="000D79BF" w:rsidRDefault="006636E7" w:rsidP="000D79BF">
      <w:pPr>
        <w:spacing w:after="0" w:line="360" w:lineRule="auto"/>
        <w:ind w:firstLine="709"/>
        <w:jc w:val="both"/>
        <w:rPr>
          <w:rFonts w:ascii="Times New Roman" w:hAnsi="Times New Roman" w:cs="Times New Roman"/>
          <w:b/>
          <w:bCs/>
          <w:sz w:val="24"/>
          <w:szCs w:val="24"/>
        </w:rPr>
      </w:pPr>
      <w:r w:rsidRPr="000D79BF">
        <w:rPr>
          <w:rFonts w:ascii="Times New Roman" w:hAnsi="Times New Roman" w:cs="Times New Roman"/>
          <w:sz w:val="24"/>
          <w:szCs w:val="24"/>
        </w:rPr>
        <w:t>P</w:t>
      </w:r>
      <w:r w:rsidR="00695874" w:rsidRPr="000D79BF">
        <w:rPr>
          <w:rFonts w:ascii="Times New Roman" w:hAnsi="Times New Roman" w:cs="Times New Roman"/>
          <w:sz w:val="24"/>
          <w:szCs w:val="24"/>
        </w:rPr>
        <w:t>ara a introdução dos gêneros orais e escritos em sala de aula</w:t>
      </w:r>
      <w:r w:rsidR="00111589">
        <w:rPr>
          <w:rFonts w:ascii="Times New Roman" w:hAnsi="Times New Roman" w:cs="Times New Roman"/>
          <w:sz w:val="24"/>
          <w:szCs w:val="24"/>
        </w:rPr>
        <w:t>,</w:t>
      </w:r>
      <w:r w:rsidR="00695874" w:rsidRPr="000D79BF">
        <w:rPr>
          <w:rFonts w:ascii="Times New Roman" w:hAnsi="Times New Roman" w:cs="Times New Roman"/>
          <w:sz w:val="24"/>
          <w:szCs w:val="24"/>
        </w:rPr>
        <w:t xml:space="preserve"> foi necessário desenvolver uma metodologia programática</w:t>
      </w:r>
      <w:r w:rsidR="00F1298F" w:rsidRPr="000D79BF">
        <w:rPr>
          <w:rFonts w:ascii="Times New Roman" w:hAnsi="Times New Roman" w:cs="Times New Roman"/>
          <w:sz w:val="24"/>
          <w:szCs w:val="24"/>
        </w:rPr>
        <w:t>,</w:t>
      </w:r>
      <w:r w:rsidR="00695874" w:rsidRPr="000D79BF">
        <w:rPr>
          <w:rFonts w:ascii="Times New Roman" w:hAnsi="Times New Roman" w:cs="Times New Roman"/>
          <w:sz w:val="24"/>
          <w:szCs w:val="24"/>
        </w:rPr>
        <w:t xml:space="preserve"> dividida em etapas planejadas</w:t>
      </w:r>
      <w:r w:rsidR="00F1298F" w:rsidRPr="000D79BF">
        <w:rPr>
          <w:rFonts w:ascii="Times New Roman" w:hAnsi="Times New Roman" w:cs="Times New Roman"/>
          <w:sz w:val="24"/>
          <w:szCs w:val="24"/>
        </w:rPr>
        <w:t>,</w:t>
      </w:r>
      <w:r w:rsidR="00695874" w:rsidRPr="000D79BF">
        <w:rPr>
          <w:rFonts w:ascii="Times New Roman" w:hAnsi="Times New Roman" w:cs="Times New Roman"/>
          <w:sz w:val="24"/>
          <w:szCs w:val="24"/>
        </w:rPr>
        <w:t xml:space="preserve"> de acordo com as atividades propostas pelo livro didático da turma em questão. Segundo </w:t>
      </w:r>
      <w:proofErr w:type="spellStart"/>
      <w:r w:rsidR="008F6910" w:rsidRPr="00AB22AD">
        <w:rPr>
          <w:rFonts w:ascii="Times New Roman" w:hAnsi="Times New Roman" w:cs="Times New Roman"/>
          <w:bCs/>
          <w:sz w:val="24"/>
          <w:szCs w:val="24"/>
        </w:rPr>
        <w:t>D</w:t>
      </w:r>
      <w:r w:rsidR="00111589" w:rsidRPr="00AB22AD">
        <w:rPr>
          <w:rFonts w:ascii="Times New Roman" w:hAnsi="Times New Roman" w:cs="Times New Roman"/>
          <w:bCs/>
          <w:sz w:val="24"/>
          <w:szCs w:val="24"/>
        </w:rPr>
        <w:t>olz</w:t>
      </w:r>
      <w:proofErr w:type="spellEnd"/>
      <w:r w:rsidR="008F6910" w:rsidRPr="00AB22AD">
        <w:rPr>
          <w:rFonts w:ascii="Times New Roman" w:hAnsi="Times New Roman" w:cs="Times New Roman"/>
          <w:bCs/>
          <w:sz w:val="24"/>
          <w:szCs w:val="24"/>
        </w:rPr>
        <w:t xml:space="preserve">; </w:t>
      </w:r>
      <w:proofErr w:type="spellStart"/>
      <w:r w:rsidR="008F6910" w:rsidRPr="00AB22AD">
        <w:rPr>
          <w:rFonts w:ascii="Times New Roman" w:hAnsi="Times New Roman" w:cs="Times New Roman"/>
          <w:bCs/>
          <w:sz w:val="24"/>
          <w:szCs w:val="24"/>
        </w:rPr>
        <w:t>N</w:t>
      </w:r>
      <w:r w:rsidR="00111589" w:rsidRPr="00AB22AD">
        <w:rPr>
          <w:rFonts w:ascii="Times New Roman" w:hAnsi="Times New Roman" w:cs="Times New Roman"/>
          <w:bCs/>
          <w:sz w:val="24"/>
          <w:szCs w:val="24"/>
        </w:rPr>
        <w:t>overraz</w:t>
      </w:r>
      <w:proofErr w:type="spellEnd"/>
      <w:r w:rsidR="008F6910" w:rsidRPr="00AB22AD">
        <w:rPr>
          <w:rFonts w:ascii="Times New Roman" w:hAnsi="Times New Roman" w:cs="Times New Roman"/>
          <w:bCs/>
          <w:sz w:val="24"/>
          <w:szCs w:val="24"/>
        </w:rPr>
        <w:t xml:space="preserve">; </w:t>
      </w:r>
      <w:proofErr w:type="spellStart"/>
      <w:r w:rsidR="008F6910" w:rsidRPr="00AB22AD">
        <w:rPr>
          <w:rFonts w:ascii="Times New Roman" w:hAnsi="Times New Roman" w:cs="Times New Roman"/>
          <w:bCs/>
          <w:sz w:val="24"/>
          <w:szCs w:val="24"/>
        </w:rPr>
        <w:lastRenderedPageBreak/>
        <w:t>S</w:t>
      </w:r>
      <w:r w:rsidR="00111589" w:rsidRPr="00AB22AD">
        <w:rPr>
          <w:rFonts w:ascii="Times New Roman" w:hAnsi="Times New Roman" w:cs="Times New Roman"/>
          <w:bCs/>
          <w:sz w:val="24"/>
          <w:szCs w:val="24"/>
        </w:rPr>
        <w:t>chneuwly</w:t>
      </w:r>
      <w:proofErr w:type="spellEnd"/>
      <w:r w:rsidR="008F6910" w:rsidRPr="00AB22AD">
        <w:rPr>
          <w:rFonts w:ascii="Times New Roman" w:hAnsi="Times New Roman" w:cs="Times New Roman"/>
          <w:bCs/>
          <w:sz w:val="24"/>
          <w:szCs w:val="24"/>
        </w:rPr>
        <w:t xml:space="preserve"> (2004),</w:t>
      </w:r>
      <w:r w:rsidR="008F6910" w:rsidRPr="000D79BF">
        <w:rPr>
          <w:rFonts w:ascii="Times New Roman" w:hAnsi="Times New Roman" w:cs="Times New Roman"/>
          <w:bCs/>
          <w:sz w:val="24"/>
          <w:szCs w:val="24"/>
        </w:rPr>
        <w:t xml:space="preserve"> </w:t>
      </w:r>
      <w:r w:rsidR="00B256FC" w:rsidRPr="000D79BF">
        <w:rPr>
          <w:rFonts w:ascii="Times New Roman" w:hAnsi="Times New Roman" w:cs="Times New Roman"/>
          <w:bCs/>
          <w:sz w:val="24"/>
          <w:szCs w:val="24"/>
        </w:rPr>
        <w:t xml:space="preserve">as sequências didáticas se explicam como atividades </w:t>
      </w:r>
      <w:r w:rsidR="008F6910" w:rsidRPr="000D79BF">
        <w:rPr>
          <w:rFonts w:ascii="Times New Roman" w:hAnsi="Times New Roman" w:cs="Times New Roman"/>
          <w:bCs/>
          <w:sz w:val="24"/>
          <w:szCs w:val="24"/>
        </w:rPr>
        <w:t>escolares que se organizam de maneira sistemática para estudo de um gênero oral ou escrito.</w:t>
      </w:r>
      <w:r w:rsidR="00F1298F" w:rsidRPr="000D79BF">
        <w:rPr>
          <w:rFonts w:ascii="Times New Roman" w:hAnsi="Times New Roman" w:cs="Times New Roman"/>
          <w:bCs/>
          <w:sz w:val="24"/>
          <w:szCs w:val="24"/>
        </w:rPr>
        <w:t xml:space="preserve"> </w:t>
      </w:r>
    </w:p>
    <w:p w:rsidR="00695874" w:rsidRDefault="00695874" w:rsidP="000D79BF">
      <w:pPr>
        <w:spacing w:after="0" w:line="360" w:lineRule="auto"/>
        <w:ind w:firstLine="709"/>
        <w:jc w:val="both"/>
        <w:rPr>
          <w:rFonts w:ascii="Times New Roman" w:hAnsi="Times New Roman" w:cs="Times New Roman"/>
          <w:bCs/>
          <w:sz w:val="24"/>
          <w:szCs w:val="24"/>
        </w:rPr>
      </w:pPr>
      <w:r w:rsidRPr="000D79BF">
        <w:rPr>
          <w:rFonts w:ascii="Times New Roman" w:hAnsi="Times New Roman" w:cs="Times New Roman"/>
          <w:bCs/>
          <w:sz w:val="24"/>
          <w:szCs w:val="24"/>
        </w:rPr>
        <w:t xml:space="preserve">É a partir </w:t>
      </w:r>
      <w:r w:rsidR="00162954" w:rsidRPr="000D79BF">
        <w:rPr>
          <w:rFonts w:ascii="Times New Roman" w:hAnsi="Times New Roman" w:cs="Times New Roman"/>
          <w:bCs/>
          <w:sz w:val="24"/>
          <w:szCs w:val="24"/>
        </w:rPr>
        <w:t>d</w:t>
      </w:r>
      <w:r w:rsidRPr="000D79BF">
        <w:rPr>
          <w:rFonts w:ascii="Times New Roman" w:hAnsi="Times New Roman" w:cs="Times New Roman"/>
          <w:bCs/>
          <w:sz w:val="24"/>
          <w:szCs w:val="24"/>
        </w:rPr>
        <w:t xml:space="preserve">o desenvolvimento de estratégias sistemáticas e intencionais do </w:t>
      </w:r>
      <w:r w:rsidRPr="00AB22AD">
        <w:rPr>
          <w:rFonts w:ascii="Times New Roman" w:hAnsi="Times New Roman" w:cs="Times New Roman"/>
          <w:bCs/>
          <w:sz w:val="24"/>
          <w:szCs w:val="24"/>
        </w:rPr>
        <w:t xml:space="preserve">processo </w:t>
      </w:r>
      <w:r w:rsidR="007A6211" w:rsidRPr="00AB22AD">
        <w:rPr>
          <w:rFonts w:ascii="Times New Roman" w:hAnsi="Times New Roman" w:cs="Times New Roman"/>
          <w:bCs/>
          <w:sz w:val="24"/>
          <w:szCs w:val="24"/>
        </w:rPr>
        <w:t xml:space="preserve">de </w:t>
      </w:r>
      <w:r w:rsidRPr="00AB22AD">
        <w:rPr>
          <w:rFonts w:ascii="Times New Roman" w:hAnsi="Times New Roman" w:cs="Times New Roman"/>
          <w:bCs/>
          <w:sz w:val="24"/>
          <w:szCs w:val="24"/>
        </w:rPr>
        <w:t>ensino</w:t>
      </w:r>
      <w:r w:rsidR="007A6211" w:rsidRPr="00AB22AD">
        <w:rPr>
          <w:rFonts w:ascii="Times New Roman" w:hAnsi="Times New Roman" w:cs="Times New Roman"/>
          <w:bCs/>
          <w:sz w:val="24"/>
          <w:szCs w:val="24"/>
        </w:rPr>
        <w:t>-</w:t>
      </w:r>
      <w:r w:rsidRPr="00AB22AD">
        <w:rPr>
          <w:rFonts w:ascii="Times New Roman" w:hAnsi="Times New Roman" w:cs="Times New Roman"/>
          <w:bCs/>
          <w:sz w:val="24"/>
          <w:szCs w:val="24"/>
        </w:rPr>
        <w:t xml:space="preserve">aprendizagem </w:t>
      </w:r>
      <w:r w:rsidRPr="000D79BF">
        <w:rPr>
          <w:rFonts w:ascii="Times New Roman" w:hAnsi="Times New Roman" w:cs="Times New Roman"/>
          <w:bCs/>
          <w:sz w:val="24"/>
          <w:szCs w:val="24"/>
        </w:rPr>
        <w:t>dos gêneros orais e escritos</w:t>
      </w:r>
      <w:r w:rsidR="00162954" w:rsidRPr="000D79BF">
        <w:rPr>
          <w:rFonts w:ascii="Times New Roman" w:hAnsi="Times New Roman" w:cs="Times New Roman"/>
          <w:bCs/>
          <w:sz w:val="24"/>
          <w:szCs w:val="24"/>
        </w:rPr>
        <w:t xml:space="preserve"> que</w:t>
      </w:r>
      <w:r w:rsidR="001E73FB" w:rsidRPr="000D79BF">
        <w:rPr>
          <w:rFonts w:ascii="Times New Roman" w:hAnsi="Times New Roman" w:cs="Times New Roman"/>
          <w:bCs/>
          <w:sz w:val="24"/>
          <w:szCs w:val="24"/>
        </w:rPr>
        <w:t xml:space="preserve"> o professor</w:t>
      </w:r>
      <w:r w:rsidR="00162954" w:rsidRPr="000D79BF">
        <w:rPr>
          <w:rFonts w:ascii="Times New Roman" w:hAnsi="Times New Roman" w:cs="Times New Roman"/>
          <w:bCs/>
          <w:sz w:val="24"/>
          <w:szCs w:val="24"/>
        </w:rPr>
        <w:t xml:space="preserve"> articula como acontecem as estratégias, além da proposta de ensino</w:t>
      </w:r>
      <w:r w:rsidRPr="000D79BF">
        <w:rPr>
          <w:rFonts w:ascii="Times New Roman" w:hAnsi="Times New Roman" w:cs="Times New Roman"/>
          <w:bCs/>
          <w:sz w:val="24"/>
          <w:szCs w:val="24"/>
        </w:rPr>
        <w:t xml:space="preserve"> </w:t>
      </w:r>
      <w:r w:rsidR="00162954" w:rsidRPr="000D79BF">
        <w:rPr>
          <w:rFonts w:ascii="Times New Roman" w:hAnsi="Times New Roman" w:cs="Times New Roman"/>
          <w:bCs/>
          <w:sz w:val="24"/>
          <w:szCs w:val="24"/>
        </w:rPr>
        <w:t xml:space="preserve">e </w:t>
      </w:r>
      <w:r w:rsidRPr="000D79BF">
        <w:rPr>
          <w:rFonts w:ascii="Times New Roman" w:hAnsi="Times New Roman" w:cs="Times New Roman"/>
          <w:bCs/>
          <w:sz w:val="24"/>
          <w:szCs w:val="24"/>
        </w:rPr>
        <w:t>a coerência dos conteúdos ensinados</w:t>
      </w:r>
      <w:r w:rsidR="00162954" w:rsidRPr="000D79BF">
        <w:rPr>
          <w:rFonts w:ascii="Times New Roman" w:hAnsi="Times New Roman" w:cs="Times New Roman"/>
          <w:bCs/>
          <w:sz w:val="24"/>
          <w:szCs w:val="24"/>
        </w:rPr>
        <w:t xml:space="preserve">. </w:t>
      </w:r>
    </w:p>
    <w:p w:rsidR="00CE26C0" w:rsidRPr="00AB5B44" w:rsidRDefault="00CE26C0" w:rsidP="000D79BF">
      <w:pPr>
        <w:spacing w:after="0" w:line="360" w:lineRule="auto"/>
        <w:ind w:firstLine="709"/>
        <w:jc w:val="both"/>
        <w:rPr>
          <w:rFonts w:ascii="Times New Roman" w:hAnsi="Times New Roman" w:cs="Times New Roman"/>
          <w:sz w:val="24"/>
          <w:szCs w:val="24"/>
        </w:rPr>
      </w:pPr>
    </w:p>
    <w:p w:rsidR="00162954" w:rsidRDefault="00162954" w:rsidP="00CE26C0">
      <w:pPr>
        <w:pStyle w:val="PargrafodaLista"/>
        <w:numPr>
          <w:ilvl w:val="1"/>
          <w:numId w:val="19"/>
        </w:numPr>
        <w:spacing w:after="0" w:line="360" w:lineRule="auto"/>
        <w:jc w:val="both"/>
        <w:rPr>
          <w:rFonts w:ascii="Times New Roman" w:hAnsi="Times New Roman" w:cs="Times New Roman"/>
          <w:b/>
          <w:bCs/>
          <w:sz w:val="24"/>
          <w:szCs w:val="24"/>
        </w:rPr>
      </w:pPr>
      <w:r w:rsidRPr="00CE26C0">
        <w:rPr>
          <w:rFonts w:ascii="Times New Roman" w:hAnsi="Times New Roman" w:cs="Times New Roman"/>
          <w:b/>
          <w:bCs/>
          <w:sz w:val="24"/>
          <w:szCs w:val="24"/>
        </w:rPr>
        <w:t>Aplicação das sequências didáticas</w:t>
      </w:r>
    </w:p>
    <w:p w:rsidR="00CE26C0" w:rsidRPr="00CE26C0" w:rsidRDefault="00CE26C0" w:rsidP="00CE26C0">
      <w:pPr>
        <w:pStyle w:val="PargrafodaLista"/>
        <w:spacing w:after="0" w:line="360" w:lineRule="auto"/>
        <w:ind w:left="360"/>
        <w:jc w:val="both"/>
        <w:rPr>
          <w:rFonts w:ascii="Times New Roman" w:hAnsi="Times New Roman" w:cs="Times New Roman"/>
          <w:b/>
          <w:bCs/>
          <w:sz w:val="24"/>
          <w:szCs w:val="24"/>
        </w:rPr>
      </w:pPr>
    </w:p>
    <w:p w:rsidR="0054443C" w:rsidRPr="000D79BF" w:rsidRDefault="00695874" w:rsidP="00AB5B44">
      <w:pPr>
        <w:spacing w:after="0" w:line="360" w:lineRule="auto"/>
        <w:ind w:firstLine="708"/>
        <w:jc w:val="both"/>
        <w:rPr>
          <w:rFonts w:ascii="Times New Roman" w:hAnsi="Times New Roman" w:cs="Times New Roman"/>
          <w:color w:val="FF0000"/>
          <w:sz w:val="24"/>
          <w:szCs w:val="24"/>
        </w:rPr>
      </w:pPr>
      <w:r w:rsidRPr="000D79BF">
        <w:rPr>
          <w:rFonts w:ascii="Times New Roman" w:hAnsi="Times New Roman" w:cs="Times New Roman"/>
          <w:sz w:val="24"/>
          <w:szCs w:val="24"/>
        </w:rPr>
        <w:t>As sequências didáticas foram aplicadas na turma do 9º ano B da escola Pedro Correia das Graças</w:t>
      </w:r>
      <w:r w:rsidR="00AB5B44">
        <w:rPr>
          <w:rFonts w:ascii="Times New Roman" w:hAnsi="Times New Roman" w:cs="Times New Roman"/>
          <w:sz w:val="24"/>
          <w:szCs w:val="24"/>
        </w:rPr>
        <w:t>,</w:t>
      </w:r>
      <w:r w:rsidRPr="000D79BF">
        <w:rPr>
          <w:rFonts w:ascii="Times New Roman" w:hAnsi="Times New Roman" w:cs="Times New Roman"/>
          <w:sz w:val="24"/>
          <w:szCs w:val="24"/>
        </w:rPr>
        <w:t xml:space="preserve"> no município de Arapiraca</w:t>
      </w:r>
      <w:r w:rsidR="00954385" w:rsidRPr="000D79BF">
        <w:rPr>
          <w:rFonts w:ascii="Times New Roman" w:hAnsi="Times New Roman" w:cs="Times New Roman"/>
          <w:sz w:val="24"/>
          <w:szCs w:val="24"/>
        </w:rPr>
        <w:t>-</w:t>
      </w:r>
      <w:r w:rsidRPr="000D79BF">
        <w:rPr>
          <w:rFonts w:ascii="Times New Roman" w:hAnsi="Times New Roman" w:cs="Times New Roman"/>
          <w:sz w:val="24"/>
          <w:szCs w:val="24"/>
        </w:rPr>
        <w:t xml:space="preserve">Alagoas e teve como ponto de partida as atividades presentes </w:t>
      </w:r>
      <w:r w:rsidR="00162954" w:rsidRPr="000D79BF">
        <w:rPr>
          <w:rFonts w:ascii="Times New Roman" w:hAnsi="Times New Roman" w:cs="Times New Roman"/>
          <w:sz w:val="24"/>
          <w:szCs w:val="24"/>
        </w:rPr>
        <w:t xml:space="preserve">em </w:t>
      </w:r>
      <w:r w:rsidRPr="00AB22AD">
        <w:rPr>
          <w:rFonts w:ascii="Times New Roman" w:hAnsi="Times New Roman" w:cs="Times New Roman"/>
          <w:sz w:val="24"/>
          <w:szCs w:val="24"/>
        </w:rPr>
        <w:t xml:space="preserve">Cereja e Cochar </w:t>
      </w:r>
      <w:r w:rsidR="000D410E" w:rsidRPr="00AB22AD">
        <w:rPr>
          <w:rFonts w:ascii="Times New Roman" w:hAnsi="Times New Roman" w:cs="Times New Roman"/>
          <w:sz w:val="24"/>
          <w:szCs w:val="24"/>
        </w:rPr>
        <w:t>(2015</w:t>
      </w:r>
      <w:r w:rsidR="00162954" w:rsidRPr="00AB22AD">
        <w:rPr>
          <w:rFonts w:ascii="Times New Roman" w:hAnsi="Times New Roman" w:cs="Times New Roman"/>
          <w:sz w:val="24"/>
          <w:szCs w:val="24"/>
        </w:rPr>
        <w:t>)</w:t>
      </w:r>
      <w:r w:rsidR="00162954" w:rsidRPr="000D79BF">
        <w:rPr>
          <w:rFonts w:ascii="Times New Roman" w:hAnsi="Times New Roman" w:cs="Times New Roman"/>
          <w:sz w:val="24"/>
          <w:szCs w:val="24"/>
        </w:rPr>
        <w:t xml:space="preserve"> </w:t>
      </w:r>
      <w:r w:rsidRPr="000D79BF">
        <w:rPr>
          <w:rFonts w:ascii="Times New Roman" w:hAnsi="Times New Roman" w:cs="Times New Roman"/>
          <w:sz w:val="24"/>
          <w:szCs w:val="24"/>
        </w:rPr>
        <w:t xml:space="preserve">que </w:t>
      </w:r>
      <w:r w:rsidRPr="00AB22AD">
        <w:rPr>
          <w:rFonts w:ascii="Times New Roman" w:hAnsi="Times New Roman" w:cs="Times New Roman"/>
          <w:sz w:val="24"/>
          <w:szCs w:val="24"/>
        </w:rPr>
        <w:t>apresenta</w:t>
      </w:r>
      <w:r w:rsidR="00AB5B44" w:rsidRPr="00AB22AD">
        <w:rPr>
          <w:rFonts w:ascii="Times New Roman" w:hAnsi="Times New Roman" w:cs="Times New Roman"/>
          <w:sz w:val="24"/>
          <w:szCs w:val="24"/>
        </w:rPr>
        <w:t>m</w:t>
      </w:r>
      <w:r w:rsidRPr="000D79BF">
        <w:rPr>
          <w:rFonts w:ascii="Times New Roman" w:hAnsi="Times New Roman" w:cs="Times New Roman"/>
          <w:sz w:val="24"/>
          <w:szCs w:val="24"/>
        </w:rPr>
        <w:t xml:space="preserve"> um trabalho pautado no desenvolvimento das habilidades de leitura, oralidade, compreensão, interpretação e produção textual. As sequências didáticas no presente documento têm o objetivo de enfatizar a oralidade a</w:t>
      </w:r>
      <w:r w:rsidRPr="00AB5B44">
        <w:rPr>
          <w:rFonts w:ascii="Times New Roman" w:hAnsi="Times New Roman" w:cs="Times New Roman"/>
          <w:sz w:val="24"/>
          <w:szCs w:val="24"/>
        </w:rPr>
        <w:t>t</w:t>
      </w:r>
      <w:r w:rsidRPr="000D79BF">
        <w:rPr>
          <w:rFonts w:ascii="Times New Roman" w:hAnsi="Times New Roman" w:cs="Times New Roman"/>
          <w:sz w:val="24"/>
          <w:szCs w:val="24"/>
        </w:rPr>
        <w:t>ravés dos gêneros argumentativos: entrevista, reportagem, editorial, debate, crônica argumentativa, artigo de opinião e dis</w:t>
      </w:r>
      <w:r w:rsidR="00451C51" w:rsidRPr="000D79BF">
        <w:rPr>
          <w:rFonts w:ascii="Times New Roman" w:hAnsi="Times New Roman" w:cs="Times New Roman"/>
          <w:sz w:val="24"/>
          <w:szCs w:val="24"/>
        </w:rPr>
        <w:t>sertação, a produção de gêneros</w:t>
      </w:r>
      <w:r w:rsidRPr="000D79BF">
        <w:rPr>
          <w:rFonts w:ascii="Times New Roman" w:hAnsi="Times New Roman" w:cs="Times New Roman"/>
          <w:sz w:val="24"/>
          <w:szCs w:val="24"/>
        </w:rPr>
        <w:t xml:space="preserve"> orais e escritos.</w:t>
      </w:r>
      <w:r w:rsidR="00D82AEC" w:rsidRPr="000D79BF">
        <w:rPr>
          <w:rFonts w:ascii="Times New Roman" w:hAnsi="Times New Roman" w:cs="Times New Roman"/>
          <w:sz w:val="24"/>
          <w:szCs w:val="24"/>
        </w:rPr>
        <w:t xml:space="preserve"> </w:t>
      </w:r>
      <w:r w:rsidR="00451C51" w:rsidRPr="000D79BF">
        <w:rPr>
          <w:rFonts w:ascii="Times New Roman" w:hAnsi="Times New Roman" w:cs="Times New Roman"/>
          <w:sz w:val="24"/>
          <w:szCs w:val="24"/>
        </w:rPr>
        <w:t>O</w:t>
      </w:r>
      <w:r w:rsidR="008D1D6C" w:rsidRPr="000D79BF">
        <w:rPr>
          <w:rFonts w:ascii="Times New Roman" w:hAnsi="Times New Roman" w:cs="Times New Roman"/>
          <w:sz w:val="24"/>
          <w:szCs w:val="24"/>
        </w:rPr>
        <w:t xml:space="preserve"> trabalho</w:t>
      </w:r>
      <w:r w:rsidR="00451C51" w:rsidRPr="000D79BF">
        <w:rPr>
          <w:rFonts w:ascii="Times New Roman" w:hAnsi="Times New Roman" w:cs="Times New Roman"/>
          <w:sz w:val="24"/>
          <w:szCs w:val="24"/>
        </w:rPr>
        <w:t xml:space="preserve"> em questão</w:t>
      </w:r>
      <w:r w:rsidR="008D1D6C" w:rsidRPr="000D79BF">
        <w:rPr>
          <w:rFonts w:ascii="Times New Roman" w:hAnsi="Times New Roman" w:cs="Times New Roman"/>
          <w:sz w:val="24"/>
          <w:szCs w:val="24"/>
        </w:rPr>
        <w:t xml:space="preserve"> </w:t>
      </w:r>
      <w:r w:rsidR="00451C51" w:rsidRPr="000D79BF">
        <w:rPr>
          <w:rFonts w:ascii="Times New Roman" w:hAnsi="Times New Roman" w:cs="Times New Roman"/>
          <w:sz w:val="24"/>
          <w:szCs w:val="24"/>
        </w:rPr>
        <w:t>é pautado no conceito de</w:t>
      </w:r>
      <w:r w:rsidR="008D1D6C" w:rsidRPr="000D79BF">
        <w:rPr>
          <w:rFonts w:ascii="Times New Roman" w:hAnsi="Times New Roman" w:cs="Times New Roman"/>
          <w:sz w:val="24"/>
          <w:szCs w:val="24"/>
        </w:rPr>
        <w:t xml:space="preserve"> sequências didáticas através do planejamento do roteiro a se</w:t>
      </w:r>
      <w:r w:rsidR="000D410E">
        <w:rPr>
          <w:rFonts w:ascii="Times New Roman" w:hAnsi="Times New Roman" w:cs="Times New Roman"/>
          <w:sz w:val="24"/>
          <w:szCs w:val="24"/>
        </w:rPr>
        <w:t>r seguido para a realização do d</w:t>
      </w:r>
      <w:r w:rsidR="008D1D6C" w:rsidRPr="000D79BF">
        <w:rPr>
          <w:rFonts w:ascii="Times New Roman" w:hAnsi="Times New Roman" w:cs="Times New Roman"/>
          <w:sz w:val="24"/>
          <w:szCs w:val="24"/>
        </w:rPr>
        <w:t xml:space="preserve">ebate, gênero textual oral. </w:t>
      </w:r>
    </w:p>
    <w:p w:rsidR="0088245C" w:rsidRDefault="00451C51" w:rsidP="000D79BF">
      <w:pPr>
        <w:spacing w:after="0" w:line="360" w:lineRule="auto"/>
        <w:ind w:firstLine="709"/>
        <w:jc w:val="both"/>
        <w:rPr>
          <w:rFonts w:ascii="Times New Roman" w:hAnsi="Times New Roman" w:cs="Times New Roman"/>
          <w:sz w:val="24"/>
          <w:szCs w:val="24"/>
        </w:rPr>
      </w:pPr>
      <w:r w:rsidRPr="000D79BF">
        <w:rPr>
          <w:rFonts w:ascii="Times New Roman" w:hAnsi="Times New Roman" w:cs="Times New Roman"/>
          <w:sz w:val="24"/>
          <w:szCs w:val="24"/>
        </w:rPr>
        <w:t>Para o dese</w:t>
      </w:r>
      <w:r w:rsidR="00526C4D" w:rsidRPr="000D79BF">
        <w:rPr>
          <w:rFonts w:ascii="Times New Roman" w:hAnsi="Times New Roman" w:cs="Times New Roman"/>
          <w:sz w:val="24"/>
          <w:szCs w:val="24"/>
        </w:rPr>
        <w:t>nvolvimento do projeto das sequê</w:t>
      </w:r>
      <w:r w:rsidRPr="000D79BF">
        <w:rPr>
          <w:rFonts w:ascii="Times New Roman" w:hAnsi="Times New Roman" w:cs="Times New Roman"/>
          <w:sz w:val="24"/>
          <w:szCs w:val="24"/>
        </w:rPr>
        <w:t>ncias didáticas, foi selecionado</w:t>
      </w:r>
      <w:r w:rsidR="0054443C" w:rsidRPr="000D79BF">
        <w:rPr>
          <w:rFonts w:ascii="Times New Roman" w:hAnsi="Times New Roman" w:cs="Times New Roman"/>
          <w:sz w:val="24"/>
          <w:szCs w:val="24"/>
        </w:rPr>
        <w:t xml:space="preserve"> o gênero</w:t>
      </w:r>
      <w:r w:rsidR="0054443C" w:rsidRPr="000D79BF">
        <w:rPr>
          <w:rFonts w:ascii="Times New Roman" w:hAnsi="Times New Roman" w:cs="Times New Roman"/>
          <w:i/>
          <w:sz w:val="24"/>
          <w:szCs w:val="24"/>
        </w:rPr>
        <w:t>: “O Debate Regrado Público”</w:t>
      </w:r>
      <w:r w:rsidR="0054443C" w:rsidRPr="000D79BF">
        <w:rPr>
          <w:rFonts w:ascii="Times New Roman" w:hAnsi="Times New Roman" w:cs="Times New Roman"/>
          <w:sz w:val="24"/>
          <w:szCs w:val="24"/>
        </w:rPr>
        <w:t xml:space="preserve">, com </w:t>
      </w:r>
      <w:r w:rsidR="00526C4D" w:rsidRPr="000D79BF">
        <w:rPr>
          <w:rFonts w:ascii="Times New Roman" w:hAnsi="Times New Roman" w:cs="Times New Roman"/>
          <w:sz w:val="24"/>
          <w:szCs w:val="24"/>
        </w:rPr>
        <w:t>a realização de dois debates</w:t>
      </w:r>
      <w:r w:rsidR="00E12CE6" w:rsidRPr="000D79BF">
        <w:rPr>
          <w:rFonts w:ascii="Times New Roman" w:hAnsi="Times New Roman" w:cs="Times New Roman"/>
          <w:sz w:val="24"/>
          <w:szCs w:val="24"/>
        </w:rPr>
        <w:t>:</w:t>
      </w:r>
      <w:r w:rsidR="00526C4D" w:rsidRPr="000D79BF">
        <w:rPr>
          <w:rFonts w:ascii="Times New Roman" w:hAnsi="Times New Roman" w:cs="Times New Roman"/>
          <w:sz w:val="24"/>
          <w:szCs w:val="24"/>
        </w:rPr>
        <w:t xml:space="preserve"> o primeiro com </w:t>
      </w:r>
      <w:r w:rsidR="0054443C" w:rsidRPr="000D79BF">
        <w:rPr>
          <w:rFonts w:ascii="Times New Roman" w:hAnsi="Times New Roman" w:cs="Times New Roman"/>
          <w:sz w:val="24"/>
          <w:szCs w:val="24"/>
        </w:rPr>
        <w:t>o tema</w:t>
      </w:r>
      <w:r w:rsidR="00526C4D" w:rsidRPr="000D79BF">
        <w:rPr>
          <w:rFonts w:ascii="Times New Roman" w:hAnsi="Times New Roman" w:cs="Times New Roman"/>
          <w:sz w:val="24"/>
          <w:szCs w:val="24"/>
        </w:rPr>
        <w:t>: “</w:t>
      </w:r>
      <w:r w:rsidR="00526C4D" w:rsidRPr="000D79BF">
        <w:rPr>
          <w:rFonts w:ascii="Times New Roman" w:hAnsi="Times New Roman" w:cs="Times New Roman"/>
          <w:i/>
          <w:sz w:val="24"/>
          <w:szCs w:val="24"/>
        </w:rPr>
        <w:t>O celular na sala de aula</w:t>
      </w:r>
      <w:r w:rsidR="000D410E">
        <w:rPr>
          <w:rFonts w:ascii="Times New Roman" w:hAnsi="Times New Roman" w:cs="Times New Roman"/>
          <w:i/>
          <w:sz w:val="24"/>
          <w:szCs w:val="24"/>
        </w:rPr>
        <w:t>:</w:t>
      </w:r>
      <w:r w:rsidR="00526C4D" w:rsidRPr="000D79BF">
        <w:rPr>
          <w:rFonts w:ascii="Times New Roman" w:hAnsi="Times New Roman" w:cs="Times New Roman"/>
          <w:i/>
          <w:sz w:val="24"/>
          <w:szCs w:val="24"/>
        </w:rPr>
        <w:t xml:space="preserve"> vilão ou fer</w:t>
      </w:r>
      <w:r w:rsidR="003F3FF4" w:rsidRPr="000D79BF">
        <w:rPr>
          <w:rFonts w:ascii="Times New Roman" w:hAnsi="Times New Roman" w:cs="Times New Roman"/>
          <w:i/>
          <w:sz w:val="24"/>
          <w:szCs w:val="24"/>
        </w:rPr>
        <w:t>r</w:t>
      </w:r>
      <w:r w:rsidR="00526C4D" w:rsidRPr="000D79BF">
        <w:rPr>
          <w:rFonts w:ascii="Times New Roman" w:hAnsi="Times New Roman" w:cs="Times New Roman"/>
          <w:i/>
          <w:sz w:val="24"/>
          <w:szCs w:val="24"/>
        </w:rPr>
        <w:t>amenta pedagógica?</w:t>
      </w:r>
      <w:r w:rsidR="00526C4D" w:rsidRPr="000D79BF">
        <w:rPr>
          <w:rFonts w:ascii="Times New Roman" w:hAnsi="Times New Roman" w:cs="Times New Roman"/>
          <w:sz w:val="24"/>
          <w:szCs w:val="24"/>
        </w:rPr>
        <w:t>” e o segundo:</w:t>
      </w:r>
      <w:r w:rsidR="0054443C" w:rsidRPr="000D79BF">
        <w:rPr>
          <w:rFonts w:ascii="Times New Roman" w:hAnsi="Times New Roman" w:cs="Times New Roman"/>
          <w:sz w:val="24"/>
          <w:szCs w:val="24"/>
        </w:rPr>
        <w:t xml:space="preserve"> </w:t>
      </w:r>
      <w:r w:rsidR="0054443C" w:rsidRPr="000D79BF">
        <w:rPr>
          <w:rFonts w:ascii="Times New Roman" w:hAnsi="Times New Roman" w:cs="Times New Roman"/>
          <w:i/>
          <w:sz w:val="24"/>
          <w:szCs w:val="24"/>
        </w:rPr>
        <w:t xml:space="preserve">“A </w:t>
      </w:r>
      <w:r w:rsidR="000C3E26" w:rsidRPr="000D79BF">
        <w:rPr>
          <w:rFonts w:ascii="Times New Roman" w:hAnsi="Times New Roman" w:cs="Times New Roman"/>
          <w:i/>
          <w:sz w:val="24"/>
          <w:szCs w:val="24"/>
        </w:rPr>
        <w:t>persistência da violência contra a mulher”.</w:t>
      </w:r>
      <w:r w:rsidR="001729E7" w:rsidRPr="000D79BF">
        <w:rPr>
          <w:rFonts w:ascii="Times New Roman" w:hAnsi="Times New Roman" w:cs="Times New Roman"/>
          <w:sz w:val="24"/>
          <w:szCs w:val="24"/>
        </w:rPr>
        <w:t xml:space="preserve"> </w:t>
      </w:r>
      <w:r w:rsidR="00300174" w:rsidRPr="000D79BF">
        <w:rPr>
          <w:rFonts w:ascii="Times New Roman" w:hAnsi="Times New Roman" w:cs="Times New Roman"/>
          <w:sz w:val="24"/>
          <w:szCs w:val="24"/>
        </w:rPr>
        <w:t xml:space="preserve">Foram selecionadas para este </w:t>
      </w:r>
      <w:r w:rsidR="008946BD" w:rsidRPr="000D79BF">
        <w:rPr>
          <w:rFonts w:ascii="Times New Roman" w:hAnsi="Times New Roman" w:cs="Times New Roman"/>
          <w:sz w:val="24"/>
          <w:szCs w:val="24"/>
        </w:rPr>
        <w:t xml:space="preserve">trabalho </w:t>
      </w:r>
      <w:r w:rsidR="00300174" w:rsidRPr="000D79BF">
        <w:rPr>
          <w:rFonts w:ascii="Times New Roman" w:hAnsi="Times New Roman" w:cs="Times New Roman"/>
          <w:sz w:val="24"/>
          <w:szCs w:val="24"/>
        </w:rPr>
        <w:t xml:space="preserve">as </w:t>
      </w:r>
      <w:r w:rsidR="00C17F31" w:rsidRPr="000D79BF">
        <w:rPr>
          <w:rFonts w:ascii="Times New Roman" w:hAnsi="Times New Roman" w:cs="Times New Roman"/>
          <w:sz w:val="24"/>
          <w:szCs w:val="24"/>
        </w:rPr>
        <w:t>sequências relacionadas ao primeiro debate</w:t>
      </w:r>
      <w:r w:rsidR="00300174" w:rsidRPr="000D79BF">
        <w:rPr>
          <w:rFonts w:ascii="Times New Roman" w:hAnsi="Times New Roman" w:cs="Times New Roman"/>
          <w:sz w:val="24"/>
          <w:szCs w:val="24"/>
        </w:rPr>
        <w:t xml:space="preserve">, as quais aparecem </w:t>
      </w:r>
      <w:r w:rsidR="0088245C" w:rsidRPr="000D79BF">
        <w:rPr>
          <w:rFonts w:ascii="Times New Roman" w:hAnsi="Times New Roman" w:cs="Times New Roman"/>
          <w:sz w:val="24"/>
          <w:szCs w:val="24"/>
        </w:rPr>
        <w:t>assim destacadas:</w:t>
      </w:r>
    </w:p>
    <w:tbl>
      <w:tblPr>
        <w:tblStyle w:val="Tabelacomgrade"/>
        <w:tblW w:w="9042" w:type="dxa"/>
        <w:jc w:val="center"/>
        <w:tblLook w:val="04A0" w:firstRow="1" w:lastRow="0" w:firstColumn="1" w:lastColumn="0" w:noHBand="0" w:noVBand="1"/>
      </w:tblPr>
      <w:tblGrid>
        <w:gridCol w:w="9042"/>
      </w:tblGrid>
      <w:tr w:rsidR="0088245C" w:rsidRPr="00C0013A" w:rsidTr="004430EA">
        <w:trPr>
          <w:jc w:val="center"/>
        </w:trPr>
        <w:tc>
          <w:tcPr>
            <w:tcW w:w="9042" w:type="dxa"/>
          </w:tcPr>
          <w:p w:rsidR="004430EA" w:rsidRDefault="004430EA" w:rsidP="004430EA">
            <w:pPr>
              <w:jc w:val="center"/>
              <w:rPr>
                <w:rFonts w:ascii="Times New Roman" w:hAnsi="Times New Roman" w:cs="Times New Roman"/>
                <w:szCs w:val="20"/>
              </w:rPr>
            </w:pPr>
          </w:p>
          <w:p w:rsidR="0088245C" w:rsidRPr="004430EA" w:rsidRDefault="0088245C" w:rsidP="004430EA">
            <w:pPr>
              <w:spacing w:line="360" w:lineRule="auto"/>
              <w:jc w:val="center"/>
              <w:rPr>
                <w:rFonts w:ascii="Times New Roman" w:hAnsi="Times New Roman" w:cs="Times New Roman"/>
                <w:szCs w:val="20"/>
              </w:rPr>
            </w:pPr>
            <w:r w:rsidRPr="004430EA">
              <w:rPr>
                <w:rFonts w:ascii="Times New Roman" w:hAnsi="Times New Roman" w:cs="Times New Roman"/>
                <w:szCs w:val="20"/>
              </w:rPr>
              <w:t>1ª. Leitura e estudo de texto do gênero debate regrado;</w:t>
            </w:r>
          </w:p>
          <w:p w:rsidR="0088245C" w:rsidRPr="004430EA" w:rsidRDefault="0088245C" w:rsidP="004430EA">
            <w:pPr>
              <w:spacing w:line="360" w:lineRule="auto"/>
              <w:jc w:val="center"/>
              <w:rPr>
                <w:rFonts w:ascii="Times New Roman" w:hAnsi="Times New Roman" w:cs="Times New Roman"/>
                <w:szCs w:val="20"/>
              </w:rPr>
            </w:pPr>
            <w:r w:rsidRPr="004430EA">
              <w:rPr>
                <w:rFonts w:ascii="Times New Roman" w:hAnsi="Times New Roman" w:cs="Times New Roman"/>
                <w:szCs w:val="20"/>
              </w:rPr>
              <w:t>2ª. Estudo das características do gênero debate regrado;</w:t>
            </w:r>
          </w:p>
          <w:p w:rsidR="0088245C" w:rsidRPr="004430EA" w:rsidRDefault="0088245C" w:rsidP="004430EA">
            <w:pPr>
              <w:spacing w:line="360" w:lineRule="auto"/>
              <w:jc w:val="center"/>
              <w:rPr>
                <w:rFonts w:ascii="Times New Roman" w:hAnsi="Times New Roman" w:cs="Times New Roman"/>
                <w:szCs w:val="20"/>
              </w:rPr>
            </w:pPr>
            <w:r w:rsidRPr="004430EA">
              <w:rPr>
                <w:rFonts w:ascii="Times New Roman" w:hAnsi="Times New Roman" w:cs="Times New Roman"/>
                <w:szCs w:val="20"/>
              </w:rPr>
              <w:t xml:space="preserve">3ª. </w:t>
            </w:r>
            <w:r w:rsidR="00104599" w:rsidRPr="004430EA">
              <w:rPr>
                <w:rFonts w:ascii="Times New Roman" w:hAnsi="Times New Roman" w:cs="Times New Roman"/>
                <w:szCs w:val="20"/>
              </w:rPr>
              <w:t>Produção coletiva das características do gênero estudado;</w:t>
            </w:r>
          </w:p>
          <w:p w:rsidR="00104599" w:rsidRPr="004430EA" w:rsidRDefault="00104599" w:rsidP="004430EA">
            <w:pPr>
              <w:spacing w:line="360" w:lineRule="auto"/>
              <w:jc w:val="center"/>
              <w:rPr>
                <w:rFonts w:ascii="Times New Roman" w:hAnsi="Times New Roman" w:cs="Times New Roman"/>
                <w:szCs w:val="20"/>
              </w:rPr>
            </w:pPr>
            <w:r w:rsidRPr="004430EA">
              <w:rPr>
                <w:rFonts w:ascii="Times New Roman" w:hAnsi="Times New Roman" w:cs="Times New Roman"/>
                <w:szCs w:val="20"/>
              </w:rPr>
              <w:t>4ª. Elaboração de argumentos escritos;</w:t>
            </w:r>
          </w:p>
          <w:p w:rsidR="00104599" w:rsidRPr="004430EA" w:rsidRDefault="00104599" w:rsidP="004430EA">
            <w:pPr>
              <w:spacing w:line="360" w:lineRule="auto"/>
              <w:jc w:val="center"/>
              <w:rPr>
                <w:rFonts w:ascii="Times New Roman" w:hAnsi="Times New Roman" w:cs="Times New Roman"/>
                <w:szCs w:val="20"/>
              </w:rPr>
            </w:pPr>
            <w:r w:rsidRPr="004430EA">
              <w:rPr>
                <w:rFonts w:ascii="Times New Roman" w:hAnsi="Times New Roman" w:cs="Times New Roman"/>
                <w:szCs w:val="20"/>
              </w:rPr>
              <w:t>5ª. Reescrita dos argumentos;</w:t>
            </w:r>
          </w:p>
          <w:p w:rsidR="00C0013A" w:rsidRPr="004430EA" w:rsidRDefault="00104599" w:rsidP="004430EA">
            <w:pPr>
              <w:spacing w:line="360" w:lineRule="auto"/>
              <w:jc w:val="center"/>
              <w:rPr>
                <w:rFonts w:ascii="Times New Roman" w:hAnsi="Times New Roman" w:cs="Times New Roman"/>
                <w:szCs w:val="20"/>
              </w:rPr>
            </w:pPr>
            <w:r w:rsidRPr="004430EA">
              <w:rPr>
                <w:rFonts w:ascii="Times New Roman" w:hAnsi="Times New Roman" w:cs="Times New Roman"/>
                <w:szCs w:val="20"/>
              </w:rPr>
              <w:t>6ª.</w:t>
            </w:r>
            <w:r w:rsidR="00C0013A" w:rsidRPr="004430EA">
              <w:rPr>
                <w:rFonts w:ascii="Times New Roman" w:hAnsi="Times New Roman" w:cs="Times New Roman"/>
                <w:szCs w:val="20"/>
              </w:rPr>
              <w:t xml:space="preserve"> Realização do debate;</w:t>
            </w:r>
          </w:p>
          <w:p w:rsidR="00104599" w:rsidRPr="004430EA" w:rsidRDefault="00C0013A" w:rsidP="004430EA">
            <w:pPr>
              <w:spacing w:line="360" w:lineRule="auto"/>
              <w:jc w:val="center"/>
              <w:rPr>
                <w:rFonts w:ascii="Times New Roman" w:hAnsi="Times New Roman" w:cs="Times New Roman"/>
                <w:szCs w:val="20"/>
              </w:rPr>
            </w:pPr>
            <w:r w:rsidRPr="004430EA">
              <w:rPr>
                <w:rFonts w:ascii="Times New Roman" w:hAnsi="Times New Roman" w:cs="Times New Roman"/>
                <w:szCs w:val="20"/>
              </w:rPr>
              <w:t>7ª. Avaliação do debate.</w:t>
            </w:r>
          </w:p>
          <w:p w:rsidR="004430EA" w:rsidRPr="00C0013A" w:rsidRDefault="004430EA" w:rsidP="004430EA">
            <w:pPr>
              <w:jc w:val="center"/>
              <w:rPr>
                <w:rFonts w:ascii="Times New Roman" w:hAnsi="Times New Roman" w:cs="Times New Roman"/>
                <w:sz w:val="20"/>
                <w:szCs w:val="20"/>
              </w:rPr>
            </w:pPr>
          </w:p>
        </w:tc>
      </w:tr>
    </w:tbl>
    <w:p w:rsidR="00F207A4" w:rsidRPr="00F207A4" w:rsidRDefault="00170750" w:rsidP="00F207A4">
      <w:pPr>
        <w:spacing w:line="240" w:lineRule="auto"/>
        <w:jc w:val="center"/>
        <w:rPr>
          <w:rFonts w:ascii="Times New Roman" w:hAnsi="Times New Roman" w:cs="Times New Roman"/>
          <w:bCs/>
          <w:sz w:val="20"/>
          <w:szCs w:val="20"/>
        </w:rPr>
      </w:pPr>
      <w:r>
        <w:rPr>
          <w:rFonts w:ascii="Times New Roman" w:hAnsi="Times New Roman" w:cs="Times New Roman"/>
          <w:b/>
          <w:bCs/>
          <w:sz w:val="20"/>
          <w:szCs w:val="20"/>
        </w:rPr>
        <w:t xml:space="preserve">Fonte: </w:t>
      </w:r>
      <w:r w:rsidRPr="00170750">
        <w:rPr>
          <w:rFonts w:ascii="Times New Roman" w:hAnsi="Times New Roman" w:cs="Times New Roman"/>
          <w:bCs/>
          <w:sz w:val="20"/>
          <w:szCs w:val="20"/>
        </w:rPr>
        <w:t>s</w:t>
      </w:r>
      <w:r w:rsidR="005744A5" w:rsidRPr="00170750">
        <w:rPr>
          <w:rFonts w:ascii="Times New Roman" w:hAnsi="Times New Roman" w:cs="Times New Roman"/>
          <w:bCs/>
          <w:sz w:val="20"/>
          <w:szCs w:val="20"/>
        </w:rPr>
        <w:t>equências aplicadas ao gênero debate regrado</w:t>
      </w:r>
      <w:r w:rsidRPr="00170750">
        <w:rPr>
          <w:rFonts w:ascii="Times New Roman" w:hAnsi="Times New Roman" w:cs="Times New Roman"/>
          <w:bCs/>
          <w:sz w:val="20"/>
          <w:szCs w:val="20"/>
        </w:rPr>
        <w:t>.</w:t>
      </w:r>
    </w:p>
    <w:p w:rsidR="002D4073" w:rsidRPr="000D79BF" w:rsidRDefault="00862F91" w:rsidP="000D79BF">
      <w:pPr>
        <w:spacing w:after="0" w:line="360" w:lineRule="auto"/>
        <w:ind w:firstLine="709"/>
        <w:jc w:val="both"/>
        <w:rPr>
          <w:rFonts w:ascii="Times New Roman" w:hAnsi="Times New Roman" w:cs="Times New Roman"/>
          <w:sz w:val="24"/>
          <w:szCs w:val="24"/>
        </w:rPr>
      </w:pPr>
      <w:r w:rsidRPr="000D79BF">
        <w:rPr>
          <w:rFonts w:ascii="Times New Roman" w:hAnsi="Times New Roman" w:cs="Times New Roman"/>
          <w:sz w:val="24"/>
          <w:szCs w:val="24"/>
        </w:rPr>
        <w:t>A primeira seq</w:t>
      </w:r>
      <w:r w:rsidR="00604F5C" w:rsidRPr="000D79BF">
        <w:rPr>
          <w:rFonts w:ascii="Times New Roman" w:hAnsi="Times New Roman" w:cs="Times New Roman"/>
          <w:sz w:val="24"/>
          <w:szCs w:val="24"/>
        </w:rPr>
        <w:t>uê</w:t>
      </w:r>
      <w:r w:rsidRPr="000D79BF">
        <w:rPr>
          <w:rFonts w:ascii="Times New Roman" w:hAnsi="Times New Roman" w:cs="Times New Roman"/>
          <w:sz w:val="24"/>
          <w:szCs w:val="24"/>
        </w:rPr>
        <w:t xml:space="preserve">ncia </w:t>
      </w:r>
      <w:r w:rsidR="005744A5" w:rsidRPr="000D79BF">
        <w:rPr>
          <w:rFonts w:ascii="Times New Roman" w:hAnsi="Times New Roman" w:cs="Times New Roman"/>
          <w:b/>
          <w:bCs/>
          <w:sz w:val="24"/>
          <w:szCs w:val="24"/>
        </w:rPr>
        <w:t>l</w:t>
      </w:r>
      <w:r w:rsidR="002D4073" w:rsidRPr="000D79BF">
        <w:rPr>
          <w:rFonts w:ascii="Times New Roman" w:hAnsi="Times New Roman" w:cs="Times New Roman"/>
          <w:b/>
          <w:bCs/>
          <w:sz w:val="24"/>
          <w:szCs w:val="24"/>
        </w:rPr>
        <w:t>eitura e estudo de texto do gênero debate regrado</w:t>
      </w:r>
      <w:r w:rsidR="00604F5C" w:rsidRPr="000D79BF">
        <w:rPr>
          <w:rFonts w:ascii="Times New Roman" w:hAnsi="Times New Roman" w:cs="Times New Roman"/>
          <w:bCs/>
          <w:sz w:val="24"/>
          <w:szCs w:val="24"/>
        </w:rPr>
        <w:t xml:space="preserve"> </w:t>
      </w:r>
      <w:r w:rsidR="00C17F31" w:rsidRPr="000D79BF">
        <w:rPr>
          <w:rFonts w:ascii="Times New Roman" w:hAnsi="Times New Roman" w:cs="Times New Roman"/>
          <w:bCs/>
          <w:sz w:val="24"/>
          <w:szCs w:val="24"/>
        </w:rPr>
        <w:t>se d</w:t>
      </w:r>
      <w:r w:rsidR="002302AA" w:rsidRPr="000D79BF">
        <w:rPr>
          <w:rFonts w:ascii="Times New Roman" w:hAnsi="Times New Roman" w:cs="Times New Roman"/>
          <w:bCs/>
          <w:sz w:val="24"/>
          <w:szCs w:val="24"/>
        </w:rPr>
        <w:t>eu</w:t>
      </w:r>
      <w:r w:rsidR="00595B53" w:rsidRPr="000D79BF">
        <w:rPr>
          <w:rFonts w:ascii="Times New Roman" w:hAnsi="Times New Roman" w:cs="Times New Roman"/>
          <w:bCs/>
          <w:sz w:val="24"/>
          <w:szCs w:val="24"/>
        </w:rPr>
        <w:t>,</w:t>
      </w:r>
      <w:r w:rsidR="00923BC9" w:rsidRPr="000D79BF">
        <w:rPr>
          <w:rFonts w:ascii="Times New Roman" w:hAnsi="Times New Roman" w:cs="Times New Roman"/>
          <w:bCs/>
          <w:sz w:val="24"/>
          <w:szCs w:val="24"/>
        </w:rPr>
        <w:t xml:space="preserve"> </w:t>
      </w:r>
      <w:r w:rsidR="00C17F31" w:rsidRPr="000D79BF">
        <w:rPr>
          <w:rFonts w:ascii="Times New Roman" w:hAnsi="Times New Roman" w:cs="Times New Roman"/>
          <w:bCs/>
          <w:sz w:val="24"/>
          <w:szCs w:val="24"/>
        </w:rPr>
        <w:t>inicialmente</w:t>
      </w:r>
      <w:r w:rsidR="002302AA" w:rsidRPr="000D79BF">
        <w:rPr>
          <w:rFonts w:ascii="Times New Roman" w:hAnsi="Times New Roman" w:cs="Times New Roman"/>
          <w:bCs/>
          <w:sz w:val="24"/>
          <w:szCs w:val="24"/>
        </w:rPr>
        <w:t>, com as respostas</w:t>
      </w:r>
      <w:r w:rsidR="002302AA" w:rsidRPr="000D79BF">
        <w:rPr>
          <w:rFonts w:ascii="Times New Roman" w:hAnsi="Times New Roman" w:cs="Times New Roman"/>
          <w:b/>
          <w:sz w:val="24"/>
          <w:szCs w:val="24"/>
        </w:rPr>
        <w:t xml:space="preserve"> </w:t>
      </w:r>
      <w:r w:rsidR="002D4073" w:rsidRPr="000D79BF">
        <w:rPr>
          <w:rFonts w:ascii="Times New Roman" w:hAnsi="Times New Roman" w:cs="Times New Roman"/>
          <w:sz w:val="24"/>
          <w:szCs w:val="24"/>
        </w:rPr>
        <w:t>às seguintes questões: Já assistiram a um debate?</w:t>
      </w:r>
      <w:r w:rsidR="002302AA" w:rsidRPr="000D79BF">
        <w:rPr>
          <w:rFonts w:ascii="Times New Roman" w:hAnsi="Times New Roman" w:cs="Times New Roman"/>
          <w:sz w:val="24"/>
          <w:szCs w:val="24"/>
        </w:rPr>
        <w:t xml:space="preserve"> </w:t>
      </w:r>
      <w:r w:rsidR="002D4073" w:rsidRPr="000D79BF">
        <w:rPr>
          <w:rFonts w:ascii="Times New Roman" w:hAnsi="Times New Roman" w:cs="Times New Roman"/>
          <w:sz w:val="24"/>
          <w:szCs w:val="24"/>
        </w:rPr>
        <w:t>O que você sabe sobre este gênero?</w:t>
      </w:r>
      <w:r w:rsidR="00604F5C" w:rsidRPr="000D79BF">
        <w:rPr>
          <w:rFonts w:ascii="Times New Roman" w:hAnsi="Times New Roman" w:cs="Times New Roman"/>
          <w:sz w:val="24"/>
          <w:szCs w:val="24"/>
        </w:rPr>
        <w:t xml:space="preserve"> </w:t>
      </w:r>
      <w:r w:rsidR="002D4073" w:rsidRPr="000D79BF">
        <w:rPr>
          <w:rFonts w:ascii="Times New Roman" w:hAnsi="Times New Roman" w:cs="Times New Roman"/>
          <w:sz w:val="24"/>
          <w:szCs w:val="24"/>
        </w:rPr>
        <w:t>Você já participou de algum?</w:t>
      </w:r>
      <w:r w:rsidR="00604F5C" w:rsidRPr="000D79BF">
        <w:rPr>
          <w:rFonts w:ascii="Times New Roman" w:hAnsi="Times New Roman" w:cs="Times New Roman"/>
          <w:sz w:val="24"/>
          <w:szCs w:val="24"/>
        </w:rPr>
        <w:t xml:space="preserve"> </w:t>
      </w:r>
      <w:r w:rsidR="00EB7DC7">
        <w:rPr>
          <w:rFonts w:ascii="Times New Roman" w:hAnsi="Times New Roman" w:cs="Times New Roman"/>
          <w:sz w:val="24"/>
          <w:szCs w:val="24"/>
        </w:rPr>
        <w:t>U</w:t>
      </w:r>
      <w:r w:rsidR="00397F03">
        <w:rPr>
          <w:rFonts w:ascii="Times New Roman" w:hAnsi="Times New Roman" w:cs="Times New Roman"/>
          <w:sz w:val="24"/>
          <w:szCs w:val="24"/>
        </w:rPr>
        <w:t xml:space="preserve">ma vez que </w:t>
      </w:r>
      <w:r w:rsidR="008946BD" w:rsidRPr="000D79BF">
        <w:rPr>
          <w:rFonts w:ascii="Times New Roman" w:hAnsi="Times New Roman" w:cs="Times New Roman"/>
          <w:sz w:val="24"/>
          <w:szCs w:val="24"/>
        </w:rPr>
        <w:t xml:space="preserve">se pôde observar que a </w:t>
      </w:r>
      <w:r w:rsidR="008946BD" w:rsidRPr="000D79BF">
        <w:rPr>
          <w:rFonts w:ascii="Times New Roman" w:hAnsi="Times New Roman" w:cs="Times New Roman"/>
          <w:sz w:val="24"/>
          <w:szCs w:val="24"/>
        </w:rPr>
        <w:lastRenderedPageBreak/>
        <w:t>turma interage de forma satisfatória na aula, o que torna possível o estudo</w:t>
      </w:r>
      <w:r w:rsidR="00055C3A" w:rsidRPr="000D79BF">
        <w:rPr>
          <w:rFonts w:ascii="Times New Roman" w:hAnsi="Times New Roman" w:cs="Times New Roman"/>
          <w:sz w:val="24"/>
          <w:szCs w:val="24"/>
        </w:rPr>
        <w:t>. Já a segunda, foi nomead</w:t>
      </w:r>
      <w:r w:rsidR="00E12CE6" w:rsidRPr="000D79BF">
        <w:rPr>
          <w:rFonts w:ascii="Times New Roman" w:hAnsi="Times New Roman" w:cs="Times New Roman"/>
          <w:sz w:val="24"/>
          <w:szCs w:val="24"/>
        </w:rPr>
        <w:t>a</w:t>
      </w:r>
      <w:r w:rsidR="00055C3A" w:rsidRPr="000D79BF">
        <w:rPr>
          <w:rFonts w:ascii="Times New Roman" w:hAnsi="Times New Roman" w:cs="Times New Roman"/>
          <w:sz w:val="24"/>
          <w:szCs w:val="24"/>
        </w:rPr>
        <w:t xml:space="preserve"> </w:t>
      </w:r>
      <w:r w:rsidR="00055C3A" w:rsidRPr="000D79BF">
        <w:rPr>
          <w:rFonts w:ascii="Times New Roman" w:hAnsi="Times New Roman" w:cs="Times New Roman"/>
          <w:b/>
          <w:bCs/>
          <w:sz w:val="24"/>
          <w:szCs w:val="24"/>
        </w:rPr>
        <w:t>e</w:t>
      </w:r>
      <w:r w:rsidR="002D4073" w:rsidRPr="000D79BF">
        <w:rPr>
          <w:rFonts w:ascii="Times New Roman" w:hAnsi="Times New Roman" w:cs="Times New Roman"/>
          <w:b/>
          <w:bCs/>
          <w:sz w:val="24"/>
          <w:szCs w:val="24"/>
        </w:rPr>
        <w:t>studo das características do gênero debate re</w:t>
      </w:r>
      <w:r w:rsidR="00FC3575" w:rsidRPr="000D79BF">
        <w:rPr>
          <w:rFonts w:ascii="Times New Roman" w:hAnsi="Times New Roman" w:cs="Times New Roman"/>
          <w:b/>
          <w:bCs/>
          <w:sz w:val="24"/>
          <w:szCs w:val="24"/>
        </w:rPr>
        <w:t>grado</w:t>
      </w:r>
      <w:r w:rsidR="00055C3A" w:rsidRPr="000D79BF">
        <w:rPr>
          <w:rFonts w:ascii="Times New Roman" w:hAnsi="Times New Roman" w:cs="Times New Roman"/>
          <w:b/>
          <w:bCs/>
          <w:sz w:val="24"/>
          <w:szCs w:val="24"/>
        </w:rPr>
        <w:t xml:space="preserve">, </w:t>
      </w:r>
      <w:r w:rsidR="00FC3575" w:rsidRPr="000D79BF">
        <w:rPr>
          <w:rFonts w:ascii="Times New Roman" w:hAnsi="Times New Roman" w:cs="Times New Roman"/>
          <w:bCs/>
          <w:sz w:val="24"/>
          <w:szCs w:val="24"/>
        </w:rPr>
        <w:t xml:space="preserve">momento reservado para </w:t>
      </w:r>
      <w:r w:rsidR="00010EBF" w:rsidRPr="000D79BF">
        <w:rPr>
          <w:rFonts w:ascii="Times New Roman" w:hAnsi="Times New Roman" w:cs="Times New Roman"/>
          <w:bCs/>
          <w:sz w:val="24"/>
          <w:szCs w:val="24"/>
        </w:rPr>
        <w:t>explicar à turma acerca do gênero</w:t>
      </w:r>
      <w:r w:rsidR="00F207A4">
        <w:rPr>
          <w:rFonts w:ascii="Times New Roman" w:hAnsi="Times New Roman" w:cs="Times New Roman"/>
          <w:bCs/>
          <w:sz w:val="24"/>
          <w:szCs w:val="24"/>
        </w:rPr>
        <w:t>,</w:t>
      </w:r>
      <w:r w:rsidR="00010EBF" w:rsidRPr="000D79BF">
        <w:rPr>
          <w:rFonts w:ascii="Times New Roman" w:hAnsi="Times New Roman" w:cs="Times New Roman"/>
          <w:bCs/>
          <w:sz w:val="24"/>
          <w:szCs w:val="24"/>
        </w:rPr>
        <w:t xml:space="preserve"> no que diz respeito às</w:t>
      </w:r>
      <w:r w:rsidR="00010EBF" w:rsidRPr="000D79BF">
        <w:rPr>
          <w:rFonts w:ascii="Times New Roman" w:hAnsi="Times New Roman" w:cs="Times New Roman"/>
          <w:b/>
          <w:sz w:val="24"/>
          <w:szCs w:val="24"/>
        </w:rPr>
        <w:t xml:space="preserve"> </w:t>
      </w:r>
      <w:r w:rsidR="002D4073" w:rsidRPr="000D79BF">
        <w:rPr>
          <w:rFonts w:ascii="Times New Roman" w:hAnsi="Times New Roman" w:cs="Times New Roman"/>
          <w:sz w:val="24"/>
          <w:szCs w:val="24"/>
        </w:rPr>
        <w:t>esferas sociais em que ocorre, em que suporte ele pode ser veiculado, se os debatedores contra argumenta</w:t>
      </w:r>
      <w:r w:rsidRPr="000D79BF">
        <w:rPr>
          <w:rFonts w:ascii="Times New Roman" w:hAnsi="Times New Roman" w:cs="Times New Roman"/>
          <w:sz w:val="24"/>
          <w:szCs w:val="24"/>
        </w:rPr>
        <w:t>ram</w:t>
      </w:r>
      <w:r w:rsidR="002D4073" w:rsidRPr="000D79BF">
        <w:rPr>
          <w:rFonts w:ascii="Times New Roman" w:hAnsi="Times New Roman" w:cs="Times New Roman"/>
          <w:sz w:val="24"/>
          <w:szCs w:val="24"/>
        </w:rPr>
        <w:t xml:space="preserve"> ou quem concordou</w:t>
      </w:r>
      <w:r w:rsidR="00010EBF" w:rsidRPr="000D79BF">
        <w:rPr>
          <w:rFonts w:ascii="Times New Roman" w:hAnsi="Times New Roman" w:cs="Times New Roman"/>
          <w:sz w:val="24"/>
          <w:szCs w:val="24"/>
        </w:rPr>
        <w:t>,</w:t>
      </w:r>
      <w:r w:rsidR="002D4073" w:rsidRPr="000D79BF">
        <w:rPr>
          <w:rFonts w:ascii="Times New Roman" w:hAnsi="Times New Roman" w:cs="Times New Roman"/>
          <w:sz w:val="24"/>
          <w:szCs w:val="24"/>
        </w:rPr>
        <w:t xml:space="preserve"> reforçando o argumento de outro debatedor. Foi discutida também a posição defendida por cada um que se posicionou no debate, </w:t>
      </w:r>
      <w:r w:rsidR="00FB53E0" w:rsidRPr="000D79BF">
        <w:rPr>
          <w:rFonts w:ascii="Times New Roman" w:hAnsi="Times New Roman" w:cs="Times New Roman"/>
          <w:sz w:val="24"/>
          <w:szCs w:val="24"/>
        </w:rPr>
        <w:t xml:space="preserve">qual foi </w:t>
      </w:r>
      <w:r w:rsidR="002D4073" w:rsidRPr="000D79BF">
        <w:rPr>
          <w:rFonts w:ascii="Times New Roman" w:hAnsi="Times New Roman" w:cs="Times New Roman"/>
          <w:sz w:val="24"/>
          <w:szCs w:val="24"/>
        </w:rPr>
        <w:t>o argumento usado (de autoridade, dados estatísticos, de valoração, ironia ou apelo emocional), expressões da oralidade como gírias e uso da linguagem informal.</w:t>
      </w:r>
    </w:p>
    <w:p w:rsidR="0054240A" w:rsidRPr="000D79BF" w:rsidRDefault="00C8625E" w:rsidP="000D79BF">
      <w:pPr>
        <w:spacing w:after="0" w:line="360" w:lineRule="auto"/>
        <w:ind w:firstLine="709"/>
        <w:jc w:val="both"/>
        <w:rPr>
          <w:rFonts w:ascii="Times New Roman" w:hAnsi="Times New Roman" w:cs="Times New Roman"/>
          <w:sz w:val="24"/>
          <w:szCs w:val="24"/>
        </w:rPr>
      </w:pPr>
      <w:r w:rsidRPr="000D79BF">
        <w:rPr>
          <w:rFonts w:ascii="Times New Roman" w:hAnsi="Times New Roman" w:cs="Times New Roman"/>
          <w:sz w:val="24"/>
          <w:szCs w:val="24"/>
        </w:rPr>
        <w:t xml:space="preserve">Na sequência, apareceu a </w:t>
      </w:r>
      <w:r w:rsidRPr="000D79BF">
        <w:rPr>
          <w:rFonts w:ascii="Times New Roman" w:hAnsi="Times New Roman" w:cs="Times New Roman"/>
          <w:b/>
          <w:bCs/>
          <w:sz w:val="24"/>
          <w:szCs w:val="24"/>
        </w:rPr>
        <w:t>p</w:t>
      </w:r>
      <w:r w:rsidR="002D4073" w:rsidRPr="000D79BF">
        <w:rPr>
          <w:rFonts w:ascii="Times New Roman" w:hAnsi="Times New Roman" w:cs="Times New Roman"/>
          <w:b/>
          <w:bCs/>
          <w:sz w:val="24"/>
          <w:szCs w:val="24"/>
        </w:rPr>
        <w:t>rodução coletiva das características do gênero estudado</w:t>
      </w:r>
      <w:r w:rsidRPr="000D79BF">
        <w:rPr>
          <w:rFonts w:ascii="Times New Roman" w:hAnsi="Times New Roman" w:cs="Times New Roman"/>
          <w:sz w:val="24"/>
          <w:szCs w:val="24"/>
        </w:rPr>
        <w:t xml:space="preserve">, </w:t>
      </w:r>
      <w:r w:rsidR="003E5D8B" w:rsidRPr="000D79BF">
        <w:rPr>
          <w:rFonts w:ascii="Times New Roman" w:hAnsi="Times New Roman" w:cs="Times New Roman"/>
          <w:sz w:val="24"/>
          <w:szCs w:val="24"/>
        </w:rPr>
        <w:t xml:space="preserve">quando </w:t>
      </w:r>
      <w:r w:rsidR="002D4073" w:rsidRPr="000D79BF">
        <w:rPr>
          <w:rFonts w:ascii="Times New Roman" w:hAnsi="Times New Roman" w:cs="Times New Roman"/>
          <w:sz w:val="24"/>
          <w:szCs w:val="24"/>
        </w:rPr>
        <w:t>foi produzido um texto coletivo</w:t>
      </w:r>
      <w:r w:rsidR="00FD385C" w:rsidRPr="000D79BF">
        <w:rPr>
          <w:rFonts w:ascii="Times New Roman" w:hAnsi="Times New Roman" w:cs="Times New Roman"/>
          <w:sz w:val="24"/>
          <w:szCs w:val="24"/>
        </w:rPr>
        <w:t>,</w:t>
      </w:r>
      <w:r w:rsidR="002D4073" w:rsidRPr="000D79BF">
        <w:rPr>
          <w:rFonts w:ascii="Times New Roman" w:hAnsi="Times New Roman" w:cs="Times New Roman"/>
          <w:sz w:val="24"/>
          <w:szCs w:val="24"/>
        </w:rPr>
        <w:t xml:space="preserve"> resumindo as características do gênero debate regrado.</w:t>
      </w:r>
      <w:r w:rsidRPr="000D79BF">
        <w:rPr>
          <w:rFonts w:ascii="Times New Roman" w:hAnsi="Times New Roman" w:cs="Times New Roman"/>
          <w:sz w:val="24"/>
          <w:szCs w:val="24"/>
        </w:rPr>
        <w:t xml:space="preserve"> Dando sequência, veio </w:t>
      </w:r>
      <w:r w:rsidR="00F453B7" w:rsidRPr="000D79BF">
        <w:rPr>
          <w:rFonts w:ascii="Times New Roman" w:hAnsi="Times New Roman" w:cs="Times New Roman"/>
          <w:sz w:val="24"/>
          <w:szCs w:val="24"/>
        </w:rPr>
        <w:t>a l</w:t>
      </w:r>
      <w:r w:rsidR="002D4073" w:rsidRPr="000D79BF">
        <w:rPr>
          <w:rFonts w:ascii="Times New Roman" w:hAnsi="Times New Roman" w:cs="Times New Roman"/>
          <w:sz w:val="24"/>
          <w:szCs w:val="24"/>
        </w:rPr>
        <w:t>eitura de textos para realização do primeiro debate realizado</w:t>
      </w:r>
      <w:r w:rsidR="00F453B7" w:rsidRPr="000D79BF">
        <w:rPr>
          <w:rFonts w:ascii="Times New Roman" w:hAnsi="Times New Roman" w:cs="Times New Roman"/>
          <w:sz w:val="24"/>
          <w:szCs w:val="24"/>
        </w:rPr>
        <w:t xml:space="preserve">, </w:t>
      </w:r>
      <w:r w:rsidR="00BC43E2" w:rsidRPr="000D79BF">
        <w:rPr>
          <w:rFonts w:ascii="Times New Roman" w:hAnsi="Times New Roman" w:cs="Times New Roman"/>
          <w:sz w:val="24"/>
          <w:szCs w:val="24"/>
        </w:rPr>
        <w:t xml:space="preserve">com temáticas pertinentes ao assunto. Assim, se a discussão tinha por tema </w:t>
      </w:r>
      <w:r w:rsidR="002D4073" w:rsidRPr="000D79BF">
        <w:rPr>
          <w:rFonts w:ascii="Times New Roman" w:hAnsi="Times New Roman" w:cs="Times New Roman"/>
          <w:sz w:val="24"/>
          <w:szCs w:val="24"/>
        </w:rPr>
        <w:t>“</w:t>
      </w:r>
      <w:r w:rsidR="002D4073" w:rsidRPr="000D79BF">
        <w:rPr>
          <w:rFonts w:ascii="Times New Roman" w:hAnsi="Times New Roman" w:cs="Times New Roman"/>
          <w:i/>
          <w:sz w:val="24"/>
          <w:szCs w:val="24"/>
        </w:rPr>
        <w:t>O celular na sala de aula</w:t>
      </w:r>
      <w:r w:rsidR="004140DA">
        <w:rPr>
          <w:rFonts w:ascii="Times New Roman" w:hAnsi="Times New Roman" w:cs="Times New Roman"/>
          <w:i/>
          <w:sz w:val="24"/>
          <w:szCs w:val="24"/>
        </w:rPr>
        <w:t>:</w:t>
      </w:r>
      <w:r w:rsidR="002D4073" w:rsidRPr="000D79BF">
        <w:rPr>
          <w:rFonts w:ascii="Times New Roman" w:hAnsi="Times New Roman" w:cs="Times New Roman"/>
          <w:i/>
          <w:sz w:val="24"/>
          <w:szCs w:val="24"/>
        </w:rPr>
        <w:t xml:space="preserve"> vilão ou ferramenta pedagógica?</w:t>
      </w:r>
      <w:r w:rsidR="002D4073" w:rsidRPr="000D79BF">
        <w:rPr>
          <w:rFonts w:ascii="Times New Roman" w:hAnsi="Times New Roman" w:cs="Times New Roman"/>
          <w:sz w:val="24"/>
          <w:szCs w:val="24"/>
        </w:rPr>
        <w:t>”</w:t>
      </w:r>
      <w:r w:rsidR="00BC43E2" w:rsidRPr="000D79BF">
        <w:rPr>
          <w:rFonts w:ascii="Times New Roman" w:hAnsi="Times New Roman" w:cs="Times New Roman"/>
          <w:sz w:val="24"/>
          <w:szCs w:val="24"/>
        </w:rPr>
        <w:t>, foram orientad</w:t>
      </w:r>
      <w:r w:rsidR="003E5D8B" w:rsidRPr="000D79BF">
        <w:rPr>
          <w:rFonts w:ascii="Times New Roman" w:hAnsi="Times New Roman" w:cs="Times New Roman"/>
          <w:sz w:val="24"/>
          <w:szCs w:val="24"/>
        </w:rPr>
        <w:t>o</w:t>
      </w:r>
      <w:r w:rsidR="00BC43E2" w:rsidRPr="000D79BF">
        <w:rPr>
          <w:rFonts w:ascii="Times New Roman" w:hAnsi="Times New Roman" w:cs="Times New Roman"/>
          <w:sz w:val="24"/>
          <w:szCs w:val="24"/>
        </w:rPr>
        <w:t xml:space="preserve">s </w:t>
      </w:r>
      <w:r w:rsidR="003E5D8B" w:rsidRPr="000D79BF">
        <w:rPr>
          <w:rFonts w:ascii="Times New Roman" w:hAnsi="Times New Roman" w:cs="Times New Roman"/>
          <w:sz w:val="24"/>
          <w:szCs w:val="24"/>
        </w:rPr>
        <w:t xml:space="preserve">os seguintes textos </w:t>
      </w:r>
      <w:r w:rsidR="00BC43E2" w:rsidRPr="000D79BF">
        <w:rPr>
          <w:rFonts w:ascii="Times New Roman" w:hAnsi="Times New Roman" w:cs="Times New Roman"/>
          <w:sz w:val="24"/>
          <w:szCs w:val="24"/>
        </w:rPr>
        <w:t>aos alunos em leitura extraclasse</w:t>
      </w:r>
      <w:r w:rsidR="003E5D8B" w:rsidRPr="000D79BF">
        <w:rPr>
          <w:rFonts w:ascii="Times New Roman" w:hAnsi="Times New Roman" w:cs="Times New Roman"/>
          <w:sz w:val="24"/>
          <w:szCs w:val="24"/>
        </w:rPr>
        <w:t xml:space="preserve"> </w:t>
      </w:r>
      <w:r w:rsidR="002D4073" w:rsidRPr="000D79BF">
        <w:rPr>
          <w:rFonts w:ascii="Times New Roman" w:hAnsi="Times New Roman" w:cs="Times New Roman"/>
          <w:i/>
          <w:sz w:val="24"/>
          <w:szCs w:val="24"/>
        </w:rPr>
        <w:t>“Depoimento: Não dá para não ter celular”, “</w:t>
      </w:r>
      <w:proofErr w:type="spellStart"/>
      <w:r w:rsidR="002D4073" w:rsidRPr="000D79BF">
        <w:rPr>
          <w:rFonts w:ascii="Times New Roman" w:hAnsi="Times New Roman" w:cs="Times New Roman"/>
          <w:i/>
          <w:sz w:val="24"/>
          <w:szCs w:val="24"/>
        </w:rPr>
        <w:t>Ex-vilão</w:t>
      </w:r>
      <w:proofErr w:type="spellEnd"/>
      <w:r w:rsidR="002D4073" w:rsidRPr="000D79BF">
        <w:rPr>
          <w:rFonts w:ascii="Times New Roman" w:hAnsi="Times New Roman" w:cs="Times New Roman"/>
          <w:i/>
          <w:sz w:val="24"/>
          <w:szCs w:val="24"/>
        </w:rPr>
        <w:t>, especialistas apostam no celular para melhorar educação” e “Pesquisa relaciona celular a queda do rendimento escolar</w:t>
      </w:r>
      <w:r w:rsidR="002D4073" w:rsidRPr="000D79BF">
        <w:rPr>
          <w:rFonts w:ascii="Times New Roman" w:hAnsi="Times New Roman" w:cs="Times New Roman"/>
          <w:sz w:val="24"/>
          <w:szCs w:val="24"/>
        </w:rPr>
        <w:t>”</w:t>
      </w:r>
      <w:r w:rsidR="00FD385C" w:rsidRPr="000D79BF">
        <w:rPr>
          <w:rFonts w:ascii="Times New Roman" w:hAnsi="Times New Roman" w:cs="Times New Roman"/>
          <w:sz w:val="24"/>
          <w:szCs w:val="24"/>
        </w:rPr>
        <w:t>, verdadeiros recursos para a coleta de dados e argumentos de autoridade</w:t>
      </w:r>
      <w:r w:rsidR="0054240A" w:rsidRPr="000D79BF">
        <w:rPr>
          <w:rFonts w:ascii="Times New Roman" w:hAnsi="Times New Roman" w:cs="Times New Roman"/>
          <w:sz w:val="24"/>
          <w:szCs w:val="24"/>
        </w:rPr>
        <w:t xml:space="preserve"> para uso no debate.</w:t>
      </w:r>
    </w:p>
    <w:p w:rsidR="002D4073" w:rsidRPr="000D79BF" w:rsidRDefault="0054240A" w:rsidP="000D79BF">
      <w:pPr>
        <w:spacing w:after="0" w:line="360" w:lineRule="auto"/>
        <w:ind w:firstLine="709"/>
        <w:jc w:val="both"/>
        <w:rPr>
          <w:rFonts w:ascii="Times New Roman" w:hAnsi="Times New Roman" w:cs="Times New Roman"/>
          <w:sz w:val="24"/>
          <w:szCs w:val="24"/>
        </w:rPr>
      </w:pPr>
      <w:r w:rsidRPr="000D79BF">
        <w:rPr>
          <w:rFonts w:ascii="Times New Roman" w:hAnsi="Times New Roman" w:cs="Times New Roman"/>
          <w:sz w:val="24"/>
          <w:szCs w:val="24"/>
        </w:rPr>
        <w:t xml:space="preserve">A seguir, houve a </w:t>
      </w:r>
      <w:r w:rsidR="008160BF" w:rsidRPr="000D79BF">
        <w:rPr>
          <w:rFonts w:ascii="Times New Roman" w:hAnsi="Times New Roman" w:cs="Times New Roman"/>
          <w:b/>
          <w:sz w:val="24"/>
          <w:szCs w:val="24"/>
        </w:rPr>
        <w:t>e</w:t>
      </w:r>
      <w:r w:rsidR="002D4073" w:rsidRPr="000D79BF">
        <w:rPr>
          <w:rFonts w:ascii="Times New Roman" w:hAnsi="Times New Roman" w:cs="Times New Roman"/>
          <w:b/>
          <w:sz w:val="24"/>
          <w:szCs w:val="24"/>
        </w:rPr>
        <w:t>laboração de argumentos escritos</w:t>
      </w:r>
      <w:r w:rsidRPr="000D79BF">
        <w:rPr>
          <w:rFonts w:ascii="Times New Roman" w:hAnsi="Times New Roman" w:cs="Times New Roman"/>
          <w:b/>
          <w:sz w:val="24"/>
          <w:szCs w:val="24"/>
        </w:rPr>
        <w:t xml:space="preserve">, </w:t>
      </w:r>
      <w:r w:rsidRPr="000D79BF">
        <w:rPr>
          <w:rFonts w:ascii="Times New Roman" w:hAnsi="Times New Roman" w:cs="Times New Roman"/>
          <w:bCs/>
          <w:sz w:val="24"/>
          <w:szCs w:val="24"/>
        </w:rPr>
        <w:t>o que foi feito a partir</w:t>
      </w:r>
      <w:r w:rsidRPr="000D79BF">
        <w:rPr>
          <w:rFonts w:ascii="Times New Roman" w:hAnsi="Times New Roman" w:cs="Times New Roman"/>
          <w:b/>
          <w:sz w:val="24"/>
          <w:szCs w:val="24"/>
        </w:rPr>
        <w:t xml:space="preserve"> </w:t>
      </w:r>
      <w:r w:rsidR="008160BF" w:rsidRPr="000D79BF">
        <w:rPr>
          <w:rFonts w:ascii="Times New Roman" w:hAnsi="Times New Roman" w:cs="Times New Roman"/>
          <w:bCs/>
          <w:sz w:val="24"/>
          <w:szCs w:val="24"/>
        </w:rPr>
        <w:t>da</w:t>
      </w:r>
      <w:r w:rsidR="008160BF" w:rsidRPr="000D79BF">
        <w:rPr>
          <w:rFonts w:ascii="Times New Roman" w:hAnsi="Times New Roman" w:cs="Times New Roman"/>
          <w:b/>
          <w:sz w:val="24"/>
          <w:szCs w:val="24"/>
        </w:rPr>
        <w:t xml:space="preserve"> </w:t>
      </w:r>
      <w:r w:rsidR="002D4073" w:rsidRPr="000D79BF">
        <w:rPr>
          <w:rFonts w:ascii="Times New Roman" w:hAnsi="Times New Roman" w:cs="Times New Roman"/>
          <w:sz w:val="24"/>
          <w:szCs w:val="24"/>
        </w:rPr>
        <w:t>leitura dos textos sugeridos anteriormente em atividade extraclasse</w:t>
      </w:r>
      <w:r w:rsidR="008160BF" w:rsidRPr="000D79BF">
        <w:rPr>
          <w:rFonts w:ascii="Times New Roman" w:hAnsi="Times New Roman" w:cs="Times New Roman"/>
          <w:sz w:val="24"/>
          <w:szCs w:val="24"/>
        </w:rPr>
        <w:t xml:space="preserve">. Com isso, os alunos deverão defender seu ponto de vista de acordo com sua opinião sobre o tema a ser debatido. </w:t>
      </w:r>
      <w:r w:rsidR="00E205F6" w:rsidRPr="000D79BF">
        <w:rPr>
          <w:rFonts w:ascii="Times New Roman" w:hAnsi="Times New Roman" w:cs="Times New Roman"/>
          <w:sz w:val="24"/>
          <w:szCs w:val="24"/>
        </w:rPr>
        <w:t>Nesse sentido, f</w:t>
      </w:r>
      <w:r w:rsidR="008160BF" w:rsidRPr="000D79BF">
        <w:rPr>
          <w:rFonts w:ascii="Times New Roman" w:hAnsi="Times New Roman" w:cs="Times New Roman"/>
          <w:sz w:val="24"/>
          <w:szCs w:val="24"/>
        </w:rPr>
        <w:t>oi solicitada a elaboração de três argumentos escritos para serem lidos a fim de verificar</w:t>
      </w:r>
      <w:r w:rsidR="00030DAE" w:rsidRPr="000D79BF">
        <w:rPr>
          <w:rFonts w:ascii="Times New Roman" w:hAnsi="Times New Roman" w:cs="Times New Roman"/>
          <w:sz w:val="24"/>
          <w:szCs w:val="24"/>
        </w:rPr>
        <w:t xml:space="preserve"> sua execução</w:t>
      </w:r>
      <w:r w:rsidR="00E205F6" w:rsidRPr="000D79BF">
        <w:rPr>
          <w:rFonts w:ascii="Times New Roman" w:hAnsi="Times New Roman" w:cs="Times New Roman"/>
          <w:sz w:val="24"/>
          <w:szCs w:val="24"/>
        </w:rPr>
        <w:t xml:space="preserve">. Essa etapa foi seguida pela </w:t>
      </w:r>
      <w:r w:rsidR="00E205F6" w:rsidRPr="000D79BF">
        <w:rPr>
          <w:rFonts w:ascii="Times New Roman" w:hAnsi="Times New Roman" w:cs="Times New Roman"/>
          <w:b/>
          <w:bCs/>
          <w:sz w:val="24"/>
          <w:szCs w:val="24"/>
        </w:rPr>
        <w:t>r</w:t>
      </w:r>
      <w:r w:rsidR="002D4073" w:rsidRPr="000D79BF">
        <w:rPr>
          <w:rFonts w:ascii="Times New Roman" w:hAnsi="Times New Roman" w:cs="Times New Roman"/>
          <w:b/>
          <w:bCs/>
          <w:sz w:val="24"/>
          <w:szCs w:val="24"/>
        </w:rPr>
        <w:t>eescrita dos argumentos</w:t>
      </w:r>
      <w:r w:rsidR="00187F88" w:rsidRPr="000D79BF">
        <w:rPr>
          <w:rFonts w:ascii="Times New Roman" w:hAnsi="Times New Roman" w:cs="Times New Roman"/>
          <w:sz w:val="24"/>
          <w:szCs w:val="24"/>
        </w:rPr>
        <w:t>, uma vez que</w:t>
      </w:r>
      <w:r w:rsidR="00030DAE" w:rsidRPr="000D79BF">
        <w:rPr>
          <w:rFonts w:ascii="Times New Roman" w:hAnsi="Times New Roman" w:cs="Times New Roman"/>
          <w:sz w:val="24"/>
          <w:szCs w:val="24"/>
        </w:rPr>
        <w:t>, muitas vezes, os textos não têm consistência</w:t>
      </w:r>
      <w:r w:rsidR="002D0890" w:rsidRPr="000D79BF">
        <w:rPr>
          <w:rFonts w:ascii="Times New Roman" w:hAnsi="Times New Roman" w:cs="Times New Roman"/>
          <w:sz w:val="24"/>
          <w:szCs w:val="24"/>
        </w:rPr>
        <w:t xml:space="preserve"> na defesa de seu ponto de vista.</w:t>
      </w:r>
      <w:r w:rsidR="00187F88" w:rsidRPr="000D79BF">
        <w:rPr>
          <w:rFonts w:ascii="Times New Roman" w:hAnsi="Times New Roman" w:cs="Times New Roman"/>
          <w:sz w:val="24"/>
          <w:szCs w:val="24"/>
        </w:rPr>
        <w:t xml:space="preserve"> </w:t>
      </w:r>
      <w:r w:rsidR="002D4073" w:rsidRPr="000D79BF">
        <w:rPr>
          <w:rFonts w:ascii="Times New Roman" w:hAnsi="Times New Roman" w:cs="Times New Roman"/>
          <w:sz w:val="24"/>
          <w:szCs w:val="24"/>
        </w:rPr>
        <w:t xml:space="preserve">A produção escrita não é para ser lida na hora do debate, ele servirá apenas para os alunos se orientaram com relação à exposição oral a ser feita, pois se trata de um gênero especificamente oral. </w:t>
      </w:r>
    </w:p>
    <w:p w:rsidR="002D4073" w:rsidRPr="000D79BF" w:rsidRDefault="002D0890" w:rsidP="000D79BF">
      <w:pPr>
        <w:spacing w:after="0" w:line="360" w:lineRule="auto"/>
        <w:ind w:firstLine="709"/>
        <w:jc w:val="both"/>
        <w:rPr>
          <w:rFonts w:ascii="Times New Roman" w:hAnsi="Times New Roman" w:cs="Times New Roman"/>
          <w:sz w:val="24"/>
          <w:szCs w:val="24"/>
        </w:rPr>
      </w:pPr>
      <w:r w:rsidRPr="000D79BF">
        <w:rPr>
          <w:rFonts w:ascii="Times New Roman" w:hAnsi="Times New Roman" w:cs="Times New Roman"/>
          <w:sz w:val="24"/>
          <w:szCs w:val="24"/>
        </w:rPr>
        <w:t>Dando pros</w:t>
      </w:r>
      <w:r w:rsidR="00273A5F" w:rsidRPr="000D79BF">
        <w:rPr>
          <w:rFonts w:ascii="Times New Roman" w:hAnsi="Times New Roman" w:cs="Times New Roman"/>
          <w:sz w:val="24"/>
          <w:szCs w:val="24"/>
        </w:rPr>
        <w:t>seguimento, a penúltima sequência é a r</w:t>
      </w:r>
      <w:r w:rsidR="002D4073" w:rsidRPr="000D79BF">
        <w:rPr>
          <w:rFonts w:ascii="Times New Roman" w:hAnsi="Times New Roman" w:cs="Times New Roman"/>
          <w:b/>
          <w:sz w:val="24"/>
          <w:szCs w:val="24"/>
        </w:rPr>
        <w:t>ealização do debate</w:t>
      </w:r>
      <w:r w:rsidR="00273A5F" w:rsidRPr="000D79BF">
        <w:rPr>
          <w:rFonts w:ascii="Times New Roman" w:hAnsi="Times New Roman" w:cs="Times New Roman"/>
          <w:b/>
          <w:sz w:val="24"/>
          <w:szCs w:val="24"/>
        </w:rPr>
        <w:t xml:space="preserve"> cujo objetivo </w:t>
      </w:r>
      <w:r w:rsidR="002123E0" w:rsidRPr="000D79BF">
        <w:rPr>
          <w:rFonts w:ascii="Times New Roman" w:hAnsi="Times New Roman" w:cs="Times New Roman"/>
          <w:bCs/>
          <w:sz w:val="24"/>
          <w:szCs w:val="24"/>
        </w:rPr>
        <w:t xml:space="preserve">foi </w:t>
      </w:r>
      <w:r w:rsidR="002D4073" w:rsidRPr="000D79BF">
        <w:rPr>
          <w:rFonts w:ascii="Times New Roman" w:hAnsi="Times New Roman" w:cs="Times New Roman"/>
          <w:sz w:val="24"/>
          <w:szCs w:val="24"/>
        </w:rPr>
        <w:t>a exposição de ideias. Ocorreu da seguinte maneira: os alunos se dispuseram em círculo</w:t>
      </w:r>
      <w:r w:rsidR="002123E0" w:rsidRPr="000D79BF">
        <w:rPr>
          <w:rFonts w:ascii="Times New Roman" w:hAnsi="Times New Roman" w:cs="Times New Roman"/>
          <w:sz w:val="24"/>
          <w:szCs w:val="24"/>
        </w:rPr>
        <w:t>,</w:t>
      </w:r>
      <w:r w:rsidR="002D4073" w:rsidRPr="000D79BF">
        <w:rPr>
          <w:rFonts w:ascii="Times New Roman" w:hAnsi="Times New Roman" w:cs="Times New Roman"/>
          <w:sz w:val="24"/>
          <w:szCs w:val="24"/>
        </w:rPr>
        <w:t xml:space="preserve"> e o mediador (professor) apresentou as regras que deveriam ser respeitadas, apresentou o tema a ser debatido para que os alunos dessem início à apresentação de seu ponto de vista. Não houve interferência do professor para que não tomasse parte em determinadas posições</w:t>
      </w:r>
      <w:r w:rsidR="002123E0" w:rsidRPr="000D79BF">
        <w:rPr>
          <w:rFonts w:ascii="Times New Roman" w:hAnsi="Times New Roman" w:cs="Times New Roman"/>
          <w:sz w:val="24"/>
          <w:szCs w:val="24"/>
        </w:rPr>
        <w:t xml:space="preserve">. </w:t>
      </w:r>
      <w:r w:rsidR="002D4073" w:rsidRPr="000D79BF">
        <w:rPr>
          <w:rFonts w:ascii="Times New Roman" w:hAnsi="Times New Roman" w:cs="Times New Roman"/>
          <w:sz w:val="24"/>
          <w:szCs w:val="24"/>
        </w:rPr>
        <w:t xml:space="preserve">A participação de cada aluno ficou livre, embora nem todos tenham se pronunciado. Como a turma é composta de trinta e sete alunos, </w:t>
      </w:r>
      <w:r w:rsidR="001D6AD8" w:rsidRPr="000D79BF">
        <w:rPr>
          <w:rFonts w:ascii="Times New Roman" w:hAnsi="Times New Roman" w:cs="Times New Roman"/>
          <w:sz w:val="24"/>
          <w:szCs w:val="24"/>
        </w:rPr>
        <w:t xml:space="preserve">para falar, </w:t>
      </w:r>
      <w:r w:rsidR="002D4073" w:rsidRPr="000D79BF">
        <w:rPr>
          <w:rFonts w:ascii="Times New Roman" w:hAnsi="Times New Roman" w:cs="Times New Roman"/>
          <w:sz w:val="24"/>
          <w:szCs w:val="24"/>
        </w:rPr>
        <w:t>bastava apresentar o desejo de se manifestar que lhe era dado o direito à fala. Os argumentos puderam ser rebatidos em réplica ou tréplica de acordo com as regras preestabelecidas do gênero em questão</w:t>
      </w:r>
      <w:r w:rsidR="00F01009" w:rsidRPr="000D79BF">
        <w:rPr>
          <w:rFonts w:ascii="Times New Roman" w:hAnsi="Times New Roman" w:cs="Times New Roman"/>
          <w:sz w:val="24"/>
          <w:szCs w:val="24"/>
        </w:rPr>
        <w:t>.</w:t>
      </w:r>
    </w:p>
    <w:p w:rsidR="002D4073" w:rsidRPr="000D79BF" w:rsidRDefault="00F01009" w:rsidP="000D79BF">
      <w:pPr>
        <w:spacing w:after="0" w:line="360" w:lineRule="auto"/>
        <w:ind w:firstLine="709"/>
        <w:jc w:val="both"/>
        <w:rPr>
          <w:rFonts w:ascii="Times New Roman" w:hAnsi="Times New Roman" w:cs="Times New Roman"/>
          <w:sz w:val="24"/>
          <w:szCs w:val="24"/>
        </w:rPr>
      </w:pPr>
      <w:r w:rsidRPr="000D79BF">
        <w:rPr>
          <w:rFonts w:ascii="Times New Roman" w:hAnsi="Times New Roman" w:cs="Times New Roman"/>
          <w:sz w:val="24"/>
          <w:szCs w:val="24"/>
        </w:rPr>
        <w:lastRenderedPageBreak/>
        <w:t>Finalmente, apareceu a última sequência a</w:t>
      </w:r>
      <w:r w:rsidR="002D4073" w:rsidRPr="000D79BF">
        <w:rPr>
          <w:rFonts w:ascii="Times New Roman" w:hAnsi="Times New Roman" w:cs="Times New Roman"/>
          <w:b/>
          <w:sz w:val="24"/>
          <w:szCs w:val="24"/>
        </w:rPr>
        <w:t>valiação do debate</w:t>
      </w:r>
      <w:r w:rsidRPr="000D79BF">
        <w:rPr>
          <w:rFonts w:ascii="Times New Roman" w:hAnsi="Times New Roman" w:cs="Times New Roman"/>
          <w:b/>
          <w:sz w:val="24"/>
          <w:szCs w:val="24"/>
        </w:rPr>
        <w:t xml:space="preserve">, </w:t>
      </w:r>
      <w:r w:rsidR="0097536E" w:rsidRPr="000D79BF">
        <w:rPr>
          <w:rFonts w:ascii="Times New Roman" w:hAnsi="Times New Roman" w:cs="Times New Roman"/>
          <w:b/>
          <w:sz w:val="24"/>
          <w:szCs w:val="24"/>
        </w:rPr>
        <w:t xml:space="preserve">com base nos seguintes </w:t>
      </w:r>
      <w:r w:rsidR="002D4073" w:rsidRPr="000D79BF">
        <w:rPr>
          <w:rFonts w:ascii="Times New Roman" w:hAnsi="Times New Roman" w:cs="Times New Roman"/>
          <w:sz w:val="24"/>
          <w:szCs w:val="24"/>
        </w:rPr>
        <w:t>tópicos</w:t>
      </w:r>
      <w:r w:rsidR="0097536E" w:rsidRPr="000D79BF">
        <w:rPr>
          <w:rFonts w:ascii="Times New Roman" w:hAnsi="Times New Roman" w:cs="Times New Roman"/>
          <w:sz w:val="24"/>
          <w:szCs w:val="24"/>
        </w:rPr>
        <w:t xml:space="preserve"> interrogativos: </w:t>
      </w:r>
      <w:r w:rsidR="002D4073" w:rsidRPr="000D79BF">
        <w:rPr>
          <w:rFonts w:ascii="Times New Roman" w:hAnsi="Times New Roman" w:cs="Times New Roman"/>
          <w:sz w:val="24"/>
          <w:szCs w:val="24"/>
        </w:rPr>
        <w:t>A argumentação foi convincente nos pontos de vista apresentados? Os argumentos foram aprofundados com explicações e exemplos?</w:t>
      </w:r>
      <w:r w:rsidR="0097536E" w:rsidRPr="000D79BF">
        <w:rPr>
          <w:rFonts w:ascii="Times New Roman" w:hAnsi="Times New Roman" w:cs="Times New Roman"/>
          <w:sz w:val="24"/>
          <w:szCs w:val="24"/>
        </w:rPr>
        <w:t xml:space="preserve"> </w:t>
      </w:r>
      <w:r w:rsidR="002D4073" w:rsidRPr="000D79BF">
        <w:rPr>
          <w:rFonts w:ascii="Times New Roman" w:hAnsi="Times New Roman" w:cs="Times New Roman"/>
          <w:sz w:val="24"/>
          <w:szCs w:val="24"/>
        </w:rPr>
        <w:t>A linguagem usada apresentou gírias ou marcas da oralidade? A linguagem dos debatedores foi adequada aos debatedores? Houve muitas repetições? O uso da palavra se deu de maneira democrática? Houve alguém que monopolizou a palavra?</w:t>
      </w:r>
      <w:r w:rsidR="0097536E" w:rsidRPr="000D79BF">
        <w:rPr>
          <w:rFonts w:ascii="Times New Roman" w:hAnsi="Times New Roman" w:cs="Times New Roman"/>
          <w:sz w:val="24"/>
          <w:szCs w:val="24"/>
        </w:rPr>
        <w:t xml:space="preserve"> </w:t>
      </w:r>
      <w:r w:rsidR="002D4073" w:rsidRPr="000D79BF">
        <w:rPr>
          <w:rFonts w:ascii="Times New Roman" w:hAnsi="Times New Roman" w:cs="Times New Roman"/>
          <w:sz w:val="24"/>
          <w:szCs w:val="24"/>
        </w:rPr>
        <w:t>As regras estabelecidas foram justas e respeitadas pelos debatedores?</w:t>
      </w:r>
      <w:r w:rsidR="0097536E" w:rsidRPr="000D79BF">
        <w:rPr>
          <w:rFonts w:ascii="Times New Roman" w:hAnsi="Times New Roman" w:cs="Times New Roman"/>
          <w:sz w:val="24"/>
          <w:szCs w:val="24"/>
        </w:rPr>
        <w:t xml:space="preserve"> </w:t>
      </w:r>
      <w:r w:rsidR="002D4073" w:rsidRPr="000D79BF">
        <w:rPr>
          <w:rFonts w:ascii="Times New Roman" w:hAnsi="Times New Roman" w:cs="Times New Roman"/>
          <w:sz w:val="24"/>
          <w:szCs w:val="24"/>
        </w:rPr>
        <w:t>Houve respeito ao ponto de vista do outro, sem levar para o lado pessoal?</w:t>
      </w:r>
    </w:p>
    <w:p w:rsidR="00E10463" w:rsidRPr="000D79BF" w:rsidRDefault="00E10463" w:rsidP="000D79BF">
      <w:pPr>
        <w:spacing w:after="0" w:line="360" w:lineRule="auto"/>
        <w:ind w:firstLine="709"/>
        <w:jc w:val="both"/>
        <w:rPr>
          <w:rFonts w:ascii="Times New Roman" w:hAnsi="Times New Roman" w:cs="Times New Roman"/>
          <w:sz w:val="24"/>
          <w:szCs w:val="24"/>
        </w:rPr>
      </w:pPr>
      <w:r w:rsidRPr="000D79BF">
        <w:rPr>
          <w:rFonts w:ascii="Times New Roman" w:hAnsi="Times New Roman" w:cs="Times New Roman"/>
          <w:sz w:val="24"/>
          <w:szCs w:val="24"/>
        </w:rPr>
        <w:t xml:space="preserve">As sequências apresentadas mostram um fazer </w:t>
      </w:r>
      <w:r w:rsidR="00B716F0" w:rsidRPr="000D79BF">
        <w:rPr>
          <w:rFonts w:ascii="Times New Roman" w:hAnsi="Times New Roman" w:cs="Times New Roman"/>
          <w:sz w:val="24"/>
          <w:szCs w:val="24"/>
        </w:rPr>
        <w:t>constante das ações de sala de aula em que professor e alunos agem continuamente para que o gênero debate regrado siga as normas estabelecidas pelos padrões convencionais. O que se observou com a aplicação das sequências para e ensino do gênero e para a aquisi</w:t>
      </w:r>
      <w:r w:rsidR="00255D0F" w:rsidRPr="000D79BF">
        <w:rPr>
          <w:rFonts w:ascii="Times New Roman" w:hAnsi="Times New Roman" w:cs="Times New Roman"/>
          <w:sz w:val="24"/>
          <w:szCs w:val="24"/>
        </w:rPr>
        <w:t xml:space="preserve">ção de dados da oralidade é que realmente </w:t>
      </w:r>
      <w:r w:rsidR="006E1E41" w:rsidRPr="000D79BF">
        <w:rPr>
          <w:rFonts w:ascii="Times New Roman" w:hAnsi="Times New Roman" w:cs="Times New Roman"/>
          <w:sz w:val="24"/>
          <w:szCs w:val="24"/>
        </w:rPr>
        <w:t xml:space="preserve">essa aplicação </w:t>
      </w:r>
      <w:r w:rsidR="00255D0F" w:rsidRPr="000D79BF">
        <w:rPr>
          <w:rFonts w:ascii="Times New Roman" w:hAnsi="Times New Roman" w:cs="Times New Roman"/>
          <w:sz w:val="24"/>
          <w:szCs w:val="24"/>
        </w:rPr>
        <w:t>é eficaz</w:t>
      </w:r>
      <w:r w:rsidR="003F0C25" w:rsidRPr="000D79BF">
        <w:rPr>
          <w:rFonts w:ascii="Times New Roman" w:hAnsi="Times New Roman" w:cs="Times New Roman"/>
          <w:sz w:val="24"/>
          <w:szCs w:val="24"/>
        </w:rPr>
        <w:t xml:space="preserve"> e</w:t>
      </w:r>
      <w:r w:rsidR="00255D0F" w:rsidRPr="000D79BF">
        <w:rPr>
          <w:rFonts w:ascii="Times New Roman" w:hAnsi="Times New Roman" w:cs="Times New Roman"/>
          <w:sz w:val="24"/>
          <w:szCs w:val="24"/>
        </w:rPr>
        <w:t xml:space="preserve"> produtiv</w:t>
      </w:r>
      <w:r w:rsidR="00A4116C" w:rsidRPr="000D79BF">
        <w:rPr>
          <w:rFonts w:ascii="Times New Roman" w:hAnsi="Times New Roman" w:cs="Times New Roman"/>
          <w:sz w:val="24"/>
          <w:szCs w:val="24"/>
        </w:rPr>
        <w:t>a</w:t>
      </w:r>
      <w:r w:rsidR="00255D0F" w:rsidRPr="000D79BF">
        <w:rPr>
          <w:rFonts w:ascii="Times New Roman" w:hAnsi="Times New Roman" w:cs="Times New Roman"/>
          <w:sz w:val="24"/>
          <w:szCs w:val="24"/>
        </w:rPr>
        <w:t xml:space="preserve"> e urge acontecer em ambientes escolares.</w:t>
      </w:r>
    </w:p>
    <w:p w:rsidR="002D4073" w:rsidRPr="000D79BF" w:rsidRDefault="002D4073" w:rsidP="000D79BF">
      <w:pPr>
        <w:spacing w:after="0" w:line="360" w:lineRule="auto"/>
        <w:jc w:val="both"/>
        <w:rPr>
          <w:rFonts w:ascii="Times New Roman" w:hAnsi="Times New Roman" w:cs="Times New Roman"/>
          <w:sz w:val="24"/>
          <w:szCs w:val="24"/>
        </w:rPr>
      </w:pPr>
    </w:p>
    <w:p w:rsidR="00D74DF4" w:rsidRPr="000D79BF" w:rsidRDefault="00C4099D" w:rsidP="000D79BF">
      <w:pPr>
        <w:pStyle w:val="PargrafodaLista"/>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5 </w:t>
      </w:r>
      <w:r w:rsidR="00D74DF4" w:rsidRPr="000D79BF">
        <w:rPr>
          <w:rFonts w:ascii="Times New Roman" w:hAnsi="Times New Roman" w:cs="Times New Roman"/>
          <w:b/>
          <w:sz w:val="24"/>
          <w:szCs w:val="24"/>
        </w:rPr>
        <w:t>C</w:t>
      </w:r>
      <w:r w:rsidR="00937B35" w:rsidRPr="000D79BF">
        <w:rPr>
          <w:rFonts w:ascii="Times New Roman" w:hAnsi="Times New Roman" w:cs="Times New Roman"/>
          <w:b/>
          <w:sz w:val="24"/>
          <w:szCs w:val="24"/>
        </w:rPr>
        <w:t>onsiderações finais</w:t>
      </w:r>
    </w:p>
    <w:p w:rsidR="00D74DF4" w:rsidRPr="000D79BF" w:rsidRDefault="00D74DF4" w:rsidP="000D79BF">
      <w:pPr>
        <w:spacing w:after="0" w:line="360" w:lineRule="auto"/>
        <w:jc w:val="both"/>
        <w:rPr>
          <w:rFonts w:ascii="Times New Roman" w:hAnsi="Times New Roman" w:cs="Times New Roman"/>
          <w:b/>
          <w:sz w:val="24"/>
          <w:szCs w:val="24"/>
        </w:rPr>
      </w:pPr>
    </w:p>
    <w:p w:rsidR="00D74DF4" w:rsidRPr="000D79BF" w:rsidRDefault="00D74DF4" w:rsidP="00C4099D">
      <w:pPr>
        <w:spacing w:after="0" w:line="360" w:lineRule="auto"/>
        <w:ind w:firstLine="709"/>
        <w:jc w:val="both"/>
        <w:rPr>
          <w:rFonts w:ascii="Times New Roman" w:hAnsi="Times New Roman" w:cs="Times New Roman"/>
          <w:sz w:val="24"/>
          <w:szCs w:val="24"/>
        </w:rPr>
      </w:pPr>
      <w:r w:rsidRPr="000D79BF">
        <w:rPr>
          <w:rFonts w:ascii="Times New Roman" w:hAnsi="Times New Roman" w:cs="Times New Roman"/>
          <w:sz w:val="24"/>
          <w:szCs w:val="24"/>
        </w:rPr>
        <w:t>O trabalho com os gêneros textuais torna possível desenvolver nos alunos habilidades orais e escritas ao longo do processo de ensino</w:t>
      </w:r>
      <w:r w:rsidR="004114A9" w:rsidRPr="000D79BF">
        <w:rPr>
          <w:rFonts w:ascii="Times New Roman" w:hAnsi="Times New Roman" w:cs="Times New Roman"/>
          <w:sz w:val="24"/>
          <w:szCs w:val="24"/>
        </w:rPr>
        <w:t>-</w:t>
      </w:r>
      <w:r w:rsidRPr="000D79BF">
        <w:rPr>
          <w:rFonts w:ascii="Times New Roman" w:hAnsi="Times New Roman" w:cs="Times New Roman"/>
          <w:sz w:val="24"/>
          <w:szCs w:val="24"/>
        </w:rPr>
        <w:t>aprendizagem, sejam orientadas através do livro didático</w:t>
      </w:r>
      <w:r w:rsidR="00937B35" w:rsidRPr="000D79BF">
        <w:rPr>
          <w:rFonts w:ascii="Times New Roman" w:hAnsi="Times New Roman" w:cs="Times New Roman"/>
          <w:sz w:val="24"/>
          <w:szCs w:val="24"/>
        </w:rPr>
        <w:t>,</w:t>
      </w:r>
      <w:r w:rsidRPr="000D79BF">
        <w:rPr>
          <w:rFonts w:ascii="Times New Roman" w:hAnsi="Times New Roman" w:cs="Times New Roman"/>
          <w:sz w:val="24"/>
          <w:szCs w:val="24"/>
        </w:rPr>
        <w:t xml:space="preserve"> ou através de pesquisas do professor a serem aplicadas com os alunos em sala de aula</w:t>
      </w:r>
      <w:r w:rsidR="00937B35" w:rsidRPr="000D79BF">
        <w:rPr>
          <w:rFonts w:ascii="Times New Roman" w:hAnsi="Times New Roman" w:cs="Times New Roman"/>
          <w:sz w:val="24"/>
          <w:szCs w:val="24"/>
        </w:rPr>
        <w:t>.</w:t>
      </w:r>
      <w:r w:rsidR="00C4099D">
        <w:rPr>
          <w:rFonts w:ascii="Times New Roman" w:hAnsi="Times New Roman" w:cs="Times New Roman"/>
          <w:sz w:val="24"/>
          <w:szCs w:val="24"/>
        </w:rPr>
        <w:t xml:space="preserve"> </w:t>
      </w:r>
      <w:r w:rsidR="00937B35" w:rsidRPr="000D79BF">
        <w:rPr>
          <w:rFonts w:ascii="Times New Roman" w:hAnsi="Times New Roman" w:cs="Times New Roman"/>
          <w:sz w:val="24"/>
          <w:szCs w:val="24"/>
        </w:rPr>
        <w:t>No entanto</w:t>
      </w:r>
      <w:r w:rsidR="004114A9" w:rsidRPr="000D79BF">
        <w:rPr>
          <w:rFonts w:ascii="Times New Roman" w:hAnsi="Times New Roman" w:cs="Times New Roman"/>
          <w:sz w:val="24"/>
          <w:szCs w:val="24"/>
        </w:rPr>
        <w:t>,</w:t>
      </w:r>
      <w:r w:rsidRPr="000D79BF">
        <w:rPr>
          <w:rFonts w:ascii="Times New Roman" w:hAnsi="Times New Roman" w:cs="Times New Roman"/>
          <w:sz w:val="24"/>
          <w:szCs w:val="24"/>
        </w:rPr>
        <w:t xml:space="preserve"> é importante lembrar que a eficácia se deve a determinados procedimentos usados nas aulas que vão desde a metodologia aplicada, o conhecimento de mundo e seu uso no cotidiano explorado em aula, até o conhecimento de seus usos formais na sociedade. </w:t>
      </w:r>
      <w:r w:rsidR="00BD4C8F" w:rsidRPr="000D79BF">
        <w:rPr>
          <w:rFonts w:ascii="Times New Roman" w:hAnsi="Times New Roman" w:cs="Times New Roman"/>
          <w:sz w:val="24"/>
          <w:szCs w:val="24"/>
        </w:rPr>
        <w:t xml:space="preserve">Assim, </w:t>
      </w:r>
      <w:r w:rsidRPr="000D79BF">
        <w:rPr>
          <w:rFonts w:ascii="Times New Roman" w:hAnsi="Times New Roman" w:cs="Times New Roman"/>
          <w:sz w:val="24"/>
          <w:szCs w:val="24"/>
        </w:rPr>
        <w:t>o trabalho deve ser pautado em sequências didáticas coerentes e eficazes de acordo com a avaliação de seus resultados. Nem sempre se obt</w:t>
      </w:r>
      <w:r w:rsidR="00732FF6" w:rsidRPr="000D79BF">
        <w:rPr>
          <w:rFonts w:ascii="Times New Roman" w:hAnsi="Times New Roman" w:cs="Times New Roman"/>
          <w:sz w:val="24"/>
          <w:szCs w:val="24"/>
        </w:rPr>
        <w:t>êm</w:t>
      </w:r>
      <w:r w:rsidRPr="000D79BF">
        <w:rPr>
          <w:rFonts w:ascii="Times New Roman" w:hAnsi="Times New Roman" w:cs="Times New Roman"/>
          <w:sz w:val="24"/>
          <w:szCs w:val="24"/>
        </w:rPr>
        <w:t xml:space="preserve"> os resultados esperados, mas é preciso que o plano de trabalho priorize os objetivos a que se pretende alcançar.</w:t>
      </w:r>
    </w:p>
    <w:p w:rsidR="00222A4F" w:rsidRPr="000D79BF" w:rsidRDefault="00222A4F" w:rsidP="00C4099D">
      <w:pPr>
        <w:spacing w:after="0" w:line="360" w:lineRule="auto"/>
        <w:ind w:firstLine="708"/>
        <w:jc w:val="both"/>
        <w:rPr>
          <w:rFonts w:ascii="Times New Roman" w:hAnsi="Times New Roman" w:cs="Times New Roman"/>
          <w:sz w:val="24"/>
          <w:szCs w:val="24"/>
        </w:rPr>
      </w:pPr>
      <w:r w:rsidRPr="000D79BF">
        <w:rPr>
          <w:rFonts w:ascii="Times New Roman" w:hAnsi="Times New Roman" w:cs="Times New Roman"/>
          <w:sz w:val="24"/>
          <w:szCs w:val="24"/>
        </w:rPr>
        <w:t>O trabalho com sequências didáticas contribui para o desenvolvimento das habilidades e capacidades que tornam os alunos possíveis leitores e produtores de textos, experiência que servirá não apenas para sua vida pessoal, mas também social e profissional, fazendo com que a própria escola cumpra seu papel na formação de leitores e produtores textuais proficientes</w:t>
      </w:r>
      <w:r w:rsidR="00C4099D">
        <w:rPr>
          <w:rFonts w:ascii="Times New Roman" w:hAnsi="Times New Roman" w:cs="Times New Roman"/>
          <w:sz w:val="24"/>
          <w:szCs w:val="24"/>
        </w:rPr>
        <w:t>.</w:t>
      </w:r>
    </w:p>
    <w:p w:rsidR="00314B5B" w:rsidRDefault="00314B5B" w:rsidP="000D79BF">
      <w:pPr>
        <w:spacing w:after="0" w:line="360" w:lineRule="auto"/>
        <w:jc w:val="both"/>
        <w:rPr>
          <w:rFonts w:ascii="Times New Roman" w:hAnsi="Times New Roman" w:cs="Times New Roman"/>
          <w:b/>
          <w:sz w:val="24"/>
          <w:szCs w:val="24"/>
        </w:rPr>
      </w:pPr>
    </w:p>
    <w:p w:rsidR="00D74DF4" w:rsidRDefault="00793577" w:rsidP="000D79BF">
      <w:pPr>
        <w:spacing w:after="0" w:line="360" w:lineRule="auto"/>
        <w:jc w:val="both"/>
        <w:rPr>
          <w:rFonts w:ascii="Times New Roman" w:hAnsi="Times New Roman" w:cs="Times New Roman"/>
          <w:b/>
          <w:sz w:val="24"/>
          <w:szCs w:val="24"/>
        </w:rPr>
      </w:pPr>
      <w:r w:rsidRPr="000D79BF">
        <w:rPr>
          <w:rFonts w:ascii="Times New Roman" w:hAnsi="Times New Roman" w:cs="Times New Roman"/>
          <w:b/>
          <w:sz w:val="24"/>
          <w:szCs w:val="24"/>
        </w:rPr>
        <w:t xml:space="preserve">Referências </w:t>
      </w:r>
    </w:p>
    <w:p w:rsidR="000D79BF" w:rsidRPr="000D79BF" w:rsidRDefault="000D79BF" w:rsidP="000D79BF">
      <w:pPr>
        <w:spacing w:after="0" w:line="360" w:lineRule="auto"/>
        <w:jc w:val="both"/>
        <w:rPr>
          <w:rFonts w:ascii="Times New Roman" w:hAnsi="Times New Roman" w:cs="Times New Roman"/>
          <w:b/>
          <w:sz w:val="24"/>
          <w:szCs w:val="24"/>
        </w:rPr>
      </w:pPr>
    </w:p>
    <w:p w:rsidR="0035721B" w:rsidRPr="000D79BF" w:rsidRDefault="007C3FD3" w:rsidP="000C72D6">
      <w:pPr>
        <w:spacing w:after="0" w:line="240" w:lineRule="auto"/>
        <w:rPr>
          <w:rFonts w:ascii="Times New Roman" w:hAnsi="Times New Roman" w:cs="Times New Roman"/>
          <w:sz w:val="24"/>
          <w:szCs w:val="24"/>
        </w:rPr>
      </w:pPr>
      <w:r w:rsidRPr="000D79BF">
        <w:rPr>
          <w:rFonts w:ascii="Times New Roman" w:hAnsi="Times New Roman" w:cs="Times New Roman"/>
          <w:sz w:val="24"/>
          <w:szCs w:val="24"/>
        </w:rPr>
        <w:t xml:space="preserve">BAKTHIN, M. </w:t>
      </w:r>
      <w:r w:rsidRPr="000D79BF">
        <w:rPr>
          <w:rFonts w:ascii="Times New Roman" w:hAnsi="Times New Roman" w:cs="Times New Roman"/>
          <w:b/>
          <w:bCs/>
          <w:sz w:val="24"/>
          <w:szCs w:val="24"/>
        </w:rPr>
        <w:t>Marxismo e filosofia da linguagem</w:t>
      </w:r>
      <w:r w:rsidRPr="000D79BF">
        <w:rPr>
          <w:rFonts w:ascii="Times New Roman" w:hAnsi="Times New Roman" w:cs="Times New Roman"/>
          <w:sz w:val="24"/>
          <w:szCs w:val="24"/>
        </w:rPr>
        <w:t>. 6. ed. São Paulo: HUCITEC, 1979.</w:t>
      </w:r>
    </w:p>
    <w:p w:rsidR="00314B5B" w:rsidRDefault="00314B5B" w:rsidP="000C72D6">
      <w:pPr>
        <w:spacing w:after="0" w:line="240" w:lineRule="auto"/>
        <w:rPr>
          <w:rFonts w:ascii="Times New Roman" w:hAnsi="Times New Roman" w:cs="Times New Roman"/>
          <w:sz w:val="24"/>
          <w:szCs w:val="24"/>
        </w:rPr>
      </w:pPr>
    </w:p>
    <w:p w:rsidR="001847D7" w:rsidRDefault="0035721B" w:rsidP="000C72D6">
      <w:pPr>
        <w:spacing w:after="0" w:line="240" w:lineRule="auto"/>
        <w:rPr>
          <w:rFonts w:ascii="Times New Roman" w:hAnsi="Times New Roman" w:cs="Times New Roman"/>
          <w:sz w:val="24"/>
          <w:szCs w:val="24"/>
        </w:rPr>
      </w:pPr>
      <w:r w:rsidRPr="000D79BF">
        <w:rPr>
          <w:rFonts w:ascii="Times New Roman" w:hAnsi="Times New Roman" w:cs="Times New Roman"/>
          <w:sz w:val="24"/>
          <w:szCs w:val="24"/>
        </w:rPr>
        <w:t xml:space="preserve">BRASIL, Ministério da Educação. </w:t>
      </w:r>
      <w:r w:rsidRPr="000D79BF">
        <w:rPr>
          <w:rFonts w:ascii="Times New Roman" w:hAnsi="Times New Roman" w:cs="Times New Roman"/>
          <w:b/>
          <w:bCs/>
          <w:sz w:val="24"/>
          <w:szCs w:val="24"/>
        </w:rPr>
        <w:t xml:space="preserve">Base Nacional Comum Curricular. </w:t>
      </w:r>
      <w:r w:rsidRPr="000D79BF">
        <w:rPr>
          <w:rFonts w:ascii="Times New Roman" w:hAnsi="Times New Roman" w:cs="Times New Roman"/>
          <w:sz w:val="24"/>
          <w:szCs w:val="24"/>
        </w:rPr>
        <w:t>Brasília, DF: MEC, 2017.</w:t>
      </w:r>
      <w:r w:rsidR="007C3FD3" w:rsidRPr="000D79BF">
        <w:rPr>
          <w:rFonts w:ascii="Times New Roman" w:hAnsi="Times New Roman" w:cs="Times New Roman"/>
          <w:sz w:val="24"/>
          <w:szCs w:val="24"/>
        </w:rPr>
        <w:br/>
      </w:r>
      <w:r w:rsidR="001847D7" w:rsidRPr="000D79BF">
        <w:rPr>
          <w:rFonts w:ascii="Times New Roman" w:hAnsi="Times New Roman" w:cs="Times New Roman"/>
          <w:sz w:val="24"/>
          <w:szCs w:val="24"/>
        </w:rPr>
        <w:lastRenderedPageBreak/>
        <w:br/>
      </w:r>
      <w:r w:rsidR="00793577" w:rsidRPr="000D79BF">
        <w:rPr>
          <w:rFonts w:ascii="Times New Roman" w:hAnsi="Times New Roman" w:cs="Times New Roman"/>
          <w:sz w:val="24"/>
          <w:szCs w:val="24"/>
        </w:rPr>
        <w:t xml:space="preserve">CEREJA, WILLIAM; COCHAR, WILLIAM. </w:t>
      </w:r>
      <w:r w:rsidR="00793577" w:rsidRPr="000D79BF">
        <w:rPr>
          <w:rFonts w:ascii="Times New Roman" w:hAnsi="Times New Roman" w:cs="Times New Roman"/>
          <w:b/>
          <w:bCs/>
          <w:sz w:val="24"/>
          <w:szCs w:val="24"/>
        </w:rPr>
        <w:t>Português Linguagens 9º</w:t>
      </w:r>
      <w:r w:rsidR="000C72D6">
        <w:rPr>
          <w:rFonts w:ascii="Times New Roman" w:hAnsi="Times New Roman" w:cs="Times New Roman"/>
          <w:sz w:val="24"/>
          <w:szCs w:val="24"/>
        </w:rPr>
        <w:t>. Ano. 9ª. e</w:t>
      </w:r>
      <w:r w:rsidR="00793577" w:rsidRPr="000D79BF">
        <w:rPr>
          <w:rFonts w:ascii="Times New Roman" w:hAnsi="Times New Roman" w:cs="Times New Roman"/>
          <w:sz w:val="24"/>
          <w:szCs w:val="24"/>
        </w:rPr>
        <w:t>d. São Paulo: Editora Saraiva, 2015.</w:t>
      </w:r>
    </w:p>
    <w:p w:rsidR="00314B5B" w:rsidRPr="000D79BF" w:rsidRDefault="00314B5B" w:rsidP="000C72D6">
      <w:pPr>
        <w:spacing w:after="0" w:line="240" w:lineRule="auto"/>
        <w:rPr>
          <w:rFonts w:ascii="Times New Roman" w:hAnsi="Times New Roman" w:cs="Times New Roman"/>
          <w:sz w:val="24"/>
          <w:szCs w:val="24"/>
        </w:rPr>
      </w:pPr>
    </w:p>
    <w:p w:rsidR="001847D7" w:rsidRDefault="00793577" w:rsidP="000C72D6">
      <w:pPr>
        <w:spacing w:after="0" w:line="240" w:lineRule="auto"/>
        <w:rPr>
          <w:rFonts w:ascii="Times New Roman" w:hAnsi="Times New Roman" w:cs="Times New Roman"/>
          <w:sz w:val="24"/>
          <w:szCs w:val="24"/>
        </w:rPr>
      </w:pPr>
      <w:r w:rsidRPr="000D79BF">
        <w:rPr>
          <w:rFonts w:ascii="Times New Roman" w:hAnsi="Times New Roman" w:cs="Times New Roman"/>
          <w:sz w:val="24"/>
          <w:szCs w:val="24"/>
        </w:rPr>
        <w:t xml:space="preserve">MARCUSCHI, Luiz Antônio. </w:t>
      </w:r>
      <w:r w:rsidRPr="000D79BF">
        <w:rPr>
          <w:rFonts w:ascii="Times New Roman" w:hAnsi="Times New Roman" w:cs="Times New Roman"/>
          <w:b/>
          <w:bCs/>
          <w:sz w:val="24"/>
          <w:szCs w:val="24"/>
        </w:rPr>
        <w:t>Produção textual, análise de gêneros e compreensão.</w:t>
      </w:r>
      <w:r w:rsidRPr="000D79BF">
        <w:rPr>
          <w:rFonts w:ascii="Times New Roman" w:hAnsi="Times New Roman" w:cs="Times New Roman"/>
          <w:sz w:val="24"/>
          <w:szCs w:val="24"/>
        </w:rPr>
        <w:t xml:space="preserve"> São Paulo: Parábola Editorial, 2008</w:t>
      </w:r>
      <w:r w:rsidR="001847D7" w:rsidRPr="000D79BF">
        <w:rPr>
          <w:rFonts w:ascii="Times New Roman" w:hAnsi="Times New Roman" w:cs="Times New Roman"/>
          <w:sz w:val="24"/>
          <w:szCs w:val="24"/>
        </w:rPr>
        <w:t>.</w:t>
      </w:r>
    </w:p>
    <w:p w:rsidR="00314B5B" w:rsidRPr="000D79BF" w:rsidRDefault="00314B5B" w:rsidP="000C72D6">
      <w:pPr>
        <w:spacing w:after="0" w:line="240" w:lineRule="auto"/>
        <w:rPr>
          <w:rFonts w:ascii="Times New Roman" w:hAnsi="Times New Roman" w:cs="Times New Roman"/>
          <w:sz w:val="24"/>
          <w:szCs w:val="24"/>
        </w:rPr>
      </w:pPr>
    </w:p>
    <w:p w:rsidR="001847D7" w:rsidRPr="000D79BF" w:rsidRDefault="005B3926" w:rsidP="000C72D6">
      <w:pPr>
        <w:spacing w:after="0" w:line="240" w:lineRule="auto"/>
        <w:rPr>
          <w:rFonts w:ascii="Times New Roman" w:hAnsi="Times New Roman" w:cs="Times New Roman"/>
          <w:sz w:val="24"/>
          <w:szCs w:val="24"/>
        </w:rPr>
      </w:pPr>
      <w:r w:rsidRPr="000D79BF">
        <w:rPr>
          <w:rFonts w:ascii="Times New Roman" w:hAnsi="Times New Roman" w:cs="Times New Roman"/>
          <w:sz w:val="24"/>
          <w:szCs w:val="24"/>
        </w:rPr>
        <w:t xml:space="preserve">KOCH, </w:t>
      </w:r>
      <w:proofErr w:type="spellStart"/>
      <w:r w:rsidRPr="000D79BF">
        <w:rPr>
          <w:rFonts w:ascii="Times New Roman" w:hAnsi="Times New Roman" w:cs="Times New Roman"/>
          <w:sz w:val="24"/>
          <w:szCs w:val="24"/>
        </w:rPr>
        <w:t>Ingedore</w:t>
      </w:r>
      <w:proofErr w:type="spellEnd"/>
      <w:r w:rsidRPr="000D79BF">
        <w:rPr>
          <w:rFonts w:ascii="Times New Roman" w:hAnsi="Times New Roman" w:cs="Times New Roman"/>
          <w:sz w:val="24"/>
          <w:szCs w:val="24"/>
        </w:rPr>
        <w:t xml:space="preserve"> Villaça; TRAVAGLIA, LUIZ C. </w:t>
      </w:r>
      <w:r w:rsidRPr="000D79BF">
        <w:rPr>
          <w:rFonts w:ascii="Times New Roman" w:hAnsi="Times New Roman" w:cs="Times New Roman"/>
          <w:b/>
          <w:bCs/>
          <w:sz w:val="24"/>
          <w:szCs w:val="24"/>
        </w:rPr>
        <w:t>A coerência textual</w:t>
      </w:r>
      <w:r w:rsidRPr="000D79BF">
        <w:rPr>
          <w:rFonts w:ascii="Times New Roman" w:hAnsi="Times New Roman" w:cs="Times New Roman"/>
          <w:sz w:val="24"/>
          <w:szCs w:val="24"/>
        </w:rPr>
        <w:t xml:space="preserve">. São </w:t>
      </w:r>
      <w:r w:rsidR="000C72D6">
        <w:rPr>
          <w:rFonts w:ascii="Times New Roman" w:hAnsi="Times New Roman" w:cs="Times New Roman"/>
          <w:sz w:val="24"/>
          <w:szCs w:val="24"/>
        </w:rPr>
        <w:t>Paulo: Contexto: 1996</w:t>
      </w:r>
      <w:r w:rsidRPr="000D79BF">
        <w:rPr>
          <w:rFonts w:ascii="Times New Roman" w:hAnsi="Times New Roman" w:cs="Times New Roman"/>
          <w:sz w:val="24"/>
          <w:szCs w:val="24"/>
        </w:rPr>
        <w:t>,</w:t>
      </w:r>
    </w:p>
    <w:p w:rsidR="007C3FD3" w:rsidRDefault="005B3926" w:rsidP="000C72D6">
      <w:pPr>
        <w:spacing w:after="0" w:line="240" w:lineRule="auto"/>
        <w:rPr>
          <w:rFonts w:ascii="Times New Roman" w:hAnsi="Times New Roman" w:cs="Times New Roman"/>
          <w:sz w:val="24"/>
          <w:szCs w:val="24"/>
        </w:rPr>
      </w:pPr>
      <w:r w:rsidRPr="000D79BF">
        <w:rPr>
          <w:rFonts w:ascii="Times New Roman" w:hAnsi="Times New Roman" w:cs="Times New Roman"/>
          <w:sz w:val="24"/>
          <w:szCs w:val="24"/>
        </w:rPr>
        <w:t>________</w:t>
      </w:r>
      <w:r w:rsidR="003C574A" w:rsidRPr="000D79BF">
        <w:rPr>
          <w:rFonts w:ascii="Times New Roman" w:hAnsi="Times New Roman" w:cs="Times New Roman"/>
          <w:sz w:val="24"/>
          <w:szCs w:val="24"/>
        </w:rPr>
        <w:t>.</w:t>
      </w:r>
      <w:r w:rsidR="007C3FD3" w:rsidRPr="000D79BF">
        <w:rPr>
          <w:rFonts w:ascii="Times New Roman" w:hAnsi="Times New Roman" w:cs="Times New Roman"/>
          <w:sz w:val="24"/>
          <w:szCs w:val="24"/>
        </w:rPr>
        <w:t xml:space="preserve"> </w:t>
      </w:r>
      <w:r w:rsidR="007C3FD3" w:rsidRPr="000D79BF">
        <w:rPr>
          <w:rFonts w:ascii="Times New Roman" w:hAnsi="Times New Roman" w:cs="Times New Roman"/>
          <w:b/>
          <w:bCs/>
          <w:sz w:val="24"/>
          <w:szCs w:val="24"/>
        </w:rPr>
        <w:t>Introdução à linguística textual</w:t>
      </w:r>
      <w:r w:rsidR="007C3FD3" w:rsidRPr="000D79BF">
        <w:rPr>
          <w:rFonts w:ascii="Times New Roman" w:hAnsi="Times New Roman" w:cs="Times New Roman"/>
          <w:sz w:val="24"/>
          <w:szCs w:val="24"/>
        </w:rPr>
        <w:t>. 2. ed. São Paulo: Contexto, 2017.</w:t>
      </w:r>
    </w:p>
    <w:p w:rsidR="00314B5B" w:rsidRPr="000D79BF" w:rsidRDefault="00314B5B" w:rsidP="000C72D6">
      <w:pPr>
        <w:spacing w:after="0" w:line="240" w:lineRule="auto"/>
        <w:rPr>
          <w:rFonts w:ascii="Times New Roman" w:hAnsi="Times New Roman" w:cs="Times New Roman"/>
          <w:sz w:val="24"/>
          <w:szCs w:val="24"/>
        </w:rPr>
      </w:pPr>
    </w:p>
    <w:p w:rsidR="00D74DF4" w:rsidRPr="000D79BF" w:rsidRDefault="003C574A" w:rsidP="000C72D6">
      <w:pPr>
        <w:pStyle w:val="PargrafodaLista"/>
        <w:spacing w:after="0" w:line="240" w:lineRule="auto"/>
        <w:ind w:left="0"/>
        <w:rPr>
          <w:rFonts w:ascii="Times New Roman" w:hAnsi="Times New Roman" w:cs="Times New Roman"/>
          <w:sz w:val="24"/>
          <w:szCs w:val="24"/>
        </w:rPr>
      </w:pPr>
      <w:r w:rsidRPr="000D79BF">
        <w:rPr>
          <w:rFonts w:ascii="Times New Roman" w:hAnsi="Times New Roman" w:cs="Times New Roman"/>
          <w:sz w:val="24"/>
          <w:szCs w:val="24"/>
        </w:rPr>
        <w:t>SCHNEUWLY, Bernard; DOLZ, Joaquim.</w:t>
      </w:r>
      <w:r w:rsidRPr="000D79BF">
        <w:rPr>
          <w:rFonts w:ascii="Times New Roman" w:hAnsi="Times New Roman" w:cs="Times New Roman"/>
          <w:b/>
          <w:bCs/>
          <w:sz w:val="24"/>
          <w:szCs w:val="24"/>
        </w:rPr>
        <w:t xml:space="preserve"> Gêneros orais e escritos na escola</w:t>
      </w:r>
      <w:r w:rsidRPr="000D79BF">
        <w:rPr>
          <w:rFonts w:ascii="Times New Roman" w:hAnsi="Times New Roman" w:cs="Times New Roman"/>
          <w:sz w:val="24"/>
          <w:szCs w:val="24"/>
        </w:rPr>
        <w:t>. São Paulo: Mercado das Letras, 2004.</w:t>
      </w:r>
    </w:p>
    <w:p w:rsidR="00D74DF4" w:rsidRDefault="00D74DF4" w:rsidP="007C15B8">
      <w:pPr>
        <w:spacing w:line="360" w:lineRule="auto"/>
        <w:ind w:firstLine="709"/>
        <w:jc w:val="both"/>
        <w:rPr>
          <w:rFonts w:ascii="Times New Roman" w:hAnsi="Times New Roman" w:cs="Times New Roman"/>
          <w:sz w:val="24"/>
          <w:szCs w:val="24"/>
        </w:rPr>
      </w:pPr>
    </w:p>
    <w:p w:rsidR="00120D30" w:rsidRDefault="00120D30" w:rsidP="007C15B8">
      <w:pPr>
        <w:spacing w:line="360" w:lineRule="auto"/>
        <w:ind w:firstLine="709"/>
        <w:jc w:val="both"/>
        <w:rPr>
          <w:rFonts w:ascii="Times New Roman" w:hAnsi="Times New Roman" w:cs="Times New Roman"/>
          <w:sz w:val="24"/>
          <w:szCs w:val="24"/>
        </w:rPr>
      </w:pPr>
    </w:p>
    <w:sectPr w:rsidR="00120D30" w:rsidSect="00DB2D9D">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39A8"/>
    <w:multiLevelType w:val="multilevel"/>
    <w:tmpl w:val="2208E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76246C"/>
    <w:multiLevelType w:val="hybridMultilevel"/>
    <w:tmpl w:val="1BF00E92"/>
    <w:lvl w:ilvl="0" w:tplc="51B63C8A">
      <w:start w:val="1"/>
      <w:numFmt w:val="bullet"/>
      <w:lvlText w:val=""/>
      <w:lvlJc w:val="left"/>
      <w:pPr>
        <w:tabs>
          <w:tab w:val="num" w:pos="720"/>
        </w:tabs>
        <w:ind w:left="720" w:hanging="360"/>
      </w:pPr>
      <w:rPr>
        <w:rFonts w:ascii="Wingdings" w:hAnsi="Wingdings" w:hint="default"/>
      </w:rPr>
    </w:lvl>
    <w:lvl w:ilvl="1" w:tplc="DE98261C" w:tentative="1">
      <w:start w:val="1"/>
      <w:numFmt w:val="bullet"/>
      <w:lvlText w:val=""/>
      <w:lvlJc w:val="left"/>
      <w:pPr>
        <w:tabs>
          <w:tab w:val="num" w:pos="1440"/>
        </w:tabs>
        <w:ind w:left="1440" w:hanging="360"/>
      </w:pPr>
      <w:rPr>
        <w:rFonts w:ascii="Wingdings" w:hAnsi="Wingdings" w:hint="default"/>
      </w:rPr>
    </w:lvl>
    <w:lvl w:ilvl="2" w:tplc="6568DFE2" w:tentative="1">
      <w:start w:val="1"/>
      <w:numFmt w:val="bullet"/>
      <w:lvlText w:val=""/>
      <w:lvlJc w:val="left"/>
      <w:pPr>
        <w:tabs>
          <w:tab w:val="num" w:pos="2160"/>
        </w:tabs>
        <w:ind w:left="2160" w:hanging="360"/>
      </w:pPr>
      <w:rPr>
        <w:rFonts w:ascii="Wingdings" w:hAnsi="Wingdings" w:hint="default"/>
      </w:rPr>
    </w:lvl>
    <w:lvl w:ilvl="3" w:tplc="608A2614" w:tentative="1">
      <w:start w:val="1"/>
      <w:numFmt w:val="bullet"/>
      <w:lvlText w:val=""/>
      <w:lvlJc w:val="left"/>
      <w:pPr>
        <w:tabs>
          <w:tab w:val="num" w:pos="2880"/>
        </w:tabs>
        <w:ind w:left="2880" w:hanging="360"/>
      </w:pPr>
      <w:rPr>
        <w:rFonts w:ascii="Wingdings" w:hAnsi="Wingdings" w:hint="default"/>
      </w:rPr>
    </w:lvl>
    <w:lvl w:ilvl="4" w:tplc="3C724E40" w:tentative="1">
      <w:start w:val="1"/>
      <w:numFmt w:val="bullet"/>
      <w:lvlText w:val=""/>
      <w:lvlJc w:val="left"/>
      <w:pPr>
        <w:tabs>
          <w:tab w:val="num" w:pos="3600"/>
        </w:tabs>
        <w:ind w:left="3600" w:hanging="360"/>
      </w:pPr>
      <w:rPr>
        <w:rFonts w:ascii="Wingdings" w:hAnsi="Wingdings" w:hint="default"/>
      </w:rPr>
    </w:lvl>
    <w:lvl w:ilvl="5" w:tplc="540CBBB6" w:tentative="1">
      <w:start w:val="1"/>
      <w:numFmt w:val="bullet"/>
      <w:lvlText w:val=""/>
      <w:lvlJc w:val="left"/>
      <w:pPr>
        <w:tabs>
          <w:tab w:val="num" w:pos="4320"/>
        </w:tabs>
        <w:ind w:left="4320" w:hanging="360"/>
      </w:pPr>
      <w:rPr>
        <w:rFonts w:ascii="Wingdings" w:hAnsi="Wingdings" w:hint="default"/>
      </w:rPr>
    </w:lvl>
    <w:lvl w:ilvl="6" w:tplc="D7789CC0" w:tentative="1">
      <w:start w:val="1"/>
      <w:numFmt w:val="bullet"/>
      <w:lvlText w:val=""/>
      <w:lvlJc w:val="left"/>
      <w:pPr>
        <w:tabs>
          <w:tab w:val="num" w:pos="5040"/>
        </w:tabs>
        <w:ind w:left="5040" w:hanging="360"/>
      </w:pPr>
      <w:rPr>
        <w:rFonts w:ascii="Wingdings" w:hAnsi="Wingdings" w:hint="default"/>
      </w:rPr>
    </w:lvl>
    <w:lvl w:ilvl="7" w:tplc="0B446DB0" w:tentative="1">
      <w:start w:val="1"/>
      <w:numFmt w:val="bullet"/>
      <w:lvlText w:val=""/>
      <w:lvlJc w:val="left"/>
      <w:pPr>
        <w:tabs>
          <w:tab w:val="num" w:pos="5760"/>
        </w:tabs>
        <w:ind w:left="5760" w:hanging="360"/>
      </w:pPr>
      <w:rPr>
        <w:rFonts w:ascii="Wingdings" w:hAnsi="Wingdings" w:hint="default"/>
      </w:rPr>
    </w:lvl>
    <w:lvl w:ilvl="8" w:tplc="60867ED0" w:tentative="1">
      <w:start w:val="1"/>
      <w:numFmt w:val="bullet"/>
      <w:lvlText w:val=""/>
      <w:lvlJc w:val="left"/>
      <w:pPr>
        <w:tabs>
          <w:tab w:val="num" w:pos="6480"/>
        </w:tabs>
        <w:ind w:left="6480" w:hanging="360"/>
      </w:pPr>
      <w:rPr>
        <w:rFonts w:ascii="Wingdings" w:hAnsi="Wingdings" w:hint="default"/>
      </w:rPr>
    </w:lvl>
  </w:abstractNum>
  <w:abstractNum w:abstractNumId="2">
    <w:nsid w:val="0E7F44F2"/>
    <w:multiLevelType w:val="hybridMultilevel"/>
    <w:tmpl w:val="5C7C7B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5F22377"/>
    <w:multiLevelType w:val="hybridMultilevel"/>
    <w:tmpl w:val="9CF015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A8519A8"/>
    <w:multiLevelType w:val="hybridMultilevel"/>
    <w:tmpl w:val="D86099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2BE799A"/>
    <w:multiLevelType w:val="hybridMultilevel"/>
    <w:tmpl w:val="840EB644"/>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7CE3140"/>
    <w:multiLevelType w:val="hybridMultilevel"/>
    <w:tmpl w:val="4C663E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9A733B6"/>
    <w:multiLevelType w:val="hybridMultilevel"/>
    <w:tmpl w:val="0D30455A"/>
    <w:lvl w:ilvl="0" w:tplc="077A18CC">
      <w:start w:val="1"/>
      <w:numFmt w:val="bullet"/>
      <w:lvlText w:val=""/>
      <w:lvlJc w:val="left"/>
      <w:pPr>
        <w:tabs>
          <w:tab w:val="num" w:pos="720"/>
        </w:tabs>
        <w:ind w:left="720" w:hanging="360"/>
      </w:pPr>
      <w:rPr>
        <w:rFonts w:ascii="Wingdings" w:hAnsi="Wingdings" w:hint="default"/>
      </w:rPr>
    </w:lvl>
    <w:lvl w:ilvl="1" w:tplc="ADD0B3BA" w:tentative="1">
      <w:start w:val="1"/>
      <w:numFmt w:val="bullet"/>
      <w:lvlText w:val=""/>
      <w:lvlJc w:val="left"/>
      <w:pPr>
        <w:tabs>
          <w:tab w:val="num" w:pos="1440"/>
        </w:tabs>
        <w:ind w:left="1440" w:hanging="360"/>
      </w:pPr>
      <w:rPr>
        <w:rFonts w:ascii="Wingdings" w:hAnsi="Wingdings" w:hint="default"/>
      </w:rPr>
    </w:lvl>
    <w:lvl w:ilvl="2" w:tplc="99B2D9B8" w:tentative="1">
      <w:start w:val="1"/>
      <w:numFmt w:val="bullet"/>
      <w:lvlText w:val=""/>
      <w:lvlJc w:val="left"/>
      <w:pPr>
        <w:tabs>
          <w:tab w:val="num" w:pos="2160"/>
        </w:tabs>
        <w:ind w:left="2160" w:hanging="360"/>
      </w:pPr>
      <w:rPr>
        <w:rFonts w:ascii="Wingdings" w:hAnsi="Wingdings" w:hint="default"/>
      </w:rPr>
    </w:lvl>
    <w:lvl w:ilvl="3" w:tplc="0BBEF05E" w:tentative="1">
      <w:start w:val="1"/>
      <w:numFmt w:val="bullet"/>
      <w:lvlText w:val=""/>
      <w:lvlJc w:val="left"/>
      <w:pPr>
        <w:tabs>
          <w:tab w:val="num" w:pos="2880"/>
        </w:tabs>
        <w:ind w:left="2880" w:hanging="360"/>
      </w:pPr>
      <w:rPr>
        <w:rFonts w:ascii="Wingdings" w:hAnsi="Wingdings" w:hint="default"/>
      </w:rPr>
    </w:lvl>
    <w:lvl w:ilvl="4" w:tplc="0AE6848E" w:tentative="1">
      <w:start w:val="1"/>
      <w:numFmt w:val="bullet"/>
      <w:lvlText w:val=""/>
      <w:lvlJc w:val="left"/>
      <w:pPr>
        <w:tabs>
          <w:tab w:val="num" w:pos="3600"/>
        </w:tabs>
        <w:ind w:left="3600" w:hanging="360"/>
      </w:pPr>
      <w:rPr>
        <w:rFonts w:ascii="Wingdings" w:hAnsi="Wingdings" w:hint="default"/>
      </w:rPr>
    </w:lvl>
    <w:lvl w:ilvl="5" w:tplc="C610FD04" w:tentative="1">
      <w:start w:val="1"/>
      <w:numFmt w:val="bullet"/>
      <w:lvlText w:val=""/>
      <w:lvlJc w:val="left"/>
      <w:pPr>
        <w:tabs>
          <w:tab w:val="num" w:pos="4320"/>
        </w:tabs>
        <w:ind w:left="4320" w:hanging="360"/>
      </w:pPr>
      <w:rPr>
        <w:rFonts w:ascii="Wingdings" w:hAnsi="Wingdings" w:hint="default"/>
      </w:rPr>
    </w:lvl>
    <w:lvl w:ilvl="6" w:tplc="23E4337E" w:tentative="1">
      <w:start w:val="1"/>
      <w:numFmt w:val="bullet"/>
      <w:lvlText w:val=""/>
      <w:lvlJc w:val="left"/>
      <w:pPr>
        <w:tabs>
          <w:tab w:val="num" w:pos="5040"/>
        </w:tabs>
        <w:ind w:left="5040" w:hanging="360"/>
      </w:pPr>
      <w:rPr>
        <w:rFonts w:ascii="Wingdings" w:hAnsi="Wingdings" w:hint="default"/>
      </w:rPr>
    </w:lvl>
    <w:lvl w:ilvl="7" w:tplc="BEF2F936" w:tentative="1">
      <w:start w:val="1"/>
      <w:numFmt w:val="bullet"/>
      <w:lvlText w:val=""/>
      <w:lvlJc w:val="left"/>
      <w:pPr>
        <w:tabs>
          <w:tab w:val="num" w:pos="5760"/>
        </w:tabs>
        <w:ind w:left="5760" w:hanging="360"/>
      </w:pPr>
      <w:rPr>
        <w:rFonts w:ascii="Wingdings" w:hAnsi="Wingdings" w:hint="default"/>
      </w:rPr>
    </w:lvl>
    <w:lvl w:ilvl="8" w:tplc="26806C5A" w:tentative="1">
      <w:start w:val="1"/>
      <w:numFmt w:val="bullet"/>
      <w:lvlText w:val=""/>
      <w:lvlJc w:val="left"/>
      <w:pPr>
        <w:tabs>
          <w:tab w:val="num" w:pos="6480"/>
        </w:tabs>
        <w:ind w:left="6480" w:hanging="360"/>
      </w:pPr>
      <w:rPr>
        <w:rFonts w:ascii="Wingdings" w:hAnsi="Wingdings" w:hint="default"/>
      </w:rPr>
    </w:lvl>
  </w:abstractNum>
  <w:abstractNum w:abstractNumId="8">
    <w:nsid w:val="2D474713"/>
    <w:multiLevelType w:val="hybridMultilevel"/>
    <w:tmpl w:val="76C62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1316537"/>
    <w:multiLevelType w:val="hybridMultilevel"/>
    <w:tmpl w:val="3DBEEE70"/>
    <w:lvl w:ilvl="0" w:tplc="0416000F">
      <w:start w:val="3"/>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41D01D3D"/>
    <w:multiLevelType w:val="hybridMultilevel"/>
    <w:tmpl w:val="07BAD1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E1410E3"/>
    <w:multiLevelType w:val="hybridMultilevel"/>
    <w:tmpl w:val="5D4458D0"/>
    <w:lvl w:ilvl="0" w:tplc="52FE4C1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nsid w:val="5BC60D8E"/>
    <w:multiLevelType w:val="hybridMultilevel"/>
    <w:tmpl w:val="8D14AABE"/>
    <w:lvl w:ilvl="0" w:tplc="0A4422E8">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nsid w:val="664530B4"/>
    <w:multiLevelType w:val="multilevel"/>
    <w:tmpl w:val="411AD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6E65074"/>
    <w:multiLevelType w:val="multilevel"/>
    <w:tmpl w:val="61B6163C"/>
    <w:lvl w:ilvl="0">
      <w:start w:val="2"/>
      <w:numFmt w:val="decimal"/>
      <w:lvlText w:val="%1."/>
      <w:lvlJc w:val="left"/>
      <w:pPr>
        <w:ind w:left="142"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1516" w:hanging="1080"/>
      </w:pPr>
      <w:rPr>
        <w:rFonts w:hint="default"/>
      </w:rPr>
    </w:lvl>
    <w:lvl w:ilvl="4">
      <w:start w:val="1"/>
      <w:numFmt w:val="decimal"/>
      <w:isLgl/>
      <w:lvlText w:val="%1.%2.%3.%4.%5."/>
      <w:lvlJc w:val="left"/>
      <w:pPr>
        <w:ind w:left="1734" w:hanging="1080"/>
      </w:pPr>
      <w:rPr>
        <w:rFonts w:hint="default"/>
      </w:rPr>
    </w:lvl>
    <w:lvl w:ilvl="5">
      <w:start w:val="1"/>
      <w:numFmt w:val="decimal"/>
      <w:isLgl/>
      <w:lvlText w:val="%1.%2.%3.%4.%5.%6."/>
      <w:lvlJc w:val="left"/>
      <w:pPr>
        <w:ind w:left="2312" w:hanging="1440"/>
      </w:pPr>
      <w:rPr>
        <w:rFonts w:hint="default"/>
      </w:rPr>
    </w:lvl>
    <w:lvl w:ilvl="6">
      <w:start w:val="1"/>
      <w:numFmt w:val="decimal"/>
      <w:isLgl/>
      <w:lvlText w:val="%1.%2.%3.%4.%5.%6.%7."/>
      <w:lvlJc w:val="left"/>
      <w:pPr>
        <w:ind w:left="2530" w:hanging="1440"/>
      </w:pPr>
      <w:rPr>
        <w:rFonts w:hint="default"/>
      </w:rPr>
    </w:lvl>
    <w:lvl w:ilvl="7">
      <w:start w:val="1"/>
      <w:numFmt w:val="decimal"/>
      <w:isLgl/>
      <w:lvlText w:val="%1.%2.%3.%4.%5.%6.%7.%8."/>
      <w:lvlJc w:val="left"/>
      <w:pPr>
        <w:ind w:left="3108" w:hanging="1800"/>
      </w:pPr>
      <w:rPr>
        <w:rFonts w:hint="default"/>
      </w:rPr>
    </w:lvl>
    <w:lvl w:ilvl="8">
      <w:start w:val="1"/>
      <w:numFmt w:val="decimal"/>
      <w:isLgl/>
      <w:lvlText w:val="%1.%2.%3.%4.%5.%6.%7.%8.%9."/>
      <w:lvlJc w:val="left"/>
      <w:pPr>
        <w:ind w:left="3686" w:hanging="2160"/>
      </w:pPr>
      <w:rPr>
        <w:rFonts w:hint="default"/>
      </w:rPr>
    </w:lvl>
  </w:abstractNum>
  <w:abstractNum w:abstractNumId="15">
    <w:nsid w:val="6E272457"/>
    <w:multiLevelType w:val="hybridMultilevel"/>
    <w:tmpl w:val="FB048BF6"/>
    <w:lvl w:ilvl="0" w:tplc="D256C2E2">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6">
    <w:nsid w:val="708E4632"/>
    <w:multiLevelType w:val="hybridMultilevel"/>
    <w:tmpl w:val="79E0114A"/>
    <w:lvl w:ilvl="0" w:tplc="2968D85A">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nsid w:val="739D1F2B"/>
    <w:multiLevelType w:val="hybridMultilevel"/>
    <w:tmpl w:val="EBFA6100"/>
    <w:lvl w:ilvl="0" w:tplc="7408BBAA">
      <w:start w:val="1"/>
      <w:numFmt w:val="decimal"/>
      <w:lvlText w:val="%1."/>
      <w:lvlJc w:val="left"/>
      <w:pPr>
        <w:ind w:left="405" w:hanging="360"/>
      </w:pPr>
      <w:rPr>
        <w:rFonts w:asciiTheme="minorHAnsi" w:hAnsiTheme="minorHAnsi" w:cstheme="minorBidi" w:hint="default"/>
        <w:sz w:val="22"/>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8">
    <w:nsid w:val="7F2C00FA"/>
    <w:multiLevelType w:val="multilevel"/>
    <w:tmpl w:val="3530DD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0"/>
  </w:num>
  <w:num w:numId="3">
    <w:abstractNumId w:val="17"/>
  </w:num>
  <w:num w:numId="4">
    <w:abstractNumId w:val="15"/>
  </w:num>
  <w:num w:numId="5">
    <w:abstractNumId w:val="3"/>
  </w:num>
  <w:num w:numId="6">
    <w:abstractNumId w:val="2"/>
  </w:num>
  <w:num w:numId="7">
    <w:abstractNumId w:val="4"/>
  </w:num>
  <w:num w:numId="8">
    <w:abstractNumId w:val="6"/>
  </w:num>
  <w:num w:numId="9">
    <w:abstractNumId w:val="9"/>
  </w:num>
  <w:num w:numId="10">
    <w:abstractNumId w:val="5"/>
  </w:num>
  <w:num w:numId="11">
    <w:abstractNumId w:val="12"/>
  </w:num>
  <w:num w:numId="12">
    <w:abstractNumId w:val="11"/>
  </w:num>
  <w:num w:numId="13">
    <w:abstractNumId w:val="16"/>
  </w:num>
  <w:num w:numId="14">
    <w:abstractNumId w:val="10"/>
  </w:num>
  <w:num w:numId="15">
    <w:abstractNumId w:val="8"/>
  </w:num>
  <w:num w:numId="16">
    <w:abstractNumId w:val="14"/>
  </w:num>
  <w:num w:numId="17">
    <w:abstractNumId w:val="7"/>
  </w:num>
  <w:num w:numId="18">
    <w:abstractNumId w:val="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A8"/>
    <w:rsid w:val="00010EBF"/>
    <w:rsid w:val="00030DAE"/>
    <w:rsid w:val="00032BA8"/>
    <w:rsid w:val="000367A9"/>
    <w:rsid w:val="00045476"/>
    <w:rsid w:val="00052539"/>
    <w:rsid w:val="00055C3A"/>
    <w:rsid w:val="0006264A"/>
    <w:rsid w:val="00062DE3"/>
    <w:rsid w:val="00080DBE"/>
    <w:rsid w:val="00091746"/>
    <w:rsid w:val="000A053B"/>
    <w:rsid w:val="000A1181"/>
    <w:rsid w:val="000A62C1"/>
    <w:rsid w:val="000B4222"/>
    <w:rsid w:val="000C3827"/>
    <w:rsid w:val="000C3E26"/>
    <w:rsid w:val="000C72D6"/>
    <w:rsid w:val="000D410E"/>
    <w:rsid w:val="000D77AB"/>
    <w:rsid w:val="000D79BF"/>
    <w:rsid w:val="000F1996"/>
    <w:rsid w:val="00104599"/>
    <w:rsid w:val="00111589"/>
    <w:rsid w:val="00120D30"/>
    <w:rsid w:val="001243B7"/>
    <w:rsid w:val="0015298A"/>
    <w:rsid w:val="00156085"/>
    <w:rsid w:val="00162954"/>
    <w:rsid w:val="00164A37"/>
    <w:rsid w:val="00170750"/>
    <w:rsid w:val="001729E7"/>
    <w:rsid w:val="0018031D"/>
    <w:rsid w:val="001847D7"/>
    <w:rsid w:val="00187F88"/>
    <w:rsid w:val="001975C8"/>
    <w:rsid w:val="001C1527"/>
    <w:rsid w:val="001D6AD8"/>
    <w:rsid w:val="001E3A5F"/>
    <w:rsid w:val="001E73FB"/>
    <w:rsid w:val="002123E0"/>
    <w:rsid w:val="00212CDF"/>
    <w:rsid w:val="00220370"/>
    <w:rsid w:val="00222A4F"/>
    <w:rsid w:val="002302AA"/>
    <w:rsid w:val="00231342"/>
    <w:rsid w:val="00255D0F"/>
    <w:rsid w:val="002729AF"/>
    <w:rsid w:val="00273A5F"/>
    <w:rsid w:val="00277FB3"/>
    <w:rsid w:val="002A31E8"/>
    <w:rsid w:val="002B40BC"/>
    <w:rsid w:val="002B4F56"/>
    <w:rsid w:val="002D0890"/>
    <w:rsid w:val="002D4073"/>
    <w:rsid w:val="002F5312"/>
    <w:rsid w:val="00300174"/>
    <w:rsid w:val="00304D35"/>
    <w:rsid w:val="00312233"/>
    <w:rsid w:val="00314B5B"/>
    <w:rsid w:val="003243BF"/>
    <w:rsid w:val="00333AF9"/>
    <w:rsid w:val="003434CB"/>
    <w:rsid w:val="0034366E"/>
    <w:rsid w:val="00351106"/>
    <w:rsid w:val="003514BB"/>
    <w:rsid w:val="00352422"/>
    <w:rsid w:val="0035721B"/>
    <w:rsid w:val="00364238"/>
    <w:rsid w:val="003651A4"/>
    <w:rsid w:val="00375027"/>
    <w:rsid w:val="003840FE"/>
    <w:rsid w:val="003960DE"/>
    <w:rsid w:val="00397F03"/>
    <w:rsid w:val="003B4007"/>
    <w:rsid w:val="003B683F"/>
    <w:rsid w:val="003B684A"/>
    <w:rsid w:val="003C0EF0"/>
    <w:rsid w:val="003C2FDD"/>
    <w:rsid w:val="003C5685"/>
    <w:rsid w:val="003C574A"/>
    <w:rsid w:val="003D297E"/>
    <w:rsid w:val="003D3E13"/>
    <w:rsid w:val="003E5D8B"/>
    <w:rsid w:val="003E6B68"/>
    <w:rsid w:val="003F0C25"/>
    <w:rsid w:val="003F3FF4"/>
    <w:rsid w:val="003F41EC"/>
    <w:rsid w:val="004114A9"/>
    <w:rsid w:val="004140DA"/>
    <w:rsid w:val="00430B2F"/>
    <w:rsid w:val="00431B68"/>
    <w:rsid w:val="00440120"/>
    <w:rsid w:val="004430EA"/>
    <w:rsid w:val="00451C51"/>
    <w:rsid w:val="0046547C"/>
    <w:rsid w:val="00471EC0"/>
    <w:rsid w:val="004960DD"/>
    <w:rsid w:val="004B442A"/>
    <w:rsid w:val="004C496C"/>
    <w:rsid w:val="004E1D86"/>
    <w:rsid w:val="004F79AA"/>
    <w:rsid w:val="0050610F"/>
    <w:rsid w:val="00521E08"/>
    <w:rsid w:val="00526C4D"/>
    <w:rsid w:val="005338BF"/>
    <w:rsid w:val="0054240A"/>
    <w:rsid w:val="0054443C"/>
    <w:rsid w:val="005620FF"/>
    <w:rsid w:val="00563C04"/>
    <w:rsid w:val="0057006C"/>
    <w:rsid w:val="00570F6A"/>
    <w:rsid w:val="005744A5"/>
    <w:rsid w:val="005768EE"/>
    <w:rsid w:val="005821D8"/>
    <w:rsid w:val="00591B29"/>
    <w:rsid w:val="00594F69"/>
    <w:rsid w:val="00595B53"/>
    <w:rsid w:val="005B3488"/>
    <w:rsid w:val="005B3926"/>
    <w:rsid w:val="005C47A7"/>
    <w:rsid w:val="005C6DDB"/>
    <w:rsid w:val="005D7717"/>
    <w:rsid w:val="005E36FA"/>
    <w:rsid w:val="0060371E"/>
    <w:rsid w:val="00604F5C"/>
    <w:rsid w:val="00607F3A"/>
    <w:rsid w:val="00613837"/>
    <w:rsid w:val="00614BA1"/>
    <w:rsid w:val="006636E7"/>
    <w:rsid w:val="006678E5"/>
    <w:rsid w:val="006865C4"/>
    <w:rsid w:val="00690A7C"/>
    <w:rsid w:val="00695874"/>
    <w:rsid w:val="006B2D46"/>
    <w:rsid w:val="006C413D"/>
    <w:rsid w:val="006E1E41"/>
    <w:rsid w:val="00714378"/>
    <w:rsid w:val="00732FF6"/>
    <w:rsid w:val="00735290"/>
    <w:rsid w:val="00740CC7"/>
    <w:rsid w:val="00753CE4"/>
    <w:rsid w:val="00755CCA"/>
    <w:rsid w:val="00793543"/>
    <w:rsid w:val="00793577"/>
    <w:rsid w:val="007A6211"/>
    <w:rsid w:val="007B5D76"/>
    <w:rsid w:val="007C15B8"/>
    <w:rsid w:val="007C3FD3"/>
    <w:rsid w:val="007C4D1F"/>
    <w:rsid w:val="007D6F21"/>
    <w:rsid w:val="007E5B62"/>
    <w:rsid w:val="00815BA8"/>
    <w:rsid w:val="008160BF"/>
    <w:rsid w:val="00822AB8"/>
    <w:rsid w:val="008423E1"/>
    <w:rsid w:val="0086203C"/>
    <w:rsid w:val="00862438"/>
    <w:rsid w:val="00862F91"/>
    <w:rsid w:val="00870668"/>
    <w:rsid w:val="0088245C"/>
    <w:rsid w:val="00882901"/>
    <w:rsid w:val="008946BD"/>
    <w:rsid w:val="008A1FD4"/>
    <w:rsid w:val="008A6032"/>
    <w:rsid w:val="008B1D99"/>
    <w:rsid w:val="008C112F"/>
    <w:rsid w:val="008D1D6C"/>
    <w:rsid w:val="008F4FB7"/>
    <w:rsid w:val="008F6910"/>
    <w:rsid w:val="00910899"/>
    <w:rsid w:val="00914490"/>
    <w:rsid w:val="0092094F"/>
    <w:rsid w:val="00923BC9"/>
    <w:rsid w:val="00924776"/>
    <w:rsid w:val="00937B35"/>
    <w:rsid w:val="00943868"/>
    <w:rsid w:val="00944C02"/>
    <w:rsid w:val="00954385"/>
    <w:rsid w:val="0097536E"/>
    <w:rsid w:val="00980E23"/>
    <w:rsid w:val="00981D5A"/>
    <w:rsid w:val="00992A43"/>
    <w:rsid w:val="009A0604"/>
    <w:rsid w:val="009D270D"/>
    <w:rsid w:val="009E45FE"/>
    <w:rsid w:val="009F12D5"/>
    <w:rsid w:val="00A0599C"/>
    <w:rsid w:val="00A06B4C"/>
    <w:rsid w:val="00A13BB6"/>
    <w:rsid w:val="00A3124D"/>
    <w:rsid w:val="00A4116C"/>
    <w:rsid w:val="00A440B4"/>
    <w:rsid w:val="00A46CCC"/>
    <w:rsid w:val="00A67748"/>
    <w:rsid w:val="00A84AA9"/>
    <w:rsid w:val="00AA1B0E"/>
    <w:rsid w:val="00AB22AD"/>
    <w:rsid w:val="00AB54C7"/>
    <w:rsid w:val="00AB5B44"/>
    <w:rsid w:val="00AE50B7"/>
    <w:rsid w:val="00AE674C"/>
    <w:rsid w:val="00B0129A"/>
    <w:rsid w:val="00B07CAE"/>
    <w:rsid w:val="00B256FC"/>
    <w:rsid w:val="00B34325"/>
    <w:rsid w:val="00B36BAF"/>
    <w:rsid w:val="00B40FF7"/>
    <w:rsid w:val="00B41D91"/>
    <w:rsid w:val="00B4717C"/>
    <w:rsid w:val="00B716F0"/>
    <w:rsid w:val="00BA21D1"/>
    <w:rsid w:val="00BA4302"/>
    <w:rsid w:val="00BB50B3"/>
    <w:rsid w:val="00BC43E2"/>
    <w:rsid w:val="00BD4C8F"/>
    <w:rsid w:val="00BD5681"/>
    <w:rsid w:val="00BD6263"/>
    <w:rsid w:val="00BE5002"/>
    <w:rsid w:val="00BF104D"/>
    <w:rsid w:val="00BF5CF7"/>
    <w:rsid w:val="00BF6C88"/>
    <w:rsid w:val="00C0013A"/>
    <w:rsid w:val="00C03469"/>
    <w:rsid w:val="00C17F31"/>
    <w:rsid w:val="00C21066"/>
    <w:rsid w:val="00C22D8D"/>
    <w:rsid w:val="00C4099D"/>
    <w:rsid w:val="00C41A1E"/>
    <w:rsid w:val="00C44C65"/>
    <w:rsid w:val="00C4526B"/>
    <w:rsid w:val="00C60F30"/>
    <w:rsid w:val="00C8014A"/>
    <w:rsid w:val="00C85922"/>
    <w:rsid w:val="00C8625E"/>
    <w:rsid w:val="00C90409"/>
    <w:rsid w:val="00CB319B"/>
    <w:rsid w:val="00CC08A9"/>
    <w:rsid w:val="00CE26C0"/>
    <w:rsid w:val="00CF3721"/>
    <w:rsid w:val="00CF5733"/>
    <w:rsid w:val="00D35F10"/>
    <w:rsid w:val="00D44613"/>
    <w:rsid w:val="00D459BA"/>
    <w:rsid w:val="00D7314F"/>
    <w:rsid w:val="00D74659"/>
    <w:rsid w:val="00D74DF4"/>
    <w:rsid w:val="00D82AEC"/>
    <w:rsid w:val="00D94BEA"/>
    <w:rsid w:val="00DB2D9D"/>
    <w:rsid w:val="00DB53B5"/>
    <w:rsid w:val="00DB78F0"/>
    <w:rsid w:val="00DD1BFA"/>
    <w:rsid w:val="00DE14D2"/>
    <w:rsid w:val="00E10463"/>
    <w:rsid w:val="00E12CE6"/>
    <w:rsid w:val="00E148CF"/>
    <w:rsid w:val="00E205F6"/>
    <w:rsid w:val="00E21387"/>
    <w:rsid w:val="00E2302B"/>
    <w:rsid w:val="00E366B9"/>
    <w:rsid w:val="00E378E4"/>
    <w:rsid w:val="00E41C47"/>
    <w:rsid w:val="00E425AB"/>
    <w:rsid w:val="00E43184"/>
    <w:rsid w:val="00E518D0"/>
    <w:rsid w:val="00E6161C"/>
    <w:rsid w:val="00E84906"/>
    <w:rsid w:val="00EB68B8"/>
    <w:rsid w:val="00EB7DC7"/>
    <w:rsid w:val="00EC67AD"/>
    <w:rsid w:val="00EE0149"/>
    <w:rsid w:val="00F01009"/>
    <w:rsid w:val="00F1298F"/>
    <w:rsid w:val="00F207A4"/>
    <w:rsid w:val="00F24C9D"/>
    <w:rsid w:val="00F453B7"/>
    <w:rsid w:val="00F81AB2"/>
    <w:rsid w:val="00F87334"/>
    <w:rsid w:val="00F91519"/>
    <w:rsid w:val="00FA2950"/>
    <w:rsid w:val="00FB10F8"/>
    <w:rsid w:val="00FB1645"/>
    <w:rsid w:val="00FB53E0"/>
    <w:rsid w:val="00FC3575"/>
    <w:rsid w:val="00FD3284"/>
    <w:rsid w:val="00FD385C"/>
    <w:rsid w:val="00FE749F"/>
    <w:rsid w:val="00FF11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B36B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6547C"/>
    <w:rPr>
      <w:color w:val="0000FF" w:themeColor="hyperlink"/>
      <w:u w:val="single"/>
    </w:rPr>
  </w:style>
  <w:style w:type="paragraph" w:styleId="NormalWeb">
    <w:name w:val="Normal (Web)"/>
    <w:basedOn w:val="Normal"/>
    <w:uiPriority w:val="99"/>
    <w:unhideWhenUsed/>
    <w:rsid w:val="005620F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1729E7"/>
    <w:pPr>
      <w:ind w:left="720"/>
      <w:contextualSpacing/>
    </w:pPr>
  </w:style>
  <w:style w:type="paragraph" w:styleId="Corpodetexto">
    <w:name w:val="Body Text"/>
    <w:basedOn w:val="Normal"/>
    <w:link w:val="CorpodetextoChar"/>
    <w:uiPriority w:val="1"/>
    <w:qFormat/>
    <w:rsid w:val="00A13BB6"/>
    <w:pPr>
      <w:widowControl w:val="0"/>
      <w:autoSpaceDE w:val="0"/>
      <w:autoSpaceDN w:val="0"/>
      <w:spacing w:before="2" w:after="0" w:line="240" w:lineRule="auto"/>
    </w:pPr>
    <w:rPr>
      <w:rFonts w:ascii="Arial" w:eastAsia="Arial" w:hAnsi="Arial" w:cs="Arial"/>
      <w:sz w:val="24"/>
      <w:szCs w:val="24"/>
      <w:lang w:eastAsia="pt-BR" w:bidi="pt-BR"/>
    </w:rPr>
  </w:style>
  <w:style w:type="character" w:customStyle="1" w:styleId="CorpodetextoChar">
    <w:name w:val="Corpo de texto Char"/>
    <w:basedOn w:val="Fontepargpadro"/>
    <w:link w:val="Corpodetexto"/>
    <w:uiPriority w:val="1"/>
    <w:rsid w:val="00A13BB6"/>
    <w:rPr>
      <w:rFonts w:ascii="Arial" w:eastAsia="Arial" w:hAnsi="Arial" w:cs="Arial"/>
      <w:sz w:val="24"/>
      <w:szCs w:val="24"/>
      <w:lang w:eastAsia="pt-BR" w:bidi="pt-BR"/>
    </w:rPr>
  </w:style>
  <w:style w:type="character" w:customStyle="1" w:styleId="Ttulo1Char">
    <w:name w:val="Título 1 Char"/>
    <w:basedOn w:val="Fontepargpadro"/>
    <w:link w:val="Ttulo1"/>
    <w:uiPriority w:val="9"/>
    <w:rsid w:val="00B36BAF"/>
    <w:rPr>
      <w:rFonts w:ascii="Times New Roman" w:eastAsia="Times New Roman" w:hAnsi="Times New Roman" w:cs="Times New Roman"/>
      <w:b/>
      <w:bCs/>
      <w:kern w:val="36"/>
      <w:sz w:val="48"/>
      <w:szCs w:val="48"/>
      <w:lang w:eastAsia="pt-BR"/>
    </w:rPr>
  </w:style>
  <w:style w:type="table" w:styleId="Tabelacomgrade">
    <w:name w:val="Table Grid"/>
    <w:basedOn w:val="Tabelanormal"/>
    <w:uiPriority w:val="59"/>
    <w:rsid w:val="00882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4E1D86"/>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B36B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6547C"/>
    <w:rPr>
      <w:color w:val="0000FF" w:themeColor="hyperlink"/>
      <w:u w:val="single"/>
    </w:rPr>
  </w:style>
  <w:style w:type="paragraph" w:styleId="NormalWeb">
    <w:name w:val="Normal (Web)"/>
    <w:basedOn w:val="Normal"/>
    <w:uiPriority w:val="99"/>
    <w:unhideWhenUsed/>
    <w:rsid w:val="005620F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1729E7"/>
    <w:pPr>
      <w:ind w:left="720"/>
      <w:contextualSpacing/>
    </w:pPr>
  </w:style>
  <w:style w:type="paragraph" w:styleId="Corpodetexto">
    <w:name w:val="Body Text"/>
    <w:basedOn w:val="Normal"/>
    <w:link w:val="CorpodetextoChar"/>
    <w:uiPriority w:val="1"/>
    <w:qFormat/>
    <w:rsid w:val="00A13BB6"/>
    <w:pPr>
      <w:widowControl w:val="0"/>
      <w:autoSpaceDE w:val="0"/>
      <w:autoSpaceDN w:val="0"/>
      <w:spacing w:before="2" w:after="0" w:line="240" w:lineRule="auto"/>
    </w:pPr>
    <w:rPr>
      <w:rFonts w:ascii="Arial" w:eastAsia="Arial" w:hAnsi="Arial" w:cs="Arial"/>
      <w:sz w:val="24"/>
      <w:szCs w:val="24"/>
      <w:lang w:eastAsia="pt-BR" w:bidi="pt-BR"/>
    </w:rPr>
  </w:style>
  <w:style w:type="character" w:customStyle="1" w:styleId="CorpodetextoChar">
    <w:name w:val="Corpo de texto Char"/>
    <w:basedOn w:val="Fontepargpadro"/>
    <w:link w:val="Corpodetexto"/>
    <w:uiPriority w:val="1"/>
    <w:rsid w:val="00A13BB6"/>
    <w:rPr>
      <w:rFonts w:ascii="Arial" w:eastAsia="Arial" w:hAnsi="Arial" w:cs="Arial"/>
      <w:sz w:val="24"/>
      <w:szCs w:val="24"/>
      <w:lang w:eastAsia="pt-BR" w:bidi="pt-BR"/>
    </w:rPr>
  </w:style>
  <w:style w:type="character" w:customStyle="1" w:styleId="Ttulo1Char">
    <w:name w:val="Título 1 Char"/>
    <w:basedOn w:val="Fontepargpadro"/>
    <w:link w:val="Ttulo1"/>
    <w:uiPriority w:val="9"/>
    <w:rsid w:val="00B36BAF"/>
    <w:rPr>
      <w:rFonts w:ascii="Times New Roman" w:eastAsia="Times New Roman" w:hAnsi="Times New Roman" w:cs="Times New Roman"/>
      <w:b/>
      <w:bCs/>
      <w:kern w:val="36"/>
      <w:sz w:val="48"/>
      <w:szCs w:val="48"/>
      <w:lang w:eastAsia="pt-BR"/>
    </w:rPr>
  </w:style>
  <w:style w:type="table" w:styleId="Tabelacomgrade">
    <w:name w:val="Table Grid"/>
    <w:basedOn w:val="Tabelanormal"/>
    <w:uiPriority w:val="59"/>
    <w:rsid w:val="00882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4E1D8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8776">
      <w:bodyDiv w:val="1"/>
      <w:marLeft w:val="0"/>
      <w:marRight w:val="0"/>
      <w:marTop w:val="0"/>
      <w:marBottom w:val="0"/>
      <w:divBdr>
        <w:top w:val="none" w:sz="0" w:space="0" w:color="auto"/>
        <w:left w:val="none" w:sz="0" w:space="0" w:color="auto"/>
        <w:bottom w:val="none" w:sz="0" w:space="0" w:color="auto"/>
        <w:right w:val="none" w:sz="0" w:space="0" w:color="auto"/>
      </w:divBdr>
    </w:div>
    <w:div w:id="170149958">
      <w:bodyDiv w:val="1"/>
      <w:marLeft w:val="0"/>
      <w:marRight w:val="0"/>
      <w:marTop w:val="0"/>
      <w:marBottom w:val="0"/>
      <w:divBdr>
        <w:top w:val="none" w:sz="0" w:space="0" w:color="auto"/>
        <w:left w:val="none" w:sz="0" w:space="0" w:color="auto"/>
        <w:bottom w:val="none" w:sz="0" w:space="0" w:color="auto"/>
        <w:right w:val="none" w:sz="0" w:space="0" w:color="auto"/>
      </w:divBdr>
    </w:div>
    <w:div w:id="306397797">
      <w:bodyDiv w:val="1"/>
      <w:marLeft w:val="0"/>
      <w:marRight w:val="0"/>
      <w:marTop w:val="0"/>
      <w:marBottom w:val="0"/>
      <w:divBdr>
        <w:top w:val="none" w:sz="0" w:space="0" w:color="auto"/>
        <w:left w:val="none" w:sz="0" w:space="0" w:color="auto"/>
        <w:bottom w:val="none" w:sz="0" w:space="0" w:color="auto"/>
        <w:right w:val="none" w:sz="0" w:space="0" w:color="auto"/>
      </w:divBdr>
    </w:div>
    <w:div w:id="481894476">
      <w:bodyDiv w:val="1"/>
      <w:marLeft w:val="0"/>
      <w:marRight w:val="0"/>
      <w:marTop w:val="0"/>
      <w:marBottom w:val="0"/>
      <w:divBdr>
        <w:top w:val="none" w:sz="0" w:space="0" w:color="auto"/>
        <w:left w:val="none" w:sz="0" w:space="0" w:color="auto"/>
        <w:bottom w:val="none" w:sz="0" w:space="0" w:color="auto"/>
        <w:right w:val="none" w:sz="0" w:space="0" w:color="auto"/>
      </w:divBdr>
      <w:divsChild>
        <w:div w:id="1018652462">
          <w:marLeft w:val="0"/>
          <w:marRight w:val="0"/>
          <w:marTop w:val="0"/>
          <w:marBottom w:val="0"/>
          <w:divBdr>
            <w:top w:val="none" w:sz="0" w:space="0" w:color="auto"/>
            <w:left w:val="none" w:sz="0" w:space="0" w:color="auto"/>
            <w:bottom w:val="none" w:sz="0" w:space="0" w:color="auto"/>
            <w:right w:val="none" w:sz="0" w:space="0" w:color="auto"/>
          </w:divBdr>
        </w:div>
        <w:div w:id="390887887">
          <w:marLeft w:val="45"/>
          <w:marRight w:val="45"/>
          <w:marTop w:val="15"/>
          <w:marBottom w:val="0"/>
          <w:divBdr>
            <w:top w:val="none" w:sz="0" w:space="0" w:color="auto"/>
            <w:left w:val="none" w:sz="0" w:space="0" w:color="auto"/>
            <w:bottom w:val="none" w:sz="0" w:space="0" w:color="auto"/>
            <w:right w:val="none" w:sz="0" w:space="0" w:color="auto"/>
          </w:divBdr>
          <w:divsChild>
            <w:div w:id="8570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92006">
      <w:bodyDiv w:val="1"/>
      <w:marLeft w:val="0"/>
      <w:marRight w:val="0"/>
      <w:marTop w:val="0"/>
      <w:marBottom w:val="0"/>
      <w:divBdr>
        <w:top w:val="none" w:sz="0" w:space="0" w:color="auto"/>
        <w:left w:val="none" w:sz="0" w:space="0" w:color="auto"/>
        <w:bottom w:val="none" w:sz="0" w:space="0" w:color="auto"/>
        <w:right w:val="none" w:sz="0" w:space="0" w:color="auto"/>
      </w:divBdr>
    </w:div>
    <w:div w:id="799612263">
      <w:bodyDiv w:val="1"/>
      <w:marLeft w:val="0"/>
      <w:marRight w:val="0"/>
      <w:marTop w:val="0"/>
      <w:marBottom w:val="0"/>
      <w:divBdr>
        <w:top w:val="none" w:sz="0" w:space="0" w:color="auto"/>
        <w:left w:val="none" w:sz="0" w:space="0" w:color="auto"/>
        <w:bottom w:val="none" w:sz="0" w:space="0" w:color="auto"/>
        <w:right w:val="none" w:sz="0" w:space="0" w:color="auto"/>
      </w:divBdr>
    </w:div>
    <w:div w:id="1019430117">
      <w:bodyDiv w:val="1"/>
      <w:marLeft w:val="0"/>
      <w:marRight w:val="0"/>
      <w:marTop w:val="0"/>
      <w:marBottom w:val="0"/>
      <w:divBdr>
        <w:top w:val="none" w:sz="0" w:space="0" w:color="auto"/>
        <w:left w:val="none" w:sz="0" w:space="0" w:color="auto"/>
        <w:bottom w:val="none" w:sz="0" w:space="0" w:color="auto"/>
        <w:right w:val="none" w:sz="0" w:space="0" w:color="auto"/>
      </w:divBdr>
    </w:div>
    <w:div w:id="1281254510">
      <w:bodyDiv w:val="1"/>
      <w:marLeft w:val="0"/>
      <w:marRight w:val="0"/>
      <w:marTop w:val="0"/>
      <w:marBottom w:val="0"/>
      <w:divBdr>
        <w:top w:val="none" w:sz="0" w:space="0" w:color="auto"/>
        <w:left w:val="none" w:sz="0" w:space="0" w:color="auto"/>
        <w:bottom w:val="none" w:sz="0" w:space="0" w:color="auto"/>
        <w:right w:val="none" w:sz="0" w:space="0" w:color="auto"/>
      </w:divBdr>
    </w:div>
    <w:div w:id="1357920996">
      <w:bodyDiv w:val="1"/>
      <w:marLeft w:val="0"/>
      <w:marRight w:val="0"/>
      <w:marTop w:val="0"/>
      <w:marBottom w:val="0"/>
      <w:divBdr>
        <w:top w:val="none" w:sz="0" w:space="0" w:color="auto"/>
        <w:left w:val="none" w:sz="0" w:space="0" w:color="auto"/>
        <w:bottom w:val="none" w:sz="0" w:space="0" w:color="auto"/>
        <w:right w:val="none" w:sz="0" w:space="0" w:color="auto"/>
      </w:divBdr>
      <w:divsChild>
        <w:div w:id="282002764">
          <w:marLeft w:val="0"/>
          <w:marRight w:val="0"/>
          <w:marTop w:val="0"/>
          <w:marBottom w:val="0"/>
          <w:divBdr>
            <w:top w:val="none" w:sz="0" w:space="0" w:color="auto"/>
            <w:left w:val="none" w:sz="0" w:space="0" w:color="auto"/>
            <w:bottom w:val="none" w:sz="0" w:space="0" w:color="auto"/>
            <w:right w:val="none" w:sz="0" w:space="0" w:color="auto"/>
          </w:divBdr>
        </w:div>
      </w:divsChild>
    </w:div>
    <w:div w:id="1476531122">
      <w:bodyDiv w:val="1"/>
      <w:marLeft w:val="0"/>
      <w:marRight w:val="0"/>
      <w:marTop w:val="0"/>
      <w:marBottom w:val="0"/>
      <w:divBdr>
        <w:top w:val="none" w:sz="0" w:space="0" w:color="auto"/>
        <w:left w:val="none" w:sz="0" w:space="0" w:color="auto"/>
        <w:bottom w:val="none" w:sz="0" w:space="0" w:color="auto"/>
        <w:right w:val="none" w:sz="0" w:space="0" w:color="auto"/>
      </w:divBdr>
    </w:div>
    <w:div w:id="1517693534">
      <w:bodyDiv w:val="1"/>
      <w:marLeft w:val="0"/>
      <w:marRight w:val="0"/>
      <w:marTop w:val="0"/>
      <w:marBottom w:val="0"/>
      <w:divBdr>
        <w:top w:val="none" w:sz="0" w:space="0" w:color="auto"/>
        <w:left w:val="none" w:sz="0" w:space="0" w:color="auto"/>
        <w:bottom w:val="none" w:sz="0" w:space="0" w:color="auto"/>
        <w:right w:val="none" w:sz="0" w:space="0" w:color="auto"/>
      </w:divBdr>
      <w:divsChild>
        <w:div w:id="1249995763">
          <w:marLeft w:val="0"/>
          <w:marRight w:val="0"/>
          <w:marTop w:val="0"/>
          <w:marBottom w:val="0"/>
          <w:divBdr>
            <w:top w:val="none" w:sz="0" w:space="0" w:color="auto"/>
            <w:left w:val="none" w:sz="0" w:space="0" w:color="auto"/>
            <w:bottom w:val="none" w:sz="0" w:space="0" w:color="auto"/>
            <w:right w:val="none" w:sz="0" w:space="0" w:color="auto"/>
          </w:divBdr>
        </w:div>
        <w:div w:id="1451049592">
          <w:marLeft w:val="45"/>
          <w:marRight w:val="45"/>
          <w:marTop w:val="15"/>
          <w:marBottom w:val="0"/>
          <w:divBdr>
            <w:top w:val="none" w:sz="0" w:space="0" w:color="auto"/>
            <w:left w:val="none" w:sz="0" w:space="0" w:color="auto"/>
            <w:bottom w:val="none" w:sz="0" w:space="0" w:color="auto"/>
            <w:right w:val="none" w:sz="0" w:space="0" w:color="auto"/>
          </w:divBdr>
          <w:divsChild>
            <w:div w:id="1357653988">
              <w:marLeft w:val="0"/>
              <w:marRight w:val="0"/>
              <w:marTop w:val="0"/>
              <w:marBottom w:val="0"/>
              <w:divBdr>
                <w:top w:val="none" w:sz="0" w:space="0" w:color="auto"/>
                <w:left w:val="none" w:sz="0" w:space="0" w:color="auto"/>
                <w:bottom w:val="none" w:sz="0" w:space="0" w:color="auto"/>
                <w:right w:val="none" w:sz="0" w:space="0" w:color="auto"/>
              </w:divBdr>
            </w:div>
          </w:divsChild>
        </w:div>
        <w:div w:id="1408116067">
          <w:marLeft w:val="0"/>
          <w:marRight w:val="0"/>
          <w:marTop w:val="0"/>
          <w:marBottom w:val="0"/>
          <w:divBdr>
            <w:top w:val="none" w:sz="0" w:space="0" w:color="auto"/>
            <w:left w:val="none" w:sz="0" w:space="0" w:color="auto"/>
            <w:bottom w:val="none" w:sz="0" w:space="0" w:color="auto"/>
            <w:right w:val="none" w:sz="0" w:space="0" w:color="auto"/>
          </w:divBdr>
          <w:divsChild>
            <w:div w:id="59599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1002">
      <w:bodyDiv w:val="1"/>
      <w:marLeft w:val="0"/>
      <w:marRight w:val="0"/>
      <w:marTop w:val="0"/>
      <w:marBottom w:val="0"/>
      <w:divBdr>
        <w:top w:val="none" w:sz="0" w:space="0" w:color="auto"/>
        <w:left w:val="none" w:sz="0" w:space="0" w:color="auto"/>
        <w:bottom w:val="none" w:sz="0" w:space="0" w:color="auto"/>
        <w:right w:val="none" w:sz="0" w:space="0" w:color="auto"/>
      </w:divBdr>
    </w:div>
    <w:div w:id="1637223709">
      <w:bodyDiv w:val="1"/>
      <w:marLeft w:val="0"/>
      <w:marRight w:val="0"/>
      <w:marTop w:val="0"/>
      <w:marBottom w:val="0"/>
      <w:divBdr>
        <w:top w:val="none" w:sz="0" w:space="0" w:color="auto"/>
        <w:left w:val="none" w:sz="0" w:space="0" w:color="auto"/>
        <w:bottom w:val="none" w:sz="0" w:space="0" w:color="auto"/>
        <w:right w:val="none" w:sz="0" w:space="0" w:color="auto"/>
      </w:divBdr>
      <w:divsChild>
        <w:div w:id="251165453">
          <w:marLeft w:val="547"/>
          <w:marRight w:val="0"/>
          <w:marTop w:val="211"/>
          <w:marBottom w:val="0"/>
          <w:divBdr>
            <w:top w:val="none" w:sz="0" w:space="0" w:color="auto"/>
            <w:left w:val="none" w:sz="0" w:space="0" w:color="auto"/>
            <w:bottom w:val="none" w:sz="0" w:space="0" w:color="auto"/>
            <w:right w:val="none" w:sz="0" w:space="0" w:color="auto"/>
          </w:divBdr>
        </w:div>
      </w:divsChild>
    </w:div>
    <w:div w:id="1637372468">
      <w:bodyDiv w:val="1"/>
      <w:marLeft w:val="0"/>
      <w:marRight w:val="0"/>
      <w:marTop w:val="0"/>
      <w:marBottom w:val="0"/>
      <w:divBdr>
        <w:top w:val="none" w:sz="0" w:space="0" w:color="auto"/>
        <w:left w:val="none" w:sz="0" w:space="0" w:color="auto"/>
        <w:bottom w:val="none" w:sz="0" w:space="0" w:color="auto"/>
        <w:right w:val="none" w:sz="0" w:space="0" w:color="auto"/>
      </w:divBdr>
      <w:divsChild>
        <w:div w:id="669021638">
          <w:marLeft w:val="547"/>
          <w:marRight w:val="0"/>
          <w:marTop w:val="86"/>
          <w:marBottom w:val="0"/>
          <w:divBdr>
            <w:top w:val="none" w:sz="0" w:space="0" w:color="auto"/>
            <w:left w:val="none" w:sz="0" w:space="0" w:color="auto"/>
            <w:bottom w:val="none" w:sz="0" w:space="0" w:color="auto"/>
            <w:right w:val="none" w:sz="0" w:space="0" w:color="auto"/>
          </w:divBdr>
        </w:div>
      </w:divsChild>
    </w:div>
    <w:div w:id="1791243224">
      <w:bodyDiv w:val="1"/>
      <w:marLeft w:val="0"/>
      <w:marRight w:val="0"/>
      <w:marTop w:val="0"/>
      <w:marBottom w:val="0"/>
      <w:divBdr>
        <w:top w:val="none" w:sz="0" w:space="0" w:color="auto"/>
        <w:left w:val="none" w:sz="0" w:space="0" w:color="auto"/>
        <w:bottom w:val="none" w:sz="0" w:space="0" w:color="auto"/>
        <w:right w:val="none" w:sz="0" w:space="0" w:color="auto"/>
      </w:divBdr>
      <w:divsChild>
        <w:div w:id="1502349272">
          <w:marLeft w:val="0"/>
          <w:marRight w:val="0"/>
          <w:marTop w:val="0"/>
          <w:marBottom w:val="0"/>
          <w:divBdr>
            <w:top w:val="none" w:sz="0" w:space="0" w:color="auto"/>
            <w:left w:val="none" w:sz="0" w:space="0" w:color="auto"/>
            <w:bottom w:val="none" w:sz="0" w:space="0" w:color="auto"/>
            <w:right w:val="none" w:sz="0" w:space="0" w:color="auto"/>
          </w:divBdr>
        </w:div>
      </w:divsChild>
    </w:div>
    <w:div w:id="1840271825">
      <w:bodyDiv w:val="1"/>
      <w:marLeft w:val="0"/>
      <w:marRight w:val="0"/>
      <w:marTop w:val="0"/>
      <w:marBottom w:val="0"/>
      <w:divBdr>
        <w:top w:val="none" w:sz="0" w:space="0" w:color="auto"/>
        <w:left w:val="none" w:sz="0" w:space="0" w:color="auto"/>
        <w:bottom w:val="none" w:sz="0" w:space="0" w:color="auto"/>
        <w:right w:val="none" w:sz="0" w:space="0" w:color="auto"/>
      </w:divBdr>
    </w:div>
    <w:div w:id="195397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212B9-728D-46F7-8734-A2616B805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3281</Words>
  <Characters>17723</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Lucivânia</dc:creator>
  <cp:lastModifiedBy>Lucivânia</cp:lastModifiedBy>
  <cp:revision>7</cp:revision>
  <dcterms:created xsi:type="dcterms:W3CDTF">2019-08-12T23:42:00Z</dcterms:created>
  <dcterms:modified xsi:type="dcterms:W3CDTF">2019-08-13T12:58:00Z</dcterms:modified>
</cp:coreProperties>
</file>