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pt-PT"/>
        </w:rPr>
        <w:t>Festival Cultural do Brasil, plataforma para conscientiza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  <w:lang w:val="it-IT"/>
        </w:rPr>
        <w:t>o e di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  <w:lang w:val="it-IT"/>
        </w:rPr>
        <w:t>logo inclusivo.</w:t>
      </w: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drã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Arial" w:hAnsi="Arial"/>
          <w:rtl w:val="0"/>
          <w:lang w:val="pt-PT"/>
        </w:rPr>
        <w:t xml:space="preserve">O Festival Cultural do Brasil em Viena,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promovido pela Associa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Papagaio, ONG certificada como Ponto de Mem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ria do Brasil no exterior pelo governo brasileiro, e que vem cumprido um papel fundamental na conscientiza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 na promo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um di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logo inclusivo entre o Brasil e 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ustria por  meio de apresenta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en-US"/>
        </w:rPr>
        <w:t>es art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sticas, palestras, debates e exposi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es, oferecendo um espa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pt-PT"/>
        </w:rPr>
        <w:t>o para que migrantes brasileiros possam compartilhar suas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rias e apresentar a  cultura, tendo o objetivo de ajudar a desconstruir estere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tipos e preconceitos, promovendo uma vis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mais emp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tica e solid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ria em rela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a popula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de migrantes brasileiros, tornando-se uma plataforma de di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logo para que a sociedade a qual os brasileiros est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inseridos, compreenda melhor os desafios enfrentados pelos migrantes mostrando ser imprescind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vel que a mobilidade humana seja tratada com  respeito e dignidade pois em eventos como o Festival percebe-se o passo significativo nessa dire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pois as atividades  apontam a necessidade de considerar a migra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em todas as suas dimens</w:t>
      </w:r>
      <w:r>
        <w:rPr>
          <w:rFonts w:ascii="Arial" w:hAnsi="Arial" w:hint="default"/>
          <w:rtl w:val="0"/>
          <w:lang w:val="pt-PT"/>
        </w:rPr>
        <w:t>õ</w:t>
      </w:r>
      <w:r>
        <w:rPr>
          <w:rFonts w:ascii="Arial" w:hAnsi="Arial"/>
          <w:rtl w:val="0"/>
          <w:lang w:val="pt-PT"/>
        </w:rPr>
        <w:t>es, reconhecendo as contribui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positivas dos migrantes para o desenvolvimento sustent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vel e abordando os desafios que surgem com a mobilidade humana tendo assim enfatizado ao longo dos 12 anos de realiza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do Festival que h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uma necessidade urgente de  promover mais pol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ticas inclusivas que facilitem a integra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dos migrantes, garantindo o acesso a servi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pt-PT"/>
        </w:rPr>
        <w:t>os essenciais, fomentando a coopera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internacional, levando em conta a migra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como benef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cio tanto para os migrantes quanto as sociedades de acolhimento.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