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E510" w14:textId="77777777" w:rsidR="00DB1C27" w:rsidRDefault="009655EE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PROAMDE VAI AO AMBULATÓRIO ARAÚJO LIMA</w:t>
      </w:r>
    </w:p>
    <w:p w14:paraId="072A4665" w14:textId="77777777" w:rsidR="00DB1C27" w:rsidRDefault="00DB1C27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921D15" w14:textId="77777777" w:rsidR="006C3FC9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REZENDE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Gabriele </w:t>
      </w:r>
      <w:r>
        <w:rPr>
          <w:rFonts w:ascii="Times New Roman" w:eastAsia="Times New Roman" w:hAnsi="Times New Roman" w:cs="Times New Roman"/>
          <w:sz w:val="24"/>
          <w:szCs w:val="24"/>
        </w:rPr>
        <w:t>Nogueira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Kézia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BDB5147" w14:textId="004545C4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Minerva Leopoldina de Castro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27CA0F0A" w14:textId="77777777" w:rsidR="00DB1C27" w:rsidRDefault="00DB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FBFBD" w14:textId="77777777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Aspectos socioculturais da atividade motora adaptada</w:t>
      </w:r>
    </w:p>
    <w:p w14:paraId="2A5B659E" w14:textId="77777777" w:rsidR="00DB1C27" w:rsidRDefault="00DB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561B78" w14:textId="77777777" w:rsidR="00DB1C27" w:rsidRDefault="00DB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687F7D" w14:textId="77777777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44EFE7C1" w14:textId="77777777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Programa de Atividades Motoras para Deficientes (PROAMDE) é um programa de extensão da Universidade Federal do Amazonas (UFAM) em que dispõe da participação de acadêmicos e profissionais. Um dos seus principais fundamentos é a inclusão de pessoas com def</w:t>
      </w:r>
      <w:r>
        <w:rPr>
          <w:rFonts w:ascii="Times New Roman" w:eastAsia="Times New Roman" w:hAnsi="Times New Roman" w:cs="Times New Roman"/>
          <w:sz w:val="24"/>
          <w:szCs w:val="24"/>
        </w:rPr>
        <w:t>iciência na sociedade, e nesse sentido, sucedeu a importância de expandir conhecimentos referentes à pessoa com lesão medular. O objetivo deste estudo residiu 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difundir e esclarecer aos usuários do Ambulatório Araújo Lima (AAL) a compreensão sobre os asp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ectos relacionados à deficiência e sua interface na sociedade como potencialidades, estigmas, estereótipos, preconceitos, atividades esportivas e culturais, acessibilidade, inclusão e socialização. Para o estudo, foram realizadas distribuição de panfletos </w:t>
      </w:r>
      <w:r>
        <w:rPr>
          <w:rFonts w:ascii="Times New Roman" w:eastAsia="Times New Roman" w:hAnsi="Times New Roman" w:cs="Times New Roman"/>
          <w:sz w:val="24"/>
          <w:szCs w:val="24"/>
        </w:rPr>
        <w:t>informativos, apresentação educativa e expositiva dispondo de slide com aproximadamente 20 minutos de duração abordando os seguintes aspectos: 1- Terminologia da deficiência (Lesão Medular), incapacidades e desvantagens, limitações da pessoa com deficiênci</w:t>
      </w:r>
      <w:r>
        <w:rPr>
          <w:rFonts w:ascii="Times New Roman" w:eastAsia="Times New Roman" w:hAnsi="Times New Roman" w:cs="Times New Roman"/>
          <w:sz w:val="24"/>
          <w:szCs w:val="24"/>
        </w:rPr>
        <w:t>a na sociedade, tipo de lesões e seus quadros clínicos, preconceitos, estigma, estereótipo; 2- Inclusão social, acessibilidade e aspectos relacionados; 3- Desporto adaptado; 4 – Informações sobre segurança no trabalho, em casa, na cidade, no lazer; 5 - Ati</w:t>
      </w:r>
      <w:r>
        <w:rPr>
          <w:rFonts w:ascii="Times New Roman" w:eastAsia="Times New Roman" w:hAnsi="Times New Roman" w:cs="Times New Roman"/>
          <w:sz w:val="24"/>
          <w:szCs w:val="24"/>
        </w:rPr>
        <w:t>vidades para deficientes realizadas no PROAMDE. Ao fim, participaram aproximadamente 250 (duzentos e cinquenta) usuários do AAL distribuídos nos três andares, no momento em que aguardavam seus atendimentos. Houve 5 (cinco) relatos cujos resultados foram sa</w:t>
      </w:r>
      <w:r>
        <w:rPr>
          <w:rFonts w:ascii="Times New Roman" w:eastAsia="Times New Roman" w:hAnsi="Times New Roman" w:cs="Times New Roman"/>
          <w:sz w:val="24"/>
          <w:szCs w:val="24"/>
        </w:rPr>
        <w:t>tisfatórios, em que o usuário adquiriu entendimento da lesão medular, prevenção das deficiências e as diversas possibilidades que uma pessoa tem após a lesão medular. Ao final das palestras constatou-se que para muitas pessoas a deficiência é algo distante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suas realidades, mostrando pouco conhecimento sobre o tema. Ainda, o Ambulatório foi escolhido pelo grande fluxo de pessoas que esperam ser atendidas. Tendo em vista os aspectos observados, sugere-se que existam mais ações educativas a respeito da 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venção de deficiência que favorecem a prevenção de novos casos da lesão medular. </w:t>
      </w:r>
    </w:p>
    <w:p w14:paraId="429AAF01" w14:textId="77777777" w:rsidR="00DB1C27" w:rsidRDefault="00DB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95AD" w14:textId="77777777" w:rsidR="00DB1C27" w:rsidRDefault="00DB1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2DF4B" w14:textId="77777777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Lesão medular. Atividade motora adaptada. Inclusão social. Educação em saúde. Prevenção de deficiência.</w:t>
      </w:r>
    </w:p>
    <w:sectPr w:rsidR="00DB1C2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9CA4" w14:textId="77777777" w:rsidR="009655EE" w:rsidRDefault="009655EE">
      <w:pPr>
        <w:spacing w:after="0" w:line="240" w:lineRule="auto"/>
      </w:pPr>
      <w:r>
        <w:separator/>
      </w:r>
    </w:p>
  </w:endnote>
  <w:endnote w:type="continuationSeparator" w:id="0">
    <w:p w14:paraId="3DE610B5" w14:textId="77777777" w:rsidR="009655EE" w:rsidRDefault="0096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428D" w14:textId="09C7D800" w:rsidR="00DB1C27" w:rsidRDefault="00965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8478EE" wp14:editId="52B62C99">
              <wp:simplePos x="0" y="0"/>
              <wp:positionH relativeFrom="column">
                <wp:posOffset>5461000</wp:posOffset>
              </wp:positionH>
              <wp:positionV relativeFrom="paragraph">
                <wp:posOffset>0</wp:posOffset>
              </wp:positionV>
              <wp:extent cx="266065" cy="266065"/>
              <wp:effectExtent l="0" t="0" r="0" b="0"/>
              <wp:wrapNone/>
              <wp:docPr id="41" name="Elips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7255" y="3661255"/>
                        <a:ext cx="237490" cy="237490"/>
                      </a:xfrm>
                      <a:prstGeom prst="ellipse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EABE19" w14:textId="77777777" w:rsidR="00DB1C27" w:rsidRDefault="00DB1C2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F8478EE" id="Elipse 41" o:spid="_x0000_s1026" style="position:absolute;left:0;text-align:left;margin-left:430pt;margin-top:0;width:20.9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" filled="f" strokecolor="black [3200]">
              <v:stroke startarrowwidth="narrow" startarrowlength="short" endarrowwidth="narrow" endarrowlength="short"/>
              <v:textbox inset="2.53958mm,2.53958mm,2.53958mm,2.53958mm">
                <w:txbxContent>
                  <w:p w14:paraId="75EABE19" w14:textId="77777777" w:rsidR="00DB1C27" w:rsidRDefault="00DB1C2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17D7812" wp14:editId="05741638">
              <wp:simplePos x="0" y="0"/>
              <wp:positionH relativeFrom="column">
                <wp:posOffset>5461000</wp:posOffset>
              </wp:positionH>
              <wp:positionV relativeFrom="paragraph">
                <wp:posOffset>0</wp:posOffset>
              </wp:positionV>
              <wp:extent cx="92710" cy="92710"/>
              <wp:effectExtent l="0" t="0" r="0" b="0"/>
              <wp:wrapNone/>
              <wp:docPr id="43" name="Elips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33" y="3747933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dk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E78FD2C" w14:textId="77777777" w:rsidR="00DB1C27" w:rsidRDefault="00DB1C2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17D7812" id="Elipse 43" o:spid="_x0000_s1027" style="position:absolute;left:0;text-align:left;margin-left:430pt;margin-top:0;width:7.3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" fillcolor="black [3200]">
              <v:stroke startarrowwidth="narrow" startarrowlength="short" endarrowwidth="narrow" endarrowlength="short"/>
              <v:textbox inset="2.53958mm,2.53958mm,2.53958mm,2.53958mm">
                <w:txbxContent>
                  <w:p w14:paraId="0E78FD2C" w14:textId="77777777" w:rsidR="00DB1C27" w:rsidRDefault="00DB1C2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14:paraId="5271E793" w14:textId="77777777" w:rsidR="00DB1C27" w:rsidRDefault="00DB1C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0E45" w14:textId="77777777" w:rsidR="009655EE" w:rsidRDefault="009655EE">
      <w:pPr>
        <w:spacing w:after="0" w:line="240" w:lineRule="auto"/>
      </w:pPr>
      <w:r>
        <w:separator/>
      </w:r>
    </w:p>
  </w:footnote>
  <w:footnote w:type="continuationSeparator" w:id="0">
    <w:p w14:paraId="724CEF34" w14:textId="77777777" w:rsidR="009655EE" w:rsidRDefault="009655EE">
      <w:pPr>
        <w:spacing w:after="0" w:line="240" w:lineRule="auto"/>
      </w:pPr>
      <w:r>
        <w:continuationSeparator/>
      </w:r>
    </w:p>
  </w:footnote>
  <w:footnote w:id="1">
    <w:p w14:paraId="5185275A" w14:textId="0606A55E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Graduanda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Amazonas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Manaus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Amazonas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" w:history="1">
        <w:r w:rsidR="006C3FC9" w:rsidRPr="001B04B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rezende.gabriele@gmail.com</w:t>
        </w:r>
      </w:hyperlink>
      <w:r w:rsidR="006C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14:paraId="7C438CB2" w14:textId="4C51FBB9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Graduanda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Amazonas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Manaus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Amazonas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2" w:history="1">
        <w:r w:rsidR="006C3FC9" w:rsidRPr="001B04B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areiskezia@gmail.com</w:t>
        </w:r>
      </w:hyperlink>
      <w:r w:rsidR="006C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3">
    <w:p w14:paraId="4679832C" w14:textId="77E1B15D" w:rsidR="00DB1C27" w:rsidRDefault="00965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Docente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Amazonas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Manaus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Amazonas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3" w:history="1">
        <w:r w:rsidR="006C3FC9" w:rsidRPr="001B04B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minervaamorim@ufam.edu.br</w:t>
        </w:r>
      </w:hyperlink>
      <w:r w:rsidR="006C3F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FCC3" w14:textId="77777777" w:rsidR="00DB1C27" w:rsidRDefault="009655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463207D" wp14:editId="49E24236">
          <wp:simplePos x="0" y="0"/>
          <wp:positionH relativeFrom="column">
            <wp:posOffset>-900426</wp:posOffset>
          </wp:positionH>
          <wp:positionV relativeFrom="paragraph">
            <wp:posOffset>-446668</wp:posOffset>
          </wp:positionV>
          <wp:extent cx="7559675" cy="10693400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27"/>
    <w:rsid w:val="006C3FC9"/>
    <w:rsid w:val="009655EE"/>
    <w:rsid w:val="00D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55F45"/>
  <w15:docId w15:val="{016EF8C7-67EC-4674-8E26-72B5B0E7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C3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inervaamorim@ufam.edu.br" TargetMode="External"/><Relationship Id="rId2" Type="http://schemas.openxmlformats.org/officeDocument/2006/relationships/hyperlink" Target="mailto:areiskezia@gmail.com" TargetMode="External"/><Relationship Id="rId1" Type="http://schemas.openxmlformats.org/officeDocument/2006/relationships/hyperlink" Target="mailto:rezende.gabrie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dRnWsnqzsMTF9OZu1FiOAy1YA==">AMUW2mXjZjZ2sk5e8f8yHkKgGART3f2iAjQKvWNm3+QuwSQAHeha8Ku9M7o88Sd4rsj/AhhVgi3xoLaj7S5V/5pQPLPGFD5QP95KPeJWlCW38FE2QJOMg4A=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2</cp:revision>
  <dcterms:created xsi:type="dcterms:W3CDTF">2022-02-09T12:53:00Z</dcterms:created>
  <dcterms:modified xsi:type="dcterms:W3CDTF">2022-03-31T17:47:00Z</dcterms:modified>
</cp:coreProperties>
</file>