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D5BB" w14:textId="62E7208E" w:rsidR="0056222F" w:rsidRDefault="00F2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ESTUDO DO PERFIL PROFISSIOGRÁFICO DA EDUCAÇÃO INFANTIL: REGIÃO DE PALMAS-TO E MONTES CLAROS-MG</w:t>
      </w:r>
    </w:p>
    <w:p w14:paraId="5E6132E9" w14:textId="77777777" w:rsidR="0056222F" w:rsidRDefault="005622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EAF587" w14:textId="29D19BC0" w:rsidR="0056222F" w:rsidRDefault="00F21C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Marta Aurora Mota e Aquino</w:t>
      </w:r>
    </w:p>
    <w:p w14:paraId="3DDA1090" w14:textId="5E5611A3" w:rsidR="0056222F" w:rsidRDefault="00F2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1BA39F4" w14:textId="56706E36" w:rsidR="0056222F" w:rsidRDefault="00F2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F21CFD">
        <w:rPr>
          <w:rFonts w:ascii="Times New Roman" w:eastAsia="Times New Roman" w:hAnsi="Times New Roman" w:cs="Times New Roman"/>
          <w:sz w:val="24"/>
          <w:szCs w:val="24"/>
          <w:lang w:eastAsia="pt-BR"/>
        </w:rPr>
        <w:t>artamota2000@yahoo.com.br</w:t>
      </w:r>
    </w:p>
    <w:p w14:paraId="32BDB46C" w14:textId="77777777" w:rsidR="00F21CFD" w:rsidRDefault="00F2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4E3716" w14:textId="1E0F947D" w:rsidR="0056222F" w:rsidRDefault="00F21C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Vitor Antônio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Cerignoni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Coelho</w:t>
      </w:r>
    </w:p>
    <w:p w14:paraId="23A3FAC5" w14:textId="1413FE74" w:rsidR="0056222F" w:rsidRDefault="00F2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Tocantins</w:t>
      </w:r>
    </w:p>
    <w:p w14:paraId="64D81EBF" w14:textId="4E5A34B7" w:rsidR="0056222F" w:rsidRDefault="009C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v7coelho@yahoo.com.br</w:t>
      </w:r>
    </w:p>
    <w:p w14:paraId="7365D9B5" w14:textId="77777777" w:rsidR="00F21CFD" w:rsidRDefault="00F2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914384" w14:textId="798E0AB7" w:rsidR="00F21CFD" w:rsidRDefault="00F2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Estanislava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Tolocka</w:t>
      </w:r>
      <w:proofErr w:type="spellEnd"/>
    </w:p>
    <w:p w14:paraId="3B870F9A" w14:textId="3CC9F8D9" w:rsidR="00F21CFD" w:rsidRDefault="00F2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Metodista de Piracicaba</w:t>
      </w:r>
    </w:p>
    <w:p w14:paraId="11F45C2E" w14:textId="1A31A4E9" w:rsidR="00F21CFD" w:rsidRDefault="00795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nupemlab@gmail.com</w:t>
      </w:r>
    </w:p>
    <w:p w14:paraId="522074A8" w14:textId="5C7EB485" w:rsidR="0056222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955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Práticas Educativas</w:t>
      </w:r>
    </w:p>
    <w:p w14:paraId="00ED74F2" w14:textId="77777777" w:rsidR="0056222F" w:rsidRDefault="0056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BB07EC" w14:textId="643B5A3D" w:rsidR="00FC75B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7E132C" w14:textId="67FBD901" w:rsidR="0056222F" w:rsidRPr="00FC75BE" w:rsidRDefault="00795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FC75BE" w:rsidRPr="00FC75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sta pesquisa tem como objetivo traçar o perfil profissiográfico de educadores das cidades de </w:t>
      </w:r>
      <w:proofErr w:type="spellStart"/>
      <w:r w:rsidR="00FC75BE" w:rsidRPr="00FC75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Palmas-TO</w:t>
      </w:r>
      <w:proofErr w:type="spellEnd"/>
      <w:r w:rsidR="00FC75BE" w:rsidRPr="00FC75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Montes Claros-MG. Com um total de 364 participantes, os dados pessoais e profissionais foram coletados por meio de um questionário. Os resultados apontam para a existência de um processo de feminização da educação infantil, em que prevalece a função cuidadora das crianças por parte dos profissionais, além de revelar uma ausência, nos programas de formação </w:t>
      </w:r>
      <w:r w:rsidR="00FC75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capacitação </w:t>
      </w:r>
      <w:r w:rsidR="00FC75BE" w:rsidRPr="00FC75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profissional,</w:t>
      </w:r>
      <w:r w:rsidR="00FC75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C75BE" w:rsidRPr="00FC75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abordagem de assuntos fundamentais </w:t>
      </w:r>
      <w:r w:rsidR="00FC75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relacionados</w:t>
      </w:r>
      <w:r w:rsidR="00FC75BE" w:rsidRPr="00FC75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 desenvolvimento infantil</w:t>
      </w:r>
      <w:r w:rsidR="00FC75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DB25D95" w14:textId="0CBF79C3" w:rsidR="0056222F" w:rsidRPr="002A5559" w:rsidRDefault="002A55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P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infantil; formação de professores; perfil profissional.</w:t>
      </w:r>
    </w:p>
    <w:p w14:paraId="5848CF1F" w14:textId="77777777" w:rsidR="002A5559" w:rsidRDefault="002A5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BCF025" w14:textId="77777777" w:rsidR="0056222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3155C589" w14:textId="4D829780" w:rsidR="0056222F" w:rsidRPr="009C6627" w:rsidRDefault="009C66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Refletir sobre a educação infantil suscita uma gama de questões relacionadas à escola, à criança, aos professores e à formação desses últimos para a educação des</w:t>
      </w:r>
      <w:r w:rsid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grupo. </w:t>
      </w:r>
      <w:r w:rsid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Algumas dessas perguntas ressoam mais fortemente, como aquelas que se referem ao perfil profissiográfico do docente no que diz respeito à especificidade da educação infantil que, hoje, requer novas dições e orientações.</w:t>
      </w:r>
    </w:p>
    <w:p w14:paraId="4287E99E" w14:textId="77777777" w:rsidR="0056222F" w:rsidRDefault="0056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1A2BDC" w14:textId="77777777" w:rsidR="0056222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4E11927A" w14:textId="2FCCEABE" w:rsidR="0056222F" w:rsidRPr="002A5559" w:rsidRDefault="00FF4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Dadas a</w:t>
      </w:r>
      <w:r w:rsid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demandas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educacionais na atualidade,</w:t>
      </w:r>
      <w:r w:rsid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necessário o conhecimento acerca do perfil dos docentes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955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infantil</w:t>
      </w:r>
      <w:r w:rsid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Assim,</w:t>
      </w:r>
      <w:r w:rsidR="007955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pretende-se responder ao questionamento: </w:t>
      </w:r>
      <w:r w:rsidR="002A5559" w:rsidRP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Quem é social e profissionalmente o professor 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atuante</w:t>
      </w:r>
      <w:r w:rsidR="002A5559" w:rsidRP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educação infantil?</w:t>
      </w:r>
    </w:p>
    <w:p w14:paraId="132D4065" w14:textId="77777777" w:rsidR="0056222F" w:rsidRPr="002A5559" w:rsidRDefault="005622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0C0FA6" w14:textId="5F47CA3D" w:rsidR="0056222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</w:t>
      </w:r>
    </w:p>
    <w:p w14:paraId="4BC12C8B" w14:textId="287CB0B0" w:rsidR="0056222F" w:rsidRPr="002A5559" w:rsidRDefault="009A67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Tem-se como objetivo</w:t>
      </w:r>
      <w:r w:rsidR="002A5559" w:rsidRP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traçar o perfil profissiográfico de educadores atuantes no âmbito da educação infantil na cidade de </w:t>
      </w:r>
      <w:proofErr w:type="spellStart"/>
      <w:r w:rsidR="002A5559" w:rsidRP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Palmas-TO</w:t>
      </w:r>
      <w:proofErr w:type="spellEnd"/>
      <w:r w:rsidR="002A5559" w:rsidRPr="002A55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Montes Claros-MG.</w:t>
      </w:r>
    </w:p>
    <w:p w14:paraId="4CD6B726" w14:textId="77777777" w:rsidR="0056222F" w:rsidRDefault="0056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3D00CC" w14:textId="7F4233A3" w:rsidR="0056222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</w:t>
      </w:r>
    </w:p>
    <w:p w14:paraId="55D66503" w14:textId="4595CD33" w:rsidR="00EC74AA" w:rsidRDefault="00C678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A formação do professor primário no Brasil 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inicia-se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1833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 inauguração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Escola Normal de Niterói – RJ. 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nicialmente, todas as escolas eram públicas e voltadas para os homens, de modo que, somente no século XX, a mulher começa a adentrar este espaço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C</w:t>
      </w:r>
      <w:r w:rsidR="00D64E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ontudo,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formação tinha como objetivo principal prepará-las para a maternidade, aspecto esse que influenciou o currículo e conteúdos transmitidos. </w:t>
      </w:r>
      <w:r w:rsidR="00D64E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década de 90, há um avanço 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</w:t>
      </w:r>
      <w:r w:rsidR="00D64E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de Diretrizes e Bases da Educação Nacional</w:t>
      </w:r>
      <w:r w:rsidR="00D64E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64E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64E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meio do </w:t>
      </w:r>
      <w:r w:rsidR="00D64EE9" w:rsidRPr="00D64E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Decreto n.º 3.276 de</w:t>
      </w:r>
      <w:r w:rsidR="00D64E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6 de dezembro de 1999, que prevê a formação em nível superior para docentes atuantes na educação básica. Somado a isso, há o surgimento de uma nova mentalidade acerca da criança e da infância 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quanto</w:t>
      </w:r>
      <w:r w:rsidR="00D64E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eficiência da educação nos primeiros anos (</w:t>
      </w:r>
      <w:r w:rsidR="007955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Souza; </w:t>
      </w:r>
      <w:r w:rsidR="00D64E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Borges, 2002), além </w:t>
      </w:r>
      <w:r w:rsidR="002329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influência da vida estudantil no desenvolvimento infantil (Rocha, 2012). Sob essa perspectiva, na atualidade, faz-se necessári</w:t>
      </w:r>
      <w:r w:rsidR="007955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2329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ampliar os olhares investigativos diante do aluno, do professor e da escola. Assim, questões relativas ao cuidar e ao educar, tornam-se passíveis de discussão uma vez que constituem domínios relacionados.</w:t>
      </w:r>
      <w:r w:rsidR="00FF4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Contudo, tendo em vista as raízes históricas 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r w:rsidR="00FF4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formação profissional, sobretudo de mulheres, para a atuação na educação infantil, investigar e refletir sobre a feminização do magistério e o perfil profissiográfico do docente na educação infantil faz-se necessário para que se possa entender as suas consequências sociais e contribuir para a 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sua </w:t>
      </w:r>
      <w:r w:rsidR="00FF4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capacitação efetiva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F4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fim de atender as demandas educacionais atuais.</w:t>
      </w:r>
    </w:p>
    <w:p w14:paraId="2EE5C845" w14:textId="77777777" w:rsidR="00FF4FA3" w:rsidRPr="00D64EE9" w:rsidRDefault="00FF4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</w:p>
    <w:p w14:paraId="2D4DD502" w14:textId="3ED393B5" w:rsidR="0056222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1DF17FA0" w14:textId="6AF4FB44" w:rsidR="0056222F" w:rsidRPr="0041063D" w:rsidRDefault="004106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constitui uma pesquisa amostral, exploratória e descritiva</w:t>
      </w:r>
      <w:r w:rsidR="009A67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estudo, aprovado pelo Comitê de Ética e Pesquisa (CEP), parecer 70/2014 e 105/2015, contou com a participação de 364 profissionais atuantes na rede municipal de educação infantil – 197 da cidade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Palmas-TO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167 de Montes Claros-MG. Para a coleta de dados, foi realizada uma reunião com os gestores das secretarias de educação dos municípios e com os docentes que, por sua vez, foram instruídos quanto ao preenchimento do formulário o qual incluiu o termo de consentimento e a ficha social contendo as informações pessoais dos envolvidos. Como instrumento de coleta de dados, foi</w:t>
      </w:r>
      <w:r w:rsidR="007955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utilizado um questionário</w:t>
      </w:r>
      <w:r w:rsidR="002746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955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</w:t>
      </w:r>
      <w:r w:rsidR="002746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questões referentes às informações pessoais dos profissionais, tais como gênero, ano de nascimento, escolaridade, tempo de experiência profissional, cidade em que atua, cursos realizados e renda familiar.</w:t>
      </w:r>
    </w:p>
    <w:p w14:paraId="54B9E50E" w14:textId="77777777" w:rsidR="0056222F" w:rsidRDefault="0056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95324F" w14:textId="3BF2C986" w:rsidR="0056222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Análise dos dados e </w:t>
      </w:r>
      <w:r w:rsidR="002A5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</w:t>
      </w:r>
    </w:p>
    <w:p w14:paraId="48B7F3F0" w14:textId="107A016D" w:rsidR="0056222F" w:rsidRPr="00274670" w:rsidRDefault="002746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média dos resultados das duas regiões, tendo em vista os fatores selecionados para análise, mostram um grupo majoritariamente feminino (97,5%), com média de idade de 41,5 anos e experiência profissional de 13 anos. A maioria dos docentes (75%) tem ensino superior e a maior parte (77%) deles, mesmo após a conclusão da graduação, nunca fez cursos sobre o desenvolvimento motor infantil e outros assuntos ligados ao movimento na infância. Além disso, 77% dos profissionais possuem renda familiar entre as faixas de um e três salários ou seis e nove salários.</w:t>
      </w:r>
    </w:p>
    <w:p w14:paraId="5416261D" w14:textId="77777777" w:rsidR="0056222F" w:rsidRDefault="0056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0C0FDE6" w14:textId="77777777" w:rsidR="0056222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36D958D1" w14:textId="3548A44B" w:rsidR="0056222F" w:rsidRPr="00EC74AA" w:rsidRDefault="00EC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C74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estudo visa investigar o perfil profissiográfico de docentes atuantes na educação infantil nos municípios de </w:t>
      </w:r>
      <w:proofErr w:type="spellStart"/>
      <w:r w:rsidRPr="00EC74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Palmas-TO</w:t>
      </w:r>
      <w:proofErr w:type="spellEnd"/>
      <w:r w:rsidRPr="00EC74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Montes Claros-MG e como isso se relaciona com a qualificação dos profissionais e, consequentemente, com a sua atuação no âmbito educacional.</w:t>
      </w:r>
    </w:p>
    <w:p w14:paraId="4B3111EE" w14:textId="77777777" w:rsidR="0056222F" w:rsidRDefault="0056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89C6A8" w14:textId="77777777" w:rsidR="0056222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Considerações finais</w:t>
      </w:r>
    </w:p>
    <w:p w14:paraId="2496E3CA" w14:textId="358A4DD7" w:rsidR="0056222F" w:rsidRPr="00EC74AA" w:rsidRDefault="00EC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C74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meio da realização do estudo foi possível verificar que, ainda hoje, existe um processo de feminização da educação infantil,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preservando uma imagem e função dos docentes atuantes como cuidadores de crianças. Além disso, nota-se que, embora tenha havido uma ampliação do ensino superior, os programas de formação e capacitação ainda não consideram alguns assuntos como fundamentais relacionados à infância, a exemplo de conhecimentos voltados para o desenvolvimento motor e a atividade física na infância.</w:t>
      </w:r>
    </w:p>
    <w:p w14:paraId="4BAD7E2B" w14:textId="77777777" w:rsidR="0056222F" w:rsidRDefault="0056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CE23E4" w14:textId="77777777" w:rsidR="0056222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4584AAB" w14:textId="48401CAF" w:rsidR="009A6782" w:rsidRPr="009A6782" w:rsidRDefault="009A6782" w:rsidP="009A67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782">
        <w:rPr>
          <w:rFonts w:ascii="Times New Roman" w:hAnsi="Times New Roman" w:cs="Times New Roman"/>
          <w:bCs/>
          <w:sz w:val="24"/>
          <w:szCs w:val="24"/>
        </w:rPr>
        <w:t xml:space="preserve">BRASIL. </w:t>
      </w:r>
      <w:r w:rsidRPr="009A6782">
        <w:rPr>
          <w:rFonts w:ascii="Times New Roman" w:hAnsi="Times New Roman" w:cs="Times New Roman"/>
          <w:b/>
          <w:sz w:val="24"/>
          <w:szCs w:val="24"/>
        </w:rPr>
        <w:t>Lei de Diretrizes e Bases da Educação</w:t>
      </w:r>
      <w:r w:rsidRPr="009A6782">
        <w:rPr>
          <w:rFonts w:ascii="Times New Roman" w:hAnsi="Times New Roman" w:cs="Times New Roman"/>
          <w:bCs/>
          <w:sz w:val="24"/>
          <w:szCs w:val="24"/>
        </w:rPr>
        <w:t>: Lei 9394/96. Disponível em: &lt;http://    www.casacivil.gov.br&gt;. Acesso em: 31/10/2016.</w:t>
      </w:r>
    </w:p>
    <w:p w14:paraId="330CD9CD" w14:textId="669F3F5F" w:rsidR="009A6782" w:rsidRDefault="009A6782" w:rsidP="009A67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782">
        <w:rPr>
          <w:rFonts w:ascii="Times New Roman" w:hAnsi="Times New Roman" w:cs="Times New Roman"/>
          <w:bCs/>
          <w:sz w:val="24"/>
          <w:szCs w:val="24"/>
        </w:rPr>
        <w:t xml:space="preserve">ROCHA, Luciana C.S. S. A formação de Professores na Educação Infantil. </w:t>
      </w:r>
      <w:r w:rsidRPr="009A6782">
        <w:rPr>
          <w:rFonts w:ascii="Times New Roman" w:hAnsi="Times New Roman" w:cs="Times New Roman"/>
          <w:b/>
          <w:sz w:val="24"/>
          <w:szCs w:val="24"/>
        </w:rPr>
        <w:t>Revista Projeção e Docência</w:t>
      </w:r>
      <w:r w:rsidRPr="009A6782">
        <w:rPr>
          <w:rFonts w:ascii="Times New Roman" w:hAnsi="Times New Roman" w:cs="Times New Roman"/>
          <w:bCs/>
          <w:sz w:val="24"/>
          <w:szCs w:val="24"/>
        </w:rPr>
        <w:t>, Brasília-DF, v. 3, n. 1, p. 28-36, 2012.</w:t>
      </w:r>
    </w:p>
    <w:p w14:paraId="7E6E0A59" w14:textId="4EDB25A5" w:rsidR="00795538" w:rsidRPr="009A6782" w:rsidRDefault="00795538" w:rsidP="009A67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5538">
        <w:rPr>
          <w:rFonts w:ascii="Times New Roman" w:hAnsi="Times New Roman" w:cs="Times New Roman"/>
          <w:bCs/>
          <w:sz w:val="24"/>
          <w:szCs w:val="24"/>
        </w:rPr>
        <w:t xml:space="preserve">SOUZA, Regina Célia de; BORGES, Maria Fernanda </w:t>
      </w:r>
      <w:proofErr w:type="spellStart"/>
      <w:r w:rsidRPr="00795538">
        <w:rPr>
          <w:rFonts w:ascii="Times New Roman" w:hAnsi="Times New Roman" w:cs="Times New Roman"/>
          <w:bCs/>
          <w:sz w:val="24"/>
          <w:szCs w:val="24"/>
        </w:rPr>
        <w:t>Tognozzi</w:t>
      </w:r>
      <w:proofErr w:type="spellEnd"/>
      <w:r w:rsidRPr="007955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95538">
        <w:rPr>
          <w:rFonts w:ascii="Times New Roman" w:hAnsi="Times New Roman" w:cs="Times New Roman"/>
          <w:b/>
          <w:sz w:val="24"/>
          <w:szCs w:val="24"/>
        </w:rPr>
        <w:t>A práxis na formação de educadores infantis</w:t>
      </w:r>
      <w:r w:rsidRPr="00795538">
        <w:rPr>
          <w:rFonts w:ascii="Times New Roman" w:hAnsi="Times New Roman" w:cs="Times New Roman"/>
          <w:bCs/>
          <w:sz w:val="24"/>
          <w:szCs w:val="24"/>
        </w:rPr>
        <w:t>. Rio de Janeiro-RJ: DP&amp;A, 2002.</w:t>
      </w:r>
    </w:p>
    <w:sectPr w:rsidR="00795538" w:rsidRPr="009A6782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A82E" w14:textId="77777777" w:rsidR="0047705C" w:rsidRDefault="0047705C">
      <w:pPr>
        <w:spacing w:line="240" w:lineRule="auto"/>
      </w:pPr>
      <w:r>
        <w:separator/>
      </w:r>
    </w:p>
  </w:endnote>
  <w:endnote w:type="continuationSeparator" w:id="0">
    <w:p w14:paraId="6AE4CB1C" w14:textId="77777777" w:rsidR="0047705C" w:rsidRDefault="00477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23E2B" w14:textId="77777777" w:rsidR="0047705C" w:rsidRDefault="0047705C">
      <w:pPr>
        <w:spacing w:after="0"/>
      </w:pPr>
      <w:r>
        <w:separator/>
      </w:r>
    </w:p>
  </w:footnote>
  <w:footnote w:type="continuationSeparator" w:id="0">
    <w:p w14:paraId="02B62A2E" w14:textId="77777777" w:rsidR="0047705C" w:rsidRDefault="00477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FDBF" w14:textId="77777777" w:rsidR="0056222F" w:rsidRDefault="00000000">
    <w:pPr>
      <w:pStyle w:val="Cabealho"/>
    </w:pPr>
    <w:r>
      <w:rPr>
        <w:noProof/>
      </w:rPr>
      <w:drawing>
        <wp:inline distT="0" distB="0" distL="114300" distR="114300" wp14:anchorId="279A9A5A" wp14:editId="71202F6E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1AED"/>
    <w:rsid w:val="00172A27"/>
    <w:rsid w:val="002329B8"/>
    <w:rsid w:val="00274670"/>
    <w:rsid w:val="002A5559"/>
    <w:rsid w:val="0041063D"/>
    <w:rsid w:val="0047705C"/>
    <w:rsid w:val="0056222F"/>
    <w:rsid w:val="00677F30"/>
    <w:rsid w:val="006C711A"/>
    <w:rsid w:val="00741E2B"/>
    <w:rsid w:val="00795538"/>
    <w:rsid w:val="009A6782"/>
    <w:rsid w:val="009C6627"/>
    <w:rsid w:val="00B82A8F"/>
    <w:rsid w:val="00C67879"/>
    <w:rsid w:val="00D46E1B"/>
    <w:rsid w:val="00D64EE9"/>
    <w:rsid w:val="00EC74AA"/>
    <w:rsid w:val="00ED3A9F"/>
    <w:rsid w:val="00F21CFD"/>
    <w:rsid w:val="00FC75BE"/>
    <w:rsid w:val="00FE1B2B"/>
    <w:rsid w:val="00FF4FA3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1424"/>
  <w15:docId w15:val="{AEFDF4E7-FD2F-48A3-AE59-6DBADD97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21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980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Cecília Coelho</cp:lastModifiedBy>
  <cp:revision>3</cp:revision>
  <dcterms:created xsi:type="dcterms:W3CDTF">2024-10-22T15:37:00Z</dcterms:created>
  <dcterms:modified xsi:type="dcterms:W3CDTF">2025-04-25T19:11:00Z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