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322F" w:rsidRDefault="0069322F">
      <w:pPr>
        <w:spacing w:before="240"/>
        <w:jc w:val="center"/>
        <w:rPr>
          <w:b/>
          <w:sz w:val="24"/>
          <w:szCs w:val="24"/>
        </w:rPr>
      </w:pPr>
    </w:p>
    <w:p w14:paraId="2DA331F2" w14:textId="77777777" w:rsidR="00411B82" w:rsidRDefault="00411B82" w:rsidP="00411B82">
      <w:pPr>
        <w:spacing w:before="240"/>
        <w:rPr>
          <w:b/>
          <w:sz w:val="24"/>
          <w:szCs w:val="24"/>
        </w:rPr>
      </w:pPr>
    </w:p>
    <w:p w14:paraId="02EA120F" w14:textId="77777777" w:rsidR="00070033" w:rsidRDefault="00070033" w:rsidP="00070033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0000004" w14:textId="1DACA2B1" w:rsidR="0069322F" w:rsidRDefault="003C6381" w:rsidP="00070033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C6381">
        <w:rPr>
          <w:rFonts w:ascii="Arial" w:hAnsi="Arial" w:cs="Arial"/>
          <w:b/>
          <w:bCs/>
        </w:rPr>
        <w:t xml:space="preserve">UTILIZAÇÃO DE DIETA HIPERCALÓRICA PARA </w:t>
      </w:r>
      <w:r w:rsidR="00070033">
        <w:rPr>
          <w:rFonts w:ascii="Arial" w:hAnsi="Arial" w:cs="Arial"/>
          <w:b/>
          <w:bCs/>
        </w:rPr>
        <w:t xml:space="preserve">UM </w:t>
      </w:r>
      <w:r w:rsidRPr="003C6381">
        <w:rPr>
          <w:rFonts w:ascii="Arial" w:hAnsi="Arial" w:cs="Arial"/>
          <w:b/>
          <w:bCs/>
        </w:rPr>
        <w:t>CANINO CAQUÉTICO</w:t>
      </w:r>
      <w:r w:rsidR="00070033">
        <w:rPr>
          <w:rFonts w:ascii="Arial" w:hAnsi="Arial" w:cs="Arial"/>
          <w:b/>
          <w:bCs/>
        </w:rPr>
        <w:t xml:space="preserve"> – RELATO DE CASO</w:t>
      </w:r>
    </w:p>
    <w:p w14:paraId="2C5D7BA3" w14:textId="77777777" w:rsidR="00070033" w:rsidRPr="00411B82" w:rsidRDefault="00070033" w:rsidP="00070033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0000007" w14:textId="6454EC39" w:rsidR="0069322F" w:rsidRDefault="00EC37F4" w:rsidP="00411B82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Marcos Vinicius Ramos Afonso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S</w:t>
      </w:r>
      <w:r w:rsidR="003C6381">
        <w:rPr>
          <w:sz w:val="24"/>
          <w:szCs w:val="24"/>
        </w:rPr>
        <w:t>arah Jovina Romão Almeida</w:t>
      </w:r>
      <w:r>
        <w:rPr>
          <w:sz w:val="24"/>
          <w:szCs w:val="24"/>
          <w:vertAlign w:val="superscript"/>
        </w:rPr>
        <w:t>2</w:t>
      </w:r>
      <w:r w:rsidR="003C6381">
        <w:rPr>
          <w:sz w:val="24"/>
          <w:szCs w:val="24"/>
        </w:rPr>
        <w:t>,</w:t>
      </w:r>
      <w:r>
        <w:rPr>
          <w:sz w:val="24"/>
          <w:szCs w:val="24"/>
        </w:rPr>
        <w:t xml:space="preserve"> Juliana Barbara Silva Souza</w:t>
      </w:r>
      <w:r>
        <w:rPr>
          <w:sz w:val="24"/>
          <w:szCs w:val="24"/>
          <w:vertAlign w:val="superscript"/>
        </w:rPr>
        <w:t>3</w:t>
      </w:r>
      <w:r w:rsidR="003C6381">
        <w:rPr>
          <w:sz w:val="24"/>
          <w:szCs w:val="24"/>
        </w:rPr>
        <w:t xml:space="preserve"> </w:t>
      </w:r>
    </w:p>
    <w:p w14:paraId="1EC2A3FA" w14:textId="77777777" w:rsidR="00070033" w:rsidRPr="00411B82" w:rsidRDefault="00070033" w:rsidP="00411B82">
      <w:pPr>
        <w:spacing w:before="240"/>
        <w:jc w:val="center"/>
        <w:rPr>
          <w:sz w:val="24"/>
          <w:szCs w:val="24"/>
          <w:vertAlign w:val="superscript"/>
        </w:rPr>
      </w:pPr>
    </w:p>
    <w:p w14:paraId="00000009" w14:textId="68381216" w:rsidR="0069322F" w:rsidRDefault="00267CD6" w:rsidP="00411B8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47832">
        <w:rPr>
          <w:sz w:val="24"/>
          <w:szCs w:val="24"/>
        </w:rPr>
        <w:t>sarahjovina@hotmail.com</w:t>
      </w:r>
    </w:p>
    <w:p w14:paraId="64CA9160" w14:textId="77777777" w:rsidR="00070033" w:rsidRDefault="00070033" w:rsidP="00070033">
      <w:pPr>
        <w:spacing w:before="240"/>
        <w:rPr>
          <w:sz w:val="24"/>
          <w:szCs w:val="24"/>
        </w:rPr>
      </w:pPr>
    </w:p>
    <w:p w14:paraId="0000000A" w14:textId="5CD70F9D" w:rsidR="0069322F" w:rsidRDefault="00267CD6">
      <w:pPr>
        <w:spacing w:before="240"/>
        <w:jc w:val="both"/>
        <w:rPr>
          <w:sz w:val="20"/>
          <w:szCs w:val="20"/>
        </w:rPr>
      </w:pPr>
      <w:r w:rsidRPr="00AC6C78">
        <w:rPr>
          <w:sz w:val="20"/>
          <w:szCs w:val="20"/>
          <w:vertAlign w:val="superscript"/>
        </w:rPr>
        <w:t xml:space="preserve">1 </w:t>
      </w:r>
      <w:r w:rsidR="00EC37F4">
        <w:rPr>
          <w:sz w:val="20"/>
          <w:szCs w:val="20"/>
        </w:rPr>
        <w:t xml:space="preserve">Doutor em Ciências Veterinária, </w:t>
      </w:r>
      <w:r w:rsidR="00EC37F4">
        <w:rPr>
          <w:sz w:val="20"/>
          <w:szCs w:val="20"/>
        </w:rPr>
        <w:t>UNICERP</w:t>
      </w:r>
      <w:r w:rsidR="00EC37F4">
        <w:rPr>
          <w:sz w:val="20"/>
          <w:szCs w:val="20"/>
        </w:rPr>
        <w:t>, Patrocínio, Brasil.</w:t>
      </w:r>
      <w:r w:rsidR="00EC37F4">
        <w:rPr>
          <w:sz w:val="20"/>
          <w:szCs w:val="20"/>
        </w:rPr>
        <w:t xml:space="preserve"> </w:t>
      </w:r>
      <w:r w:rsidR="00EC37F4">
        <w:rPr>
          <w:sz w:val="20"/>
          <w:szCs w:val="20"/>
          <w:vertAlign w:val="superscript"/>
        </w:rPr>
        <w:t>2</w:t>
      </w:r>
      <w:r w:rsidR="00747832">
        <w:rPr>
          <w:sz w:val="20"/>
          <w:szCs w:val="20"/>
        </w:rPr>
        <w:t>Graduanda em Medicina Veterinária</w:t>
      </w:r>
      <w:r>
        <w:rPr>
          <w:sz w:val="20"/>
          <w:szCs w:val="20"/>
        </w:rPr>
        <w:t xml:space="preserve">, </w:t>
      </w:r>
      <w:r w:rsidR="00EC37F4">
        <w:rPr>
          <w:sz w:val="20"/>
          <w:szCs w:val="20"/>
        </w:rPr>
        <w:t>UNICERP</w:t>
      </w:r>
      <w:r w:rsidR="00552F40">
        <w:rPr>
          <w:sz w:val="20"/>
          <w:szCs w:val="20"/>
        </w:rPr>
        <w:t>, Patrocínio</w:t>
      </w:r>
      <w:r>
        <w:rPr>
          <w:sz w:val="20"/>
          <w:szCs w:val="20"/>
        </w:rPr>
        <w:t xml:space="preserve">, </w:t>
      </w:r>
      <w:r w:rsidR="00493D01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 w:rsidR="00EC37F4">
        <w:rPr>
          <w:sz w:val="20"/>
          <w:szCs w:val="20"/>
          <w:vertAlign w:val="superscript"/>
        </w:rPr>
        <w:t>3</w:t>
      </w:r>
      <w:r w:rsidR="00EC37F4" w:rsidRPr="00AC6C78">
        <w:rPr>
          <w:sz w:val="20"/>
          <w:szCs w:val="20"/>
          <w:vertAlign w:val="superscript"/>
        </w:rPr>
        <w:t xml:space="preserve"> </w:t>
      </w:r>
      <w:r w:rsidR="00EC37F4">
        <w:rPr>
          <w:sz w:val="20"/>
          <w:szCs w:val="20"/>
        </w:rPr>
        <w:t xml:space="preserve">Graduanda em Medicina Veterinária, </w:t>
      </w:r>
      <w:r w:rsidR="00EC37F4">
        <w:rPr>
          <w:sz w:val="20"/>
          <w:szCs w:val="20"/>
        </w:rPr>
        <w:t>UNICERP</w:t>
      </w:r>
      <w:r w:rsidR="00EC37F4">
        <w:rPr>
          <w:sz w:val="20"/>
          <w:szCs w:val="20"/>
        </w:rPr>
        <w:t xml:space="preserve">, Patrocínio, Brasil; </w:t>
      </w:r>
    </w:p>
    <w:p w14:paraId="0000000B" w14:textId="77777777" w:rsidR="0069322F" w:rsidRDefault="00267CD6" w:rsidP="00F831FE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116DA5" w14:textId="72D931BD" w:rsidR="00F831FE" w:rsidRDefault="00F831FE" w:rsidP="00070033">
      <w:pPr>
        <w:spacing w:line="240" w:lineRule="auto"/>
        <w:jc w:val="both"/>
        <w:rPr>
          <w:b/>
          <w:sz w:val="24"/>
          <w:szCs w:val="24"/>
        </w:rPr>
      </w:pPr>
      <w:r w:rsidRPr="00AC6C78">
        <w:rPr>
          <w:rFonts w:asciiTheme="majorHAnsi" w:hAnsiTheme="majorHAnsi" w:cstheme="majorHAnsi"/>
          <w:b/>
          <w:bCs/>
          <w:szCs w:val="24"/>
        </w:rPr>
        <w:t>Introdução:</w:t>
      </w:r>
      <w:r w:rsidRPr="00AC6C78">
        <w:rPr>
          <w:rFonts w:asciiTheme="majorHAnsi" w:hAnsiTheme="majorHAnsi" w:cstheme="majorHAnsi"/>
          <w:szCs w:val="24"/>
        </w:rPr>
        <w:t xml:space="preserve"> </w:t>
      </w:r>
      <w:r w:rsidR="00AC6C78">
        <w:rPr>
          <w:rFonts w:asciiTheme="majorHAnsi" w:hAnsiTheme="majorHAnsi" w:cstheme="majorHAnsi"/>
          <w:szCs w:val="24"/>
        </w:rPr>
        <w:t xml:space="preserve">A alimentação é um ponto crucial para a saúde e o bem-estar animal, sendo que, alterações da mesma pode ocasionar graves riscos </w:t>
      </w:r>
      <w:r w:rsidR="00070033">
        <w:rPr>
          <w:rFonts w:asciiTheme="majorHAnsi" w:hAnsiTheme="majorHAnsi" w:cstheme="majorHAnsi"/>
          <w:szCs w:val="24"/>
        </w:rPr>
        <w:t>à</w:t>
      </w:r>
      <w:r w:rsidR="00AC6C78">
        <w:rPr>
          <w:rFonts w:asciiTheme="majorHAnsi" w:hAnsiTheme="majorHAnsi" w:cstheme="majorHAnsi"/>
          <w:szCs w:val="24"/>
        </w:rPr>
        <w:t xml:space="preserve"> saúde do animal, como obesidade, doenças articulares, endócrinas, metabólicas e subnutrição até levar ao </w:t>
      </w:r>
      <w:r w:rsidR="00006ECA">
        <w:rPr>
          <w:rFonts w:asciiTheme="majorHAnsi" w:hAnsiTheme="majorHAnsi" w:cstheme="majorHAnsi"/>
          <w:szCs w:val="24"/>
        </w:rPr>
        <w:t>óbito</w:t>
      </w:r>
      <w:r w:rsidR="00AC6C78">
        <w:rPr>
          <w:rFonts w:asciiTheme="majorHAnsi" w:hAnsiTheme="majorHAnsi" w:cstheme="majorHAnsi"/>
          <w:szCs w:val="24"/>
        </w:rPr>
        <w:t xml:space="preserve">. Desta forma a falta de alimentação ou a alimentação desbalanceada ocasionando diminuição na ingestão calórica ocasiona com que o animais entre em um caso de caquexia e subnutrição. A fim de solucionar este problema é ideal o reajusto da dieta do animal, sendo que, </w:t>
      </w:r>
      <w:r w:rsidR="00BB66B4">
        <w:rPr>
          <w:rFonts w:asciiTheme="majorHAnsi" w:hAnsiTheme="majorHAnsi" w:cstheme="majorHAnsi"/>
          <w:szCs w:val="24"/>
        </w:rPr>
        <w:t>a utilização de dietas hipercalóricas visa</w:t>
      </w:r>
      <w:r w:rsidR="00AC6C78">
        <w:rPr>
          <w:rFonts w:asciiTheme="majorHAnsi" w:hAnsiTheme="majorHAnsi" w:cstheme="majorHAnsi"/>
          <w:szCs w:val="24"/>
        </w:rPr>
        <w:t xml:space="preserve"> auxiliar para que o retorno do peso ideal de forma rápida, sem que haja prejuízo para o mesmo. </w:t>
      </w:r>
      <w:r w:rsidR="00AC6C78">
        <w:rPr>
          <w:rFonts w:asciiTheme="majorHAnsi" w:hAnsiTheme="majorHAnsi" w:cstheme="majorHAnsi"/>
          <w:b/>
          <w:bCs/>
          <w:szCs w:val="24"/>
        </w:rPr>
        <w:t xml:space="preserve">Objetivo: </w:t>
      </w:r>
      <w:r w:rsidR="00AC6C78">
        <w:rPr>
          <w:rFonts w:asciiTheme="majorHAnsi" w:hAnsiTheme="majorHAnsi" w:cstheme="majorHAnsi"/>
          <w:szCs w:val="24"/>
        </w:rPr>
        <w:t xml:space="preserve">Relatar o uso de uma dieta caseira hipercalórica para um canino com subnutrição. </w:t>
      </w:r>
      <w:r w:rsidR="00AC6C78">
        <w:rPr>
          <w:rFonts w:asciiTheme="majorHAnsi" w:hAnsiTheme="majorHAnsi" w:cstheme="majorHAnsi"/>
          <w:b/>
          <w:bCs/>
          <w:szCs w:val="24"/>
        </w:rPr>
        <w:t xml:space="preserve">Metodologia: </w:t>
      </w:r>
      <w:r w:rsidR="00AC6C78">
        <w:rPr>
          <w:rFonts w:asciiTheme="majorHAnsi" w:hAnsiTheme="majorHAnsi" w:cstheme="majorHAnsi"/>
          <w:szCs w:val="24"/>
        </w:rPr>
        <w:t>Foi atendido um canino da raça Yorkshire,</w:t>
      </w:r>
      <w:r w:rsidR="00BB66B4">
        <w:rPr>
          <w:rFonts w:asciiTheme="majorHAnsi" w:hAnsiTheme="majorHAnsi" w:cstheme="majorHAnsi"/>
          <w:szCs w:val="24"/>
        </w:rPr>
        <w:t xml:space="preserve"> fêmea,</w:t>
      </w:r>
      <w:r w:rsidR="00AC6C78">
        <w:rPr>
          <w:rFonts w:asciiTheme="majorHAnsi" w:hAnsiTheme="majorHAnsi" w:cstheme="majorHAnsi"/>
          <w:szCs w:val="24"/>
        </w:rPr>
        <w:t xml:space="preserve"> adulto, de porte Toy, pesando 2,4kg</w:t>
      </w:r>
      <w:r w:rsidR="00BB66B4">
        <w:rPr>
          <w:rFonts w:asciiTheme="majorHAnsi" w:hAnsiTheme="majorHAnsi" w:cstheme="majorHAnsi"/>
          <w:szCs w:val="24"/>
        </w:rPr>
        <w:t>, não castrada.</w:t>
      </w:r>
      <w:r w:rsidR="00AC6C78">
        <w:rPr>
          <w:rFonts w:asciiTheme="majorHAnsi" w:hAnsiTheme="majorHAnsi" w:cstheme="majorHAnsi"/>
          <w:szCs w:val="24"/>
        </w:rPr>
        <w:t xml:space="preserve"> O motivo da consulta decorreu do animal apresentar anorexia, costelas aparentes e baixo peso. Durante a avaliação foi observado que o animal apresentava os parâmetros fisiológicos normais, entretanto, quanto a avaliação corporal foi </w:t>
      </w:r>
      <w:r w:rsidR="00BB66B4">
        <w:rPr>
          <w:rFonts w:asciiTheme="majorHAnsi" w:hAnsiTheme="majorHAnsi" w:cstheme="majorHAnsi"/>
          <w:szCs w:val="24"/>
        </w:rPr>
        <w:t>identificada</w:t>
      </w:r>
      <w:r w:rsidR="00AC6C78">
        <w:rPr>
          <w:rFonts w:asciiTheme="majorHAnsi" w:hAnsiTheme="majorHAnsi" w:cstheme="majorHAnsi"/>
          <w:szCs w:val="24"/>
        </w:rPr>
        <w:t xml:space="preserve"> baixo percentual de gordura e massa</w:t>
      </w:r>
      <w:r w:rsidR="00BB66B4">
        <w:rPr>
          <w:rFonts w:asciiTheme="majorHAnsi" w:hAnsiTheme="majorHAnsi" w:cstheme="majorHAnsi"/>
          <w:szCs w:val="24"/>
        </w:rPr>
        <w:t>,</w:t>
      </w:r>
      <w:r w:rsidR="00AC6C78">
        <w:rPr>
          <w:rFonts w:asciiTheme="majorHAnsi" w:hAnsiTheme="majorHAnsi" w:cstheme="majorHAnsi"/>
          <w:szCs w:val="24"/>
        </w:rPr>
        <w:t xml:space="preserve"> </w:t>
      </w:r>
      <w:r w:rsidR="00BB66B4">
        <w:rPr>
          <w:rFonts w:asciiTheme="majorHAnsi" w:hAnsiTheme="majorHAnsi" w:cstheme="majorHAnsi"/>
          <w:szCs w:val="24"/>
        </w:rPr>
        <w:t xml:space="preserve">índice de massa </w:t>
      </w:r>
      <w:r w:rsidR="00AC6C78">
        <w:rPr>
          <w:rFonts w:asciiTheme="majorHAnsi" w:hAnsiTheme="majorHAnsi" w:cstheme="majorHAnsi"/>
          <w:szCs w:val="24"/>
        </w:rPr>
        <w:t>muscular</w:t>
      </w:r>
      <w:r w:rsidR="00BB66B4">
        <w:rPr>
          <w:rFonts w:asciiTheme="majorHAnsi" w:hAnsiTheme="majorHAnsi" w:cstheme="majorHAnsi"/>
          <w:szCs w:val="24"/>
        </w:rPr>
        <w:t xml:space="preserve"> e</w:t>
      </w:r>
      <w:r w:rsidR="00AC6C78">
        <w:rPr>
          <w:rFonts w:asciiTheme="majorHAnsi" w:hAnsiTheme="majorHAnsi" w:cstheme="majorHAnsi"/>
          <w:szCs w:val="24"/>
        </w:rPr>
        <w:t xml:space="preserve"> </w:t>
      </w:r>
      <w:r w:rsidR="00BB66B4">
        <w:rPr>
          <w:rFonts w:asciiTheme="majorHAnsi" w:hAnsiTheme="majorHAnsi" w:cstheme="majorHAnsi"/>
          <w:szCs w:val="24"/>
        </w:rPr>
        <w:t xml:space="preserve">peso relativo, sendo diagnosticado como subnutrido. Foram solicitados exames complementares sendo observado aumento na concentração sérica de ureia (uremia). </w:t>
      </w:r>
      <w:r w:rsidR="00BB66B4">
        <w:rPr>
          <w:rFonts w:asciiTheme="majorHAnsi" w:hAnsiTheme="majorHAnsi" w:cstheme="majorHAnsi"/>
          <w:b/>
          <w:bCs/>
          <w:szCs w:val="24"/>
        </w:rPr>
        <w:t xml:space="preserve">Resultados: </w:t>
      </w:r>
      <w:r w:rsidR="00BB66B4">
        <w:rPr>
          <w:rFonts w:asciiTheme="majorHAnsi" w:hAnsiTheme="majorHAnsi" w:cstheme="majorHAnsi"/>
          <w:szCs w:val="24"/>
        </w:rPr>
        <w:t xml:space="preserve">Após o diagnóstico foi prescrito ao animal fazer uso de uma dieta hipercalórica, com níveis adequados de proteína, gordura, energia, fibra, minerais e vitaminas. Foi formulado uma dieta caseira cozinha com aproximadamente 1500kcal. A dieta foi fracionada duas vezes por dia, sendo fornecido aproximadamente 284g. Durante a troca alimentar, sendo essa realizada de forma gradativa, o animal apresentou quadro do fezes amolecidas na primeira semana, sendo normalizada logo em seguida. O paciente foi acompanhado durante seis meses, sendo realizado avaliações periodicamente. Após esse período foi observado aumento e normalização do peso do animal para 3,4kg, atingindo o peso ideal para espécie, aumento no percentual do gordura e índice de massa corpora. O quadro de uremia também foi normalizado após o tratamento alimentar. </w:t>
      </w:r>
      <w:r w:rsidR="00BB66B4">
        <w:rPr>
          <w:rFonts w:asciiTheme="majorHAnsi" w:hAnsiTheme="majorHAnsi" w:cstheme="majorHAnsi"/>
          <w:b/>
          <w:bCs/>
          <w:szCs w:val="24"/>
        </w:rPr>
        <w:t xml:space="preserve">Conclusão: </w:t>
      </w:r>
      <w:r w:rsidR="00BB66B4">
        <w:rPr>
          <w:rFonts w:asciiTheme="majorHAnsi" w:hAnsiTheme="majorHAnsi" w:cstheme="majorHAnsi"/>
          <w:szCs w:val="24"/>
        </w:rPr>
        <w:t>A utilização de dieta hipercalórica para cães subnutrido proporciona ganho de peso de forma saudável</w:t>
      </w:r>
      <w:r w:rsidR="00070033">
        <w:rPr>
          <w:rFonts w:asciiTheme="majorHAnsi" w:hAnsiTheme="majorHAnsi" w:cstheme="majorHAnsi"/>
          <w:szCs w:val="24"/>
        </w:rPr>
        <w:t xml:space="preserve"> e </w:t>
      </w:r>
      <w:r w:rsidR="00BB66B4">
        <w:rPr>
          <w:rFonts w:asciiTheme="majorHAnsi" w:hAnsiTheme="majorHAnsi" w:cstheme="majorHAnsi"/>
          <w:szCs w:val="24"/>
        </w:rPr>
        <w:t xml:space="preserve">retorno das características normais do animal. </w:t>
      </w:r>
    </w:p>
    <w:p w14:paraId="193D3EC7" w14:textId="77777777" w:rsidR="00F831FE" w:rsidRDefault="00F831FE" w:rsidP="00846096">
      <w:pPr>
        <w:spacing w:line="360" w:lineRule="auto"/>
        <w:jc w:val="both"/>
        <w:rPr>
          <w:b/>
          <w:sz w:val="24"/>
          <w:szCs w:val="24"/>
        </w:rPr>
      </w:pPr>
    </w:p>
    <w:p w14:paraId="00000010" w14:textId="36DA7357" w:rsidR="0069322F" w:rsidRPr="00846096" w:rsidRDefault="00267CD6" w:rsidP="0084609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070033">
        <w:rPr>
          <w:rFonts w:cs="Times New Roman"/>
          <w:szCs w:val="24"/>
        </w:rPr>
        <w:t>Alimentação. Cães. Subnutrição</w:t>
      </w:r>
      <w:r w:rsidR="00070033" w:rsidRPr="00846096">
        <w:rPr>
          <w:rFonts w:asciiTheme="majorHAnsi" w:hAnsiTheme="majorHAnsi" w:cstheme="majorHAnsi"/>
          <w:sz w:val="24"/>
          <w:szCs w:val="24"/>
        </w:rPr>
        <w:t>.</w:t>
      </w:r>
    </w:p>
    <w:sectPr w:rsidR="0069322F" w:rsidRPr="0084609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2879" w14:textId="77777777" w:rsidR="009A0AF8" w:rsidRDefault="009A0AF8">
      <w:pPr>
        <w:spacing w:line="240" w:lineRule="auto"/>
      </w:pPr>
      <w:r>
        <w:separator/>
      </w:r>
    </w:p>
  </w:endnote>
  <w:endnote w:type="continuationSeparator" w:id="0">
    <w:p w14:paraId="6611C5F5" w14:textId="77777777" w:rsidR="009A0AF8" w:rsidRDefault="009A0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A1D4" w14:textId="77777777" w:rsidR="009A0AF8" w:rsidRDefault="009A0AF8">
      <w:pPr>
        <w:spacing w:line="240" w:lineRule="auto"/>
      </w:pPr>
      <w:r>
        <w:separator/>
      </w:r>
    </w:p>
  </w:footnote>
  <w:footnote w:type="continuationSeparator" w:id="0">
    <w:p w14:paraId="52D73543" w14:textId="77777777" w:rsidR="009A0AF8" w:rsidRDefault="009A0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69322F" w:rsidRDefault="00000000">
    <w:r>
      <w:pict w14:anchorId="05130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2F"/>
    <w:rsid w:val="00006ECA"/>
    <w:rsid w:val="00070033"/>
    <w:rsid w:val="0007224C"/>
    <w:rsid w:val="00153BD7"/>
    <w:rsid w:val="001A220C"/>
    <w:rsid w:val="001C20E0"/>
    <w:rsid w:val="001E6E02"/>
    <w:rsid w:val="00267CD6"/>
    <w:rsid w:val="002714EA"/>
    <w:rsid w:val="002C12A7"/>
    <w:rsid w:val="003C6381"/>
    <w:rsid w:val="0040125B"/>
    <w:rsid w:val="00411B82"/>
    <w:rsid w:val="00493D01"/>
    <w:rsid w:val="004C4238"/>
    <w:rsid w:val="004C7740"/>
    <w:rsid w:val="004E175B"/>
    <w:rsid w:val="005026DD"/>
    <w:rsid w:val="00552F40"/>
    <w:rsid w:val="00567D31"/>
    <w:rsid w:val="00611C5C"/>
    <w:rsid w:val="00635F2F"/>
    <w:rsid w:val="0069322F"/>
    <w:rsid w:val="0071511B"/>
    <w:rsid w:val="00747832"/>
    <w:rsid w:val="007B1585"/>
    <w:rsid w:val="007B1590"/>
    <w:rsid w:val="00846096"/>
    <w:rsid w:val="00861DE5"/>
    <w:rsid w:val="008758C1"/>
    <w:rsid w:val="00945500"/>
    <w:rsid w:val="009A0AF8"/>
    <w:rsid w:val="009F5FC4"/>
    <w:rsid w:val="00A02BAC"/>
    <w:rsid w:val="00AC6C78"/>
    <w:rsid w:val="00AF0D3F"/>
    <w:rsid w:val="00BB66B4"/>
    <w:rsid w:val="00BC55DF"/>
    <w:rsid w:val="00BD2E8E"/>
    <w:rsid w:val="00BD40C3"/>
    <w:rsid w:val="00C24ADF"/>
    <w:rsid w:val="00DC6F54"/>
    <w:rsid w:val="00E613B8"/>
    <w:rsid w:val="00EC37F4"/>
    <w:rsid w:val="00EE5EA2"/>
    <w:rsid w:val="00F831FE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25746"/>
  <w15:docId w15:val="{0DB4933A-0B7D-4829-AA0B-3C851DF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C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00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marcos vinicius</cp:lastModifiedBy>
  <cp:revision>2</cp:revision>
  <dcterms:created xsi:type="dcterms:W3CDTF">2023-11-05T22:06:00Z</dcterms:created>
  <dcterms:modified xsi:type="dcterms:W3CDTF">2023-11-05T22:06:00Z</dcterms:modified>
</cp:coreProperties>
</file>