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54FA" w14:textId="77777777" w:rsidR="002E4120" w:rsidRDefault="002E4120" w:rsidP="002E4120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PERFIL EPIDEMIOLÓGICO DE HEPATITES VIRAIS EM ITAPIPOCA DE 2015 A 2018</w:t>
      </w:r>
    </w:p>
    <w:p w14:paraId="66A450C7" w14:textId="77777777" w:rsidR="006A3501" w:rsidRPr="00DD532B" w:rsidRDefault="006A3501" w:rsidP="006A350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27A0A8D" w14:textId="415FFC62" w:rsidR="006A3501" w:rsidRPr="00DD532B" w:rsidRDefault="002E4120" w:rsidP="006A3501">
      <w:pPr>
        <w:spacing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Pesquisa Original</w:t>
      </w:r>
    </w:p>
    <w:p w14:paraId="7A2DE17B" w14:textId="178A270F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b/>
          <w:color w:val="000000"/>
          <w:sz w:val="24"/>
          <w:szCs w:val="24"/>
        </w:rPr>
        <w:t>Ana Beatriz Frota Lima Rodrigues</w:t>
      </w:r>
      <w:r w:rsidRPr="00DD532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4D303314" w14:textId="19CB7F8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  <w:r w:rsidR="00DF187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D2468CC" w14:textId="7777777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7" w:history="1">
        <w:r w:rsidRPr="006A350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analimabeatriz12@gmail.com</w:t>
        </w:r>
      </w:hyperlink>
    </w:p>
    <w:p w14:paraId="6883A0A8" w14:textId="2A091C6E" w:rsidR="002E4120" w:rsidRPr="002E4120" w:rsidRDefault="002E4120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E4120">
        <w:rPr>
          <w:rFonts w:ascii="Arial" w:hAnsi="Arial" w:cs="Arial"/>
          <w:b/>
          <w:bCs/>
          <w:sz w:val="24"/>
          <w:szCs w:val="24"/>
        </w:rPr>
        <w:t>Maria Eduarda da Silva Sousa</w:t>
      </w:r>
    </w:p>
    <w:p w14:paraId="7312C0B0" w14:textId="77777777" w:rsidR="002E4120" w:rsidRPr="00DF1874" w:rsidRDefault="002E4120" w:rsidP="002E4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Hlk71999427"/>
      <w:r w:rsidRPr="006A3501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3A94615B" w14:textId="37993C29" w:rsidR="002E4120" w:rsidRDefault="002E4120" w:rsidP="002E4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Itapipoca – Ceará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bookmarkEnd w:id="0"/>
      <w:r w:rsidR="008054C5">
        <w:rPr>
          <w:rFonts w:ascii="Arial" w:eastAsia="Times New Roman" w:hAnsi="Arial" w:cs="Arial"/>
          <w:color w:val="000000"/>
          <w:sz w:val="24"/>
          <w:szCs w:val="24"/>
        </w:rPr>
        <w:fldChar w:fldCharType="begin"/>
      </w:r>
      <w:r w:rsidR="008054C5">
        <w:rPr>
          <w:rFonts w:ascii="Arial" w:eastAsia="Times New Roman" w:hAnsi="Arial" w:cs="Arial"/>
          <w:color w:val="000000"/>
          <w:sz w:val="24"/>
          <w:szCs w:val="24"/>
        </w:rPr>
        <w:instrText xml:space="preserve"> HYPERLINK "mailto:eduardaa1045@gmail.com" </w:instrText>
      </w:r>
      <w:r w:rsidR="008054C5">
        <w:rPr>
          <w:rFonts w:ascii="Arial" w:eastAsia="Times New Roman" w:hAnsi="Arial" w:cs="Arial"/>
          <w:color w:val="000000"/>
          <w:sz w:val="24"/>
          <w:szCs w:val="24"/>
        </w:rPr>
        <w:fldChar w:fldCharType="separate"/>
      </w:r>
      <w:r w:rsidR="008054C5" w:rsidRPr="009F33F6">
        <w:rPr>
          <w:rStyle w:val="Hyperlink"/>
          <w:rFonts w:ascii="Arial" w:eastAsia="Times New Roman" w:hAnsi="Arial" w:cs="Arial"/>
          <w:sz w:val="24"/>
          <w:szCs w:val="24"/>
        </w:rPr>
        <w:t>eduardaa1045@gmail.com</w:t>
      </w:r>
      <w:r w:rsidR="008054C5">
        <w:rPr>
          <w:rFonts w:ascii="Arial" w:eastAsia="Times New Roman" w:hAnsi="Arial" w:cs="Arial"/>
          <w:color w:val="000000"/>
          <w:sz w:val="24"/>
          <w:szCs w:val="24"/>
        </w:rPr>
        <w:fldChar w:fldCharType="end"/>
      </w:r>
      <w:r w:rsidR="008054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6843B1A" w14:textId="45735D15" w:rsidR="002E4120" w:rsidRDefault="002E4120" w:rsidP="002E4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Guilherme</w:t>
      </w:r>
      <w:r w:rsidR="00D47CA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Bruno Grames Araújo</w:t>
      </w:r>
    </w:p>
    <w:p w14:paraId="32543A70" w14:textId="77777777" w:rsidR="008054C5" w:rsidRPr="00DF1874" w:rsidRDefault="008054C5" w:rsidP="008054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5557E58" w14:textId="5D12F51D" w:rsidR="008054C5" w:rsidRPr="002E4120" w:rsidRDefault="008054C5" w:rsidP="008054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Itapipoca – Ceará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D47CA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8" w:history="1">
        <w:r w:rsidR="00D47CAD" w:rsidRPr="00392EE4">
          <w:rPr>
            <w:rStyle w:val="Hyperlink"/>
            <w:rFonts w:ascii="Arial" w:eastAsia="Times New Roman" w:hAnsi="Arial" w:cs="Arial"/>
            <w:sz w:val="24"/>
            <w:szCs w:val="24"/>
          </w:rPr>
          <w:t>guigogrames@gmail.com</w:t>
        </w:r>
      </w:hyperlink>
      <w:r w:rsidR="00D47CA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3A3B93F" w14:textId="4CE096A1" w:rsidR="002E4120" w:rsidRPr="002E4120" w:rsidRDefault="002E4120" w:rsidP="002E4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Glicia Mesquita Martiniano Mendonça</w:t>
      </w:r>
    </w:p>
    <w:p w14:paraId="62311C30" w14:textId="6DE12A1B" w:rsidR="002E4120" w:rsidRPr="006A3501" w:rsidRDefault="002E4120" w:rsidP="002E4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Enfermeir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6A3501">
        <w:rPr>
          <w:rFonts w:ascii="Arial" w:eastAsia="Times New Roman" w:hAnsi="Arial" w:cs="Arial"/>
          <w:color w:val="000000"/>
          <w:sz w:val="24"/>
          <w:szCs w:val="24"/>
        </w:rPr>
        <w:t>. Mestre em Enfermagem.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Coordenadora</w:t>
      </w:r>
      <w:r w:rsidRPr="006A3501">
        <w:rPr>
          <w:rFonts w:ascii="Arial" w:eastAsia="Times New Roman" w:hAnsi="Arial" w:cs="Arial"/>
          <w:color w:val="000000"/>
          <w:sz w:val="24"/>
          <w:szCs w:val="24"/>
        </w:rPr>
        <w:t xml:space="preserve"> do curso de Enfermagem </w:t>
      </w:r>
    </w:p>
    <w:p w14:paraId="5EFF8CA2" w14:textId="0DF6DA5F" w:rsidR="002E4120" w:rsidRPr="006A3501" w:rsidRDefault="002E4120" w:rsidP="002E4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Itapipoca – Ceará.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9" w:history="1">
        <w:r w:rsidRPr="009F33F6">
          <w:rPr>
            <w:rStyle w:val="Hyperlink"/>
            <w:rFonts w:ascii="Arial" w:eastAsia="Times New Roman" w:hAnsi="Arial" w:cs="Arial"/>
            <w:sz w:val="24"/>
            <w:szCs w:val="24"/>
          </w:rPr>
          <w:t>glicia.mesquita@uninta.edu.br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F444AF9" w14:textId="7960BDC2" w:rsidR="006A3501" w:rsidRPr="00DD532B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32B">
        <w:rPr>
          <w:rFonts w:ascii="Arial" w:eastAsia="Times New Roman" w:hAnsi="Arial" w:cs="Arial"/>
          <w:b/>
          <w:bCs/>
          <w:color w:val="000000"/>
          <w:sz w:val="24"/>
          <w:szCs w:val="24"/>
        </w:rPr>
        <w:t>Eryka Maria Rodrigues Pereira</w:t>
      </w:r>
      <w:r w:rsid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14:paraId="5B7FFDE6" w14:textId="4EDB547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1" w:name="_Hlk71999180"/>
      <w:r w:rsidRPr="006A3501">
        <w:rPr>
          <w:rFonts w:ascii="Arial" w:eastAsia="Times New Roman" w:hAnsi="Arial" w:cs="Arial"/>
          <w:color w:val="000000"/>
          <w:sz w:val="24"/>
          <w:szCs w:val="24"/>
        </w:rPr>
        <w:t>Enfermeir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6A3501">
        <w:rPr>
          <w:rFonts w:ascii="Arial" w:eastAsia="Times New Roman" w:hAnsi="Arial" w:cs="Arial"/>
          <w:color w:val="000000"/>
          <w:sz w:val="24"/>
          <w:szCs w:val="24"/>
        </w:rPr>
        <w:t xml:space="preserve">. Mestre em Enfermagem. Docente do curso de Enfermagem </w:t>
      </w:r>
    </w:p>
    <w:p w14:paraId="2CAAA4DA" w14:textId="694B3E45" w:rsidR="006A3501" w:rsidRPr="00DD532B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Itapipoca – Ceará.</w:t>
      </w:r>
      <w:r w:rsidRPr="006A3501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bookmarkEnd w:id="1"/>
      <w:r w:rsidR="00CF52ED">
        <w:fldChar w:fldCharType="begin"/>
      </w:r>
      <w:r w:rsidR="00CF52ED">
        <w:instrText xml:space="preserve"> HYPERLINK "mailto:eryka.rodrigues@uninta.edu.br" </w:instrText>
      </w:r>
      <w:r w:rsidR="00CF52ED">
        <w:fldChar w:fldCharType="separate"/>
      </w:r>
      <w:r w:rsidRPr="00DD532B">
        <w:rPr>
          <w:rStyle w:val="Hyperlink"/>
          <w:rFonts w:ascii="Arial" w:eastAsia="Times New Roman" w:hAnsi="Arial" w:cs="Arial"/>
          <w:sz w:val="24"/>
          <w:szCs w:val="24"/>
        </w:rPr>
        <w:t>eryka.rodrigues@uninta.edu.br</w:t>
      </w:r>
      <w:r w:rsidR="00CF52ED">
        <w:rPr>
          <w:rStyle w:val="Hyperlink"/>
          <w:rFonts w:ascii="Arial" w:eastAsia="Times New Roman" w:hAnsi="Arial" w:cs="Arial"/>
          <w:sz w:val="24"/>
          <w:szCs w:val="24"/>
        </w:rPr>
        <w:fldChar w:fldCharType="end"/>
      </w:r>
    </w:p>
    <w:p w14:paraId="7848AA04" w14:textId="77777777" w:rsidR="006A3501" w:rsidRPr="00DD532B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E0A6C41" w14:textId="77777777" w:rsidR="006A3501" w:rsidRPr="00DD532B" w:rsidRDefault="006A3501" w:rsidP="006A3501">
      <w:pPr>
        <w:spacing w:line="240" w:lineRule="auto"/>
        <w:jc w:val="both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14:paraId="46EEBCE5" w14:textId="033ECBC3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INTRODUÇÃO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 xml:space="preserve">: As hepatites virais são infecções silenciosas que atingem o fígado, causadas pelos vírus A, B, C, D e E. No Brasil os vírus mais comuns são do tipo A, B, C e D. Os sintomas, quando presentes, podem se manifestar como: cansaço, febre, mal-estar, tontura, enjoo, vômitos, dor abdominal, pele e olhos amarelados, urina mais escura e fezes claras. </w:t>
      </w: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OBJETIVO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 xml:space="preserve">: Descrever o perfil epidemiológico das hepatites virais no município de Itapipoca nos anos de 2015 a 2018. </w:t>
      </w: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METODOLOGIA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 xml:space="preserve">: Trata-se de um estudo epidemiológico observacional com abordagem descritiva do tipo série de casos notificados pelo município de Itapipoca do estado do Ceará nos anos de 2015 a 2018. A pesquisa foi realizada com dados secundários, oriundos do SINAN, obtidos no DATASUS. Para os resultados, foram calculados números absolutos e frequências relativas dos casos dispostos por variáveis descritoras (sexo, faixa etária, incidência e classificação etiológica). Os coeficientes de incidência anuais foram obtidos dividindo-se os casos de contaminação em cada ano, pela quantidade total da população do município de Itapipoca, obtido por meio do Índice Brasileiro de Geografia Estatística (IBGE), multiplicado por 10.000. </w:t>
      </w: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RESULTADOS E DISCUSSÕES: 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 xml:space="preserve">Foram notificados 24 casos de contaminação por hepatites virais entre os anos de 2015 a 2018, sendo que a maior parte dos casos foram notificados no ano de 2015 com 12 casos confirmados, ou seja, a cada 10.000 habitantes, 1 foi diagnosticado com hepatite viral neste ano. Em 2016 não 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houveram registros de casos por hepatites virais, porém nos anos de 2017 e 2018 foram registrados 6 casos em cada um deles. A maioria das contaminações ocorreram com pessoas do sexo masculino (58,3%) enquanto as do sexo feminino tiveram uma menor frequência (41,7%). Quanto à faixa etária, as idades que mais houveram registros de contaminações virais pelas hepatites foram entre 10 a 19 anos (33,3%). A classificação etiológica dos casos de hepatite nesse período mostra que o vírus do tipo A apresentou a maior frequência dentre os vírus registrados, representando 50% dos casos. Enquanto em todo o estado do Ceará evidenciou-se que, nos anos de 2015 a 2018 o tipo C permaneceu superior ao tipo A. </w:t>
      </w: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CONSIDERAÇÕES FINAIS: </w:t>
      </w:r>
      <w:r w:rsidRPr="002E4120">
        <w:rPr>
          <w:rFonts w:ascii="Arial" w:eastAsia="Times New Roman" w:hAnsi="Arial" w:cs="Arial"/>
          <w:color w:val="0D0D0D"/>
          <w:sz w:val="24"/>
          <w:szCs w:val="24"/>
        </w:rPr>
        <w:t xml:space="preserve">Diante do estudo identificou-se que em 2015 teve maior incidência dos casos, onde o índice de maior contaminação foram crianças e adolescentes do sexo masculino, uma vez que, a grande maioria dos acometidos foram diagnosticados pelo vírus do tipo A. </w:t>
      </w: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CONTRIBUIÇÕES PARA PRÁTICA DE ENFERMAGEM: 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 xml:space="preserve">Visto que </w:t>
      </w:r>
      <w:r w:rsidRPr="002E41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hepatite A é causada por questões relacionadas ao saneamento básico e higiene e as hepatites B e C são transmitidas através da relação sexual sem preservativo ou contato direto com sangue contaminado, 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>trabalhos como este ajudam os enfermeiros na elaboração de ações para a prevenção de hepatites virais, assim possibilitando levar educação em saúde para escolas e comunidades.</w:t>
      </w:r>
    </w:p>
    <w:p w14:paraId="4FD16CB1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3043916D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Palavras-chave: </w:t>
      </w:r>
      <w:r w:rsidRPr="002E4120">
        <w:rPr>
          <w:rFonts w:ascii="Arial" w:eastAsia="Times New Roman" w:hAnsi="Arial" w:cs="Arial"/>
          <w:color w:val="000000"/>
          <w:sz w:val="24"/>
          <w:szCs w:val="24"/>
        </w:rPr>
        <w:t>Epidemiologia; Incidência; Hepatite viral.</w:t>
      </w:r>
    </w:p>
    <w:p w14:paraId="2B2ED53F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</w:p>
    <w:p w14:paraId="3EB792C6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b/>
          <w:bCs/>
          <w:color w:val="000000"/>
          <w:sz w:val="24"/>
          <w:szCs w:val="24"/>
        </w:rPr>
        <w:t>REFERÊNCIAS:</w:t>
      </w:r>
    </w:p>
    <w:p w14:paraId="23869B4F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7E00F652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00000"/>
          <w:sz w:val="24"/>
          <w:szCs w:val="24"/>
        </w:rPr>
        <w:t>Perfil epidemiológico. Datasus, 1991. Disponível em: www2.datasus.gov.br</w:t>
      </w:r>
    </w:p>
    <w:p w14:paraId="05F692B7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00000"/>
          <w:sz w:val="24"/>
          <w:szCs w:val="24"/>
        </w:rPr>
        <w:t>População. IBGE, 1934. Disponível em:</w:t>
      </w:r>
      <w:hyperlink r:id="rId10" w:history="1">
        <w:r w:rsidRPr="002E4120">
          <w:rPr>
            <w:rFonts w:ascii="Arial" w:eastAsia="Times New Roman" w:hAnsi="Arial" w:cs="Arial"/>
            <w:color w:val="000000"/>
            <w:sz w:val="24"/>
            <w:szCs w:val="24"/>
            <w:u w:val="single"/>
          </w:rPr>
          <w:t xml:space="preserve"> www.ibge.gov.br</w:t>
        </w:r>
      </w:hyperlink>
      <w:r w:rsidRPr="002E4120">
        <w:rPr>
          <w:rFonts w:ascii="Arial" w:eastAsia="Times New Roman" w:hAnsi="Arial" w:cs="Arial"/>
          <w:color w:val="000000"/>
          <w:sz w:val="24"/>
          <w:szCs w:val="24"/>
        </w:rPr>
        <w:t>. Acesso em: 04/12/2020.</w:t>
      </w:r>
    </w:p>
    <w:p w14:paraId="5F6731BF" w14:textId="77777777" w:rsidR="002E4120" w:rsidRPr="002E4120" w:rsidRDefault="002E4120" w:rsidP="002E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14EC603B" w14:textId="77777777" w:rsidR="002E4120" w:rsidRPr="002E4120" w:rsidRDefault="002E4120" w:rsidP="002E412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D0D0D"/>
          <w:sz w:val="24"/>
          <w:szCs w:val="24"/>
        </w:rPr>
        <w:t xml:space="preserve">BRASIL. Ministério da Saúde. </w:t>
      </w:r>
      <w:r w:rsidRPr="002E4120">
        <w:rPr>
          <w:rFonts w:ascii="Arial" w:eastAsia="Times New Roman" w:hAnsi="Arial" w:cs="Arial"/>
          <w:b/>
          <w:bCs/>
          <w:color w:val="0D0D0D"/>
          <w:sz w:val="24"/>
          <w:szCs w:val="24"/>
        </w:rPr>
        <w:t xml:space="preserve">Manual Técnico para o Diagnóstico das Hepatites Virais. </w:t>
      </w:r>
      <w:r w:rsidRPr="002E4120">
        <w:rPr>
          <w:rFonts w:ascii="Arial" w:eastAsia="Times New Roman" w:hAnsi="Arial" w:cs="Arial"/>
          <w:color w:val="0D0D0D"/>
          <w:sz w:val="24"/>
          <w:szCs w:val="24"/>
        </w:rPr>
        <w:t>Brasília, 2018.</w:t>
      </w:r>
    </w:p>
    <w:p w14:paraId="4B3463DE" w14:textId="77777777" w:rsidR="002E4120" w:rsidRPr="002E4120" w:rsidRDefault="002E4120" w:rsidP="002E412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120">
        <w:rPr>
          <w:rFonts w:ascii="Arial" w:eastAsia="Times New Roman" w:hAnsi="Arial" w:cs="Arial"/>
          <w:color w:val="0D0D0D"/>
          <w:sz w:val="24"/>
          <w:szCs w:val="24"/>
        </w:rPr>
        <w:t>FERREIRA, Cristina Targa; SILVEIRA, Themis Reverbel da. Hepatites virais: aspectos da epidemiologia e da prevenção.</w:t>
      </w:r>
      <w:r w:rsidRPr="002E4120">
        <w:rPr>
          <w:rFonts w:ascii="Arial" w:eastAsia="Times New Roman" w:hAnsi="Arial" w:cs="Arial"/>
          <w:b/>
          <w:bCs/>
          <w:color w:val="0D0D0D"/>
          <w:sz w:val="24"/>
          <w:szCs w:val="24"/>
        </w:rPr>
        <w:t xml:space="preserve"> Rev. bras. epidemiol.</w:t>
      </w:r>
      <w:r w:rsidRPr="002E4120">
        <w:rPr>
          <w:rFonts w:ascii="Arial" w:eastAsia="Times New Roman" w:hAnsi="Arial" w:cs="Arial"/>
          <w:color w:val="0D0D0D"/>
          <w:sz w:val="24"/>
          <w:szCs w:val="24"/>
        </w:rPr>
        <w:t>, São Paulo,  v. 7, n. 4, p. 473-487,  Dec.  2004. </w:t>
      </w:r>
    </w:p>
    <w:p w14:paraId="591E019F" w14:textId="68C639EA" w:rsidR="006853BB" w:rsidRPr="00DD532B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6853BB" w:rsidRPr="00DD532B" w:rsidSect="003E4BF5">
      <w:headerReference w:type="default" r:id="rId11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AAF3B" w14:textId="77777777" w:rsidR="006D3817" w:rsidRDefault="006D3817" w:rsidP="006853BB">
      <w:pPr>
        <w:spacing w:after="0" w:line="240" w:lineRule="auto"/>
      </w:pPr>
      <w:r>
        <w:separator/>
      </w:r>
    </w:p>
  </w:endnote>
  <w:endnote w:type="continuationSeparator" w:id="0">
    <w:p w14:paraId="57354FB8" w14:textId="77777777" w:rsidR="006D3817" w:rsidRDefault="006D3817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A5505" w14:textId="77777777" w:rsidR="006D3817" w:rsidRDefault="006D3817" w:rsidP="006853BB">
      <w:pPr>
        <w:spacing w:after="0" w:line="240" w:lineRule="auto"/>
      </w:pPr>
      <w:r>
        <w:separator/>
      </w:r>
    </w:p>
  </w:footnote>
  <w:footnote w:type="continuationSeparator" w:id="0">
    <w:p w14:paraId="75894163" w14:textId="77777777" w:rsidR="006D3817" w:rsidRDefault="006D3817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2B3914"/>
    <w:rsid w:val="002E4120"/>
    <w:rsid w:val="0031484E"/>
    <w:rsid w:val="003523C1"/>
    <w:rsid w:val="003E4BF5"/>
    <w:rsid w:val="00476044"/>
    <w:rsid w:val="004865C8"/>
    <w:rsid w:val="00502D9D"/>
    <w:rsid w:val="005D6D6B"/>
    <w:rsid w:val="005E00AA"/>
    <w:rsid w:val="005E17B8"/>
    <w:rsid w:val="006853BB"/>
    <w:rsid w:val="006A07D2"/>
    <w:rsid w:val="006A3501"/>
    <w:rsid w:val="006D3817"/>
    <w:rsid w:val="007E2219"/>
    <w:rsid w:val="00803A5C"/>
    <w:rsid w:val="008054C5"/>
    <w:rsid w:val="0089163C"/>
    <w:rsid w:val="008B06B7"/>
    <w:rsid w:val="008C4B6A"/>
    <w:rsid w:val="008F02C2"/>
    <w:rsid w:val="00964993"/>
    <w:rsid w:val="00A71532"/>
    <w:rsid w:val="00AF0F0F"/>
    <w:rsid w:val="00CD024D"/>
    <w:rsid w:val="00CF52ED"/>
    <w:rsid w:val="00D47CAD"/>
    <w:rsid w:val="00DD532B"/>
    <w:rsid w:val="00DF1874"/>
    <w:rsid w:val="00DF46EE"/>
    <w:rsid w:val="00E46875"/>
    <w:rsid w:val="00E56F91"/>
    <w:rsid w:val="00E92155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rsid w:val="006A350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A35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igograme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alimabeatriz12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bge.gov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licia.mesquita@unint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CFCE-1684-4796-A2FB-4AD4D578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695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Usuário do Windows</cp:lastModifiedBy>
  <cp:revision>17</cp:revision>
  <dcterms:created xsi:type="dcterms:W3CDTF">2020-08-28T13:22:00Z</dcterms:created>
  <dcterms:modified xsi:type="dcterms:W3CDTF">2021-05-15T22:39:00Z</dcterms:modified>
</cp:coreProperties>
</file>