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FF2C" w14:textId="2F97F936" w:rsidR="00E73791" w:rsidRDefault="00E73791" w:rsidP="00B278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7B7A">
        <w:rPr>
          <w:rFonts w:ascii="Times New Roman" w:hAnsi="Times New Roman" w:cs="Times New Roman"/>
          <w:b/>
          <w:bCs/>
        </w:rPr>
        <w:t xml:space="preserve">OCORRÊNCIA DE TARTARUGAS MARINHAS NO LITORAL </w:t>
      </w:r>
      <w:r w:rsidR="00057B7A" w:rsidRPr="00057B7A">
        <w:rPr>
          <w:rFonts w:ascii="Times New Roman" w:hAnsi="Times New Roman" w:cs="Times New Roman"/>
          <w:b/>
          <w:bCs/>
        </w:rPr>
        <w:t>DO MARAJÓ -P</w:t>
      </w:r>
      <w:r w:rsidR="00A32EEC">
        <w:rPr>
          <w:rFonts w:ascii="Times New Roman" w:hAnsi="Times New Roman" w:cs="Times New Roman"/>
          <w:b/>
          <w:bCs/>
        </w:rPr>
        <w:t>AR</w:t>
      </w:r>
      <w:r w:rsidR="00057B7A" w:rsidRPr="00057B7A">
        <w:rPr>
          <w:rFonts w:ascii="Times New Roman" w:hAnsi="Times New Roman" w:cs="Times New Roman"/>
          <w:b/>
          <w:bCs/>
        </w:rPr>
        <w:t>Á</w:t>
      </w:r>
    </w:p>
    <w:p w14:paraId="03CC760C" w14:textId="77777777" w:rsidR="00B278D7" w:rsidRPr="00057B7A" w:rsidRDefault="00B278D7" w:rsidP="00B278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F131B0" w14:textId="225F3FF4" w:rsidR="00E73791" w:rsidRDefault="00E73791" w:rsidP="00B278D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057B7A">
        <w:rPr>
          <w:rFonts w:ascii="Times New Roman" w:hAnsi="Times New Roman" w:cs="Times New Roman"/>
        </w:rPr>
        <w:t>Rafaely Moraes Neto</w:t>
      </w:r>
      <w:r w:rsidR="00B278D7" w:rsidRPr="00057B7A">
        <w:rPr>
          <w:rFonts w:ascii="Times New Roman" w:hAnsi="Times New Roman" w:cs="Times New Roman"/>
          <w:vertAlign w:val="superscript"/>
        </w:rPr>
        <w:t>1;</w:t>
      </w:r>
      <w:r w:rsidR="00D23163" w:rsidRPr="00057B7A">
        <w:rPr>
          <w:rFonts w:ascii="Times New Roman" w:hAnsi="Times New Roman" w:cs="Times New Roman"/>
        </w:rPr>
        <w:t xml:space="preserve"> Carlos Elias de Souza Braga</w:t>
      </w:r>
      <w:r w:rsidR="00D23163" w:rsidRPr="00057B7A">
        <w:rPr>
          <w:rFonts w:ascii="Times New Roman" w:hAnsi="Times New Roman" w:cs="Times New Roman"/>
          <w:vertAlign w:val="superscript"/>
        </w:rPr>
        <w:t>2</w:t>
      </w:r>
    </w:p>
    <w:p w14:paraId="0E031727" w14:textId="77777777" w:rsidR="00B278D7" w:rsidRPr="00057B7A" w:rsidRDefault="00B278D7" w:rsidP="00B278D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156FE080" w14:textId="399DD488" w:rsidR="00D23163" w:rsidRPr="00057B7A" w:rsidRDefault="00D23163" w:rsidP="00B278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7B7A">
        <w:rPr>
          <w:rFonts w:ascii="Times New Roman" w:hAnsi="Times New Roman" w:cs="Times New Roman"/>
          <w:vertAlign w:val="superscript"/>
        </w:rPr>
        <w:t>1</w:t>
      </w:r>
      <w:r w:rsidR="00CC00AA">
        <w:rPr>
          <w:rFonts w:ascii="Times New Roman" w:hAnsi="Times New Roman" w:cs="Times New Roman"/>
        </w:rPr>
        <w:t>Graduanda</w:t>
      </w:r>
      <w:r w:rsidRPr="00057B7A">
        <w:rPr>
          <w:rFonts w:ascii="Times New Roman" w:hAnsi="Times New Roman" w:cs="Times New Roman"/>
        </w:rPr>
        <w:t xml:space="preserve"> </w:t>
      </w:r>
      <w:r w:rsidR="00CC00AA">
        <w:rPr>
          <w:rFonts w:ascii="Times New Roman" w:hAnsi="Times New Roman" w:cs="Times New Roman"/>
        </w:rPr>
        <w:t>em</w:t>
      </w:r>
      <w:r w:rsidRPr="00057B7A">
        <w:rPr>
          <w:rFonts w:ascii="Times New Roman" w:hAnsi="Times New Roman" w:cs="Times New Roman"/>
        </w:rPr>
        <w:t xml:space="preserve"> Ciências Biol</w:t>
      </w:r>
      <w:r w:rsidR="00A32EEC">
        <w:rPr>
          <w:rFonts w:ascii="Times New Roman" w:hAnsi="Times New Roman" w:cs="Times New Roman"/>
        </w:rPr>
        <w:t>ó</w:t>
      </w:r>
      <w:r w:rsidRPr="00057B7A">
        <w:rPr>
          <w:rFonts w:ascii="Times New Roman" w:hAnsi="Times New Roman" w:cs="Times New Roman"/>
        </w:rPr>
        <w:t>gicas</w:t>
      </w:r>
      <w:r w:rsidR="00B278D7">
        <w:rPr>
          <w:rFonts w:ascii="Times New Roman" w:hAnsi="Times New Roman" w:cs="Times New Roman"/>
        </w:rPr>
        <w:t xml:space="preserve">. </w:t>
      </w:r>
      <w:r w:rsidRPr="00057B7A">
        <w:rPr>
          <w:rFonts w:ascii="Times New Roman" w:hAnsi="Times New Roman" w:cs="Times New Roman"/>
        </w:rPr>
        <w:t>Universidade do Estado do Pará.</w:t>
      </w:r>
      <w:r w:rsidR="0029116D">
        <w:rPr>
          <w:rFonts w:ascii="Times New Roman" w:hAnsi="Times New Roman" w:cs="Times New Roman"/>
        </w:rPr>
        <w:t xml:space="preserve"> </w:t>
      </w:r>
      <w:r w:rsidR="00B278D7">
        <w:rPr>
          <w:rFonts w:ascii="Times New Roman" w:hAnsi="Times New Roman" w:cs="Times New Roman"/>
        </w:rPr>
        <w:t xml:space="preserve">E-mail: </w:t>
      </w:r>
      <w:r w:rsidR="0029116D">
        <w:rPr>
          <w:rFonts w:ascii="Times New Roman" w:hAnsi="Times New Roman" w:cs="Times New Roman"/>
        </w:rPr>
        <w:t>rafaelyneto@gmail.com</w:t>
      </w:r>
    </w:p>
    <w:p w14:paraId="0ABEC554" w14:textId="5AF7A7D1" w:rsidR="00B278D7" w:rsidRDefault="00D23163" w:rsidP="00B278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7B7A">
        <w:rPr>
          <w:rFonts w:ascii="Times New Roman" w:hAnsi="Times New Roman" w:cs="Times New Roman"/>
          <w:vertAlign w:val="superscript"/>
        </w:rPr>
        <w:t>2</w:t>
      </w:r>
      <w:r w:rsidRPr="00057B7A">
        <w:rPr>
          <w:rFonts w:ascii="Times New Roman" w:hAnsi="Times New Roman" w:cs="Times New Roman"/>
        </w:rPr>
        <w:t xml:space="preserve"> Doutor em Ciências Biol</w:t>
      </w:r>
      <w:r w:rsidR="00A32EEC">
        <w:rPr>
          <w:rFonts w:ascii="Times New Roman" w:hAnsi="Times New Roman" w:cs="Times New Roman"/>
        </w:rPr>
        <w:t>ó</w:t>
      </w:r>
      <w:r w:rsidRPr="00057B7A">
        <w:rPr>
          <w:rFonts w:ascii="Times New Roman" w:hAnsi="Times New Roman" w:cs="Times New Roman"/>
        </w:rPr>
        <w:t>gicas</w:t>
      </w:r>
      <w:r w:rsidR="00B278D7">
        <w:rPr>
          <w:rFonts w:ascii="Times New Roman" w:hAnsi="Times New Roman" w:cs="Times New Roman"/>
        </w:rPr>
        <w:t xml:space="preserve">. </w:t>
      </w:r>
      <w:r w:rsidRPr="00057B7A">
        <w:rPr>
          <w:rFonts w:ascii="Times New Roman" w:hAnsi="Times New Roman" w:cs="Times New Roman"/>
        </w:rPr>
        <w:t>Universidade do Estado do Pará.</w:t>
      </w:r>
    </w:p>
    <w:p w14:paraId="0E7EC535" w14:textId="1CCD4AE4" w:rsidR="00D23163" w:rsidRPr="00057B7A" w:rsidRDefault="0029116D" w:rsidP="00B278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F341E8" w14:textId="177B8ADF" w:rsidR="00CA518C" w:rsidRDefault="00D23163" w:rsidP="00B278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7B7A">
        <w:rPr>
          <w:rFonts w:ascii="Times New Roman" w:hAnsi="Times New Roman" w:cs="Times New Roman"/>
          <w:b/>
          <w:bCs/>
        </w:rPr>
        <w:t>RESUMO</w:t>
      </w:r>
    </w:p>
    <w:p w14:paraId="54A7968E" w14:textId="77777777" w:rsidR="00B278D7" w:rsidRPr="00057B7A" w:rsidRDefault="00B278D7" w:rsidP="00B278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33E486" w14:textId="2AC50C4A" w:rsidR="00BF25AC" w:rsidRDefault="00654CC2" w:rsidP="00B278D7">
      <w:pPr>
        <w:spacing w:after="0" w:line="240" w:lineRule="auto"/>
        <w:jc w:val="both"/>
      </w:pPr>
      <w:r w:rsidRPr="00057B7A">
        <w:rPr>
          <w:rFonts w:ascii="Times New Roman" w:hAnsi="Times New Roman" w:cs="Times New Roman"/>
        </w:rPr>
        <w:t>As tartarugas marinhas são conhecidas por realizar migrações de longa dist</w:t>
      </w:r>
      <w:r w:rsidR="00A32EEC">
        <w:rPr>
          <w:rFonts w:ascii="Times New Roman" w:hAnsi="Times New Roman" w:cs="Times New Roman"/>
        </w:rPr>
        <w:t>â</w:t>
      </w:r>
      <w:r w:rsidRPr="00057B7A">
        <w:rPr>
          <w:rFonts w:ascii="Times New Roman" w:hAnsi="Times New Roman" w:cs="Times New Roman"/>
        </w:rPr>
        <w:t>ncia entre suas</w:t>
      </w:r>
      <w:r w:rsidR="000F61B0" w:rsidRPr="00057B7A">
        <w:rPr>
          <w:rFonts w:ascii="Times New Roman" w:hAnsi="Times New Roman" w:cs="Times New Roman"/>
        </w:rPr>
        <w:t xml:space="preserve"> </w:t>
      </w:r>
      <w:r w:rsidRPr="00057B7A">
        <w:rPr>
          <w:rFonts w:ascii="Times New Roman" w:hAnsi="Times New Roman" w:cs="Times New Roman"/>
        </w:rPr>
        <w:t xml:space="preserve">áreas de alimentação </w:t>
      </w:r>
      <w:r w:rsidR="003956B5" w:rsidRPr="00057B7A">
        <w:rPr>
          <w:rFonts w:ascii="Times New Roman" w:hAnsi="Times New Roman" w:cs="Times New Roman"/>
        </w:rPr>
        <w:t>e</w:t>
      </w:r>
      <w:r w:rsidRPr="00057B7A">
        <w:rPr>
          <w:rFonts w:ascii="Times New Roman" w:hAnsi="Times New Roman" w:cs="Times New Roman"/>
        </w:rPr>
        <w:t xml:space="preserve"> reprodu</w:t>
      </w:r>
      <w:r w:rsidR="00A32EEC">
        <w:rPr>
          <w:rFonts w:ascii="Times New Roman" w:hAnsi="Times New Roman" w:cs="Times New Roman"/>
        </w:rPr>
        <w:t>ção</w:t>
      </w:r>
      <w:r w:rsidRPr="00057B7A">
        <w:rPr>
          <w:rFonts w:ascii="Times New Roman" w:hAnsi="Times New Roman" w:cs="Times New Roman"/>
        </w:rPr>
        <w:t xml:space="preserve">. </w:t>
      </w:r>
      <w:r w:rsidR="00CA518C" w:rsidRPr="00CA518C">
        <w:rPr>
          <w:rFonts w:ascii="Times New Roman" w:hAnsi="Times New Roman" w:cs="Times New Roman"/>
        </w:rPr>
        <w:t>Entretanto, durante o processo reprodutivo, é essencial que selecionem praias específicas para a desova. Visto que, o sistema que empregam para escolher locais apropriados desempenha um papel importante em sua biologia e na sobrevivência de suas futuras gerações</w:t>
      </w:r>
      <w:r w:rsidRPr="00057B7A">
        <w:rPr>
          <w:rFonts w:ascii="Times New Roman" w:hAnsi="Times New Roman" w:cs="Times New Roman"/>
        </w:rPr>
        <w:t xml:space="preserve">. A pesquisa </w:t>
      </w:r>
      <w:r w:rsidR="003A3939" w:rsidRPr="00057B7A">
        <w:rPr>
          <w:rFonts w:ascii="Times New Roman" w:hAnsi="Times New Roman" w:cs="Times New Roman"/>
        </w:rPr>
        <w:t>objetivo</w:t>
      </w:r>
      <w:r w:rsidR="00CC00AA">
        <w:rPr>
          <w:rFonts w:ascii="Times New Roman" w:hAnsi="Times New Roman" w:cs="Times New Roman"/>
        </w:rPr>
        <w:t>u</w:t>
      </w:r>
      <w:r w:rsidRPr="00057B7A">
        <w:rPr>
          <w:rFonts w:ascii="Times New Roman" w:hAnsi="Times New Roman" w:cs="Times New Roman"/>
        </w:rPr>
        <w:t xml:space="preserve"> realizar um levantamento detalhado sobre as diferentes espécies de tartarugas que ocorrem na região do litoral marajoara</w:t>
      </w:r>
      <w:r w:rsidR="00CC00AA">
        <w:rPr>
          <w:rFonts w:ascii="Times New Roman" w:hAnsi="Times New Roman" w:cs="Times New Roman"/>
        </w:rPr>
        <w:t xml:space="preserve"> e </w:t>
      </w:r>
      <w:r w:rsidRPr="00057B7A">
        <w:rPr>
          <w:rFonts w:ascii="Times New Roman" w:hAnsi="Times New Roman" w:cs="Times New Roman"/>
        </w:rPr>
        <w:t xml:space="preserve">analisar a frequência </w:t>
      </w:r>
      <w:r w:rsidR="00CC00AA">
        <w:rPr>
          <w:rFonts w:ascii="Times New Roman" w:hAnsi="Times New Roman" w:cs="Times New Roman"/>
        </w:rPr>
        <w:t xml:space="preserve">de </w:t>
      </w:r>
      <w:r w:rsidRPr="00057B7A">
        <w:rPr>
          <w:rFonts w:ascii="Times New Roman" w:hAnsi="Times New Roman" w:cs="Times New Roman"/>
        </w:rPr>
        <w:t>aparec</w:t>
      </w:r>
      <w:r w:rsidR="00CC00AA">
        <w:rPr>
          <w:rFonts w:ascii="Times New Roman" w:hAnsi="Times New Roman" w:cs="Times New Roman"/>
        </w:rPr>
        <w:t>imento</w:t>
      </w:r>
      <w:r w:rsidRPr="00057B7A">
        <w:rPr>
          <w:rFonts w:ascii="Times New Roman" w:hAnsi="Times New Roman" w:cs="Times New Roman"/>
        </w:rPr>
        <w:t xml:space="preserve"> nessas áreas. Esse estudo visa contribuir para o entendimento </w:t>
      </w:r>
      <w:r w:rsidR="00CC00AA">
        <w:rPr>
          <w:rFonts w:ascii="Times New Roman" w:hAnsi="Times New Roman" w:cs="Times New Roman"/>
        </w:rPr>
        <w:t>d</w:t>
      </w:r>
      <w:r w:rsidR="0073750D" w:rsidRPr="00057B7A">
        <w:rPr>
          <w:rFonts w:ascii="Times New Roman" w:hAnsi="Times New Roman" w:cs="Times New Roman"/>
        </w:rPr>
        <w:t>o</w:t>
      </w:r>
      <w:r w:rsidR="003A3939" w:rsidRPr="00057B7A">
        <w:rPr>
          <w:rFonts w:ascii="Times New Roman" w:hAnsi="Times New Roman" w:cs="Times New Roman"/>
        </w:rPr>
        <w:t xml:space="preserve"> processo</w:t>
      </w:r>
      <w:r w:rsidRPr="00057B7A">
        <w:rPr>
          <w:rFonts w:ascii="Times New Roman" w:hAnsi="Times New Roman" w:cs="Times New Roman"/>
        </w:rPr>
        <w:t xml:space="preserve"> </w:t>
      </w:r>
      <w:r w:rsidR="0073750D" w:rsidRPr="00057B7A">
        <w:rPr>
          <w:rFonts w:ascii="Times New Roman" w:hAnsi="Times New Roman" w:cs="Times New Roman"/>
        </w:rPr>
        <w:t xml:space="preserve">migratório </w:t>
      </w:r>
      <w:r w:rsidRPr="00057B7A">
        <w:rPr>
          <w:rFonts w:ascii="Times New Roman" w:hAnsi="Times New Roman" w:cs="Times New Roman"/>
        </w:rPr>
        <w:t>dessas espécies.</w:t>
      </w:r>
      <w:r w:rsidR="0073750D" w:rsidRPr="00057B7A">
        <w:rPr>
          <w:rFonts w:ascii="Times New Roman" w:hAnsi="Times New Roman" w:cs="Times New Roman"/>
        </w:rPr>
        <w:t xml:space="preserve"> A pesquisa foi realizada nas principais praias de acesso livre e restrit</w:t>
      </w:r>
      <w:r w:rsidR="00CC00AA">
        <w:rPr>
          <w:rFonts w:ascii="Times New Roman" w:hAnsi="Times New Roman" w:cs="Times New Roman"/>
        </w:rPr>
        <w:t>as</w:t>
      </w:r>
      <w:r w:rsidR="0073750D" w:rsidRPr="00057B7A">
        <w:rPr>
          <w:rFonts w:ascii="Times New Roman" w:hAnsi="Times New Roman" w:cs="Times New Roman"/>
        </w:rPr>
        <w:t xml:space="preserve"> (fora da área urbana)</w:t>
      </w:r>
      <w:r w:rsidR="00CC00AA">
        <w:rPr>
          <w:rFonts w:ascii="Times New Roman" w:hAnsi="Times New Roman" w:cs="Times New Roman"/>
        </w:rPr>
        <w:t xml:space="preserve"> </w:t>
      </w:r>
      <w:r w:rsidR="00CC00AA" w:rsidRPr="00057B7A">
        <w:rPr>
          <w:rFonts w:ascii="Times New Roman" w:hAnsi="Times New Roman" w:cs="Times New Roman"/>
        </w:rPr>
        <w:t>do município de Salvaterra</w:t>
      </w:r>
      <w:r w:rsidR="00064D93">
        <w:rPr>
          <w:rFonts w:ascii="Times New Roman" w:hAnsi="Times New Roman" w:cs="Times New Roman"/>
        </w:rPr>
        <w:t>, Pará</w:t>
      </w:r>
      <w:r w:rsidR="0073750D" w:rsidRPr="00057B7A">
        <w:rPr>
          <w:rFonts w:ascii="Times New Roman" w:hAnsi="Times New Roman" w:cs="Times New Roman"/>
        </w:rPr>
        <w:t>. A coleta de dados ocorreu por meio de pesquisa de campo durante a temporada reprodutiva</w:t>
      </w:r>
      <w:r w:rsidR="00064D93">
        <w:rPr>
          <w:rFonts w:ascii="Times New Roman" w:hAnsi="Times New Roman" w:cs="Times New Roman"/>
        </w:rPr>
        <w:t xml:space="preserve"> (entre </w:t>
      </w:r>
      <w:r w:rsidR="00482310">
        <w:rPr>
          <w:rFonts w:ascii="Times New Roman" w:hAnsi="Times New Roman" w:cs="Times New Roman"/>
        </w:rPr>
        <w:t>2022 e 2024)</w:t>
      </w:r>
      <w:r w:rsidR="007531BE" w:rsidRPr="00057B7A">
        <w:rPr>
          <w:rFonts w:ascii="Times New Roman" w:hAnsi="Times New Roman" w:cs="Times New Roman"/>
        </w:rPr>
        <w:t xml:space="preserve"> Essa abordagem permitiu a observação direta da </w:t>
      </w:r>
      <w:r w:rsidR="00A1010B">
        <w:rPr>
          <w:rFonts w:ascii="Times New Roman" w:hAnsi="Times New Roman" w:cs="Times New Roman"/>
        </w:rPr>
        <w:t>é</w:t>
      </w:r>
      <w:r w:rsidR="007531BE" w:rsidRPr="00057B7A">
        <w:rPr>
          <w:rFonts w:ascii="Times New Roman" w:hAnsi="Times New Roman" w:cs="Times New Roman"/>
        </w:rPr>
        <w:t>poca reprodutiva</w:t>
      </w:r>
      <w:r w:rsidR="00064D93">
        <w:rPr>
          <w:rFonts w:ascii="Times New Roman" w:hAnsi="Times New Roman" w:cs="Times New Roman"/>
        </w:rPr>
        <w:t xml:space="preserve"> e </w:t>
      </w:r>
      <w:r w:rsidR="007531BE" w:rsidRPr="00057B7A">
        <w:rPr>
          <w:rFonts w:ascii="Times New Roman" w:hAnsi="Times New Roman" w:cs="Times New Roman"/>
        </w:rPr>
        <w:t xml:space="preserve">a avaliação das condições ambientais de cada local, contribuindo para um melhor entendimento da importância dessas </w:t>
      </w:r>
      <w:r w:rsidR="00064D93">
        <w:rPr>
          <w:rFonts w:ascii="Times New Roman" w:hAnsi="Times New Roman" w:cs="Times New Roman"/>
        </w:rPr>
        <w:t>á</w:t>
      </w:r>
      <w:r w:rsidR="00064D93" w:rsidRPr="00057B7A">
        <w:rPr>
          <w:rFonts w:ascii="Times New Roman" w:hAnsi="Times New Roman" w:cs="Times New Roman"/>
        </w:rPr>
        <w:t>reas</w:t>
      </w:r>
      <w:r w:rsidR="007531BE" w:rsidRPr="00057B7A">
        <w:rPr>
          <w:rFonts w:ascii="Times New Roman" w:hAnsi="Times New Roman" w:cs="Times New Roman"/>
        </w:rPr>
        <w:t>. A análise dos dados foi conduzida por meio de tabelas e gráficos, utilizando uma abordagem quantitativa com o auxílio de planilhas. Para facilitar a identificação das espécies, foram coletadas fotografias que destacam características como a estrutura da carapaça. Esse processo de reconhecimento foi complementado com informações provenientes de artigos disponibilizados pelo Projeto Tamar.</w:t>
      </w:r>
      <w:r w:rsidR="000F61B0" w:rsidRPr="00057B7A">
        <w:rPr>
          <w:rFonts w:ascii="Times New Roman" w:hAnsi="Times New Roman" w:cs="Times New Roman"/>
        </w:rPr>
        <w:t xml:space="preserve"> Foram realizados três anos de monitoramento em diferentes locais, tanto em áreas de vegetação quanto na diversidade geral, que contribuíram para o aumento das ocorrências. </w:t>
      </w:r>
      <w:r w:rsidR="00F902AD" w:rsidRPr="00057B7A">
        <w:rPr>
          <w:rFonts w:ascii="Times New Roman" w:hAnsi="Times New Roman" w:cs="Times New Roman"/>
        </w:rPr>
        <w:t xml:space="preserve">Dentre </w:t>
      </w:r>
      <w:r w:rsidR="00713220">
        <w:rPr>
          <w:rFonts w:ascii="Times New Roman" w:hAnsi="Times New Roman" w:cs="Times New Roman"/>
        </w:rPr>
        <w:t>os locais, a</w:t>
      </w:r>
      <w:r w:rsidR="00713220" w:rsidRPr="00057B7A" w:rsidDel="00713220">
        <w:rPr>
          <w:rFonts w:ascii="Times New Roman" w:hAnsi="Times New Roman" w:cs="Times New Roman"/>
        </w:rPr>
        <w:t xml:space="preserve"> </w:t>
      </w:r>
      <w:r w:rsidR="00713220" w:rsidRPr="00713220">
        <w:rPr>
          <w:rFonts w:ascii="Times New Roman" w:hAnsi="Times New Roman" w:cs="Times New Roman"/>
        </w:rPr>
        <w:t>Praia Grande apresentou a maior frequência, com (n=8) ocorrências, representando 66</w:t>
      </w:r>
      <w:r w:rsidR="00713220">
        <w:rPr>
          <w:rFonts w:ascii="Times New Roman" w:hAnsi="Times New Roman" w:cs="Times New Roman"/>
        </w:rPr>
        <w:t>%,</w:t>
      </w:r>
      <w:r w:rsidR="00713220" w:rsidRPr="00713220">
        <w:rPr>
          <w:rFonts w:ascii="Times New Roman" w:hAnsi="Times New Roman" w:cs="Times New Roman"/>
        </w:rPr>
        <w:t xml:space="preserve"> </w:t>
      </w:r>
      <w:r w:rsidR="00713220">
        <w:rPr>
          <w:rFonts w:ascii="Times New Roman" w:hAnsi="Times New Roman" w:cs="Times New Roman"/>
        </w:rPr>
        <w:t>e</w:t>
      </w:r>
      <w:r w:rsidR="00713220" w:rsidRPr="00713220">
        <w:rPr>
          <w:rFonts w:ascii="Times New Roman" w:hAnsi="Times New Roman" w:cs="Times New Roman"/>
        </w:rPr>
        <w:t>m seguida, a Praia de Joanes registrou (n=2) ocorrências, correspondendo a 16%</w:t>
      </w:r>
      <w:r w:rsidR="00DC3033">
        <w:rPr>
          <w:rFonts w:ascii="Times New Roman" w:hAnsi="Times New Roman" w:cs="Times New Roman"/>
        </w:rPr>
        <w:t>;  po</w:t>
      </w:r>
      <w:r w:rsidR="00713220" w:rsidRPr="00713220">
        <w:rPr>
          <w:rFonts w:ascii="Times New Roman" w:hAnsi="Times New Roman" w:cs="Times New Roman"/>
        </w:rPr>
        <w:t>r fim, as praias de Água Boa e dos Pescadores apresentaram (n=1) </w:t>
      </w:r>
      <w:r w:rsidR="00713220">
        <w:rPr>
          <w:rFonts w:ascii="Times New Roman" w:hAnsi="Times New Roman" w:cs="Times New Roman"/>
        </w:rPr>
        <w:t xml:space="preserve">representando 8% cada, </w:t>
      </w:r>
      <w:r w:rsidR="00DC3033">
        <w:rPr>
          <w:rFonts w:ascii="Times New Roman" w:hAnsi="Times New Roman" w:cs="Times New Roman"/>
        </w:rPr>
        <w:t>já</w:t>
      </w:r>
      <w:r w:rsidR="00713220" w:rsidRPr="00713220">
        <w:rPr>
          <w:rFonts w:ascii="Times New Roman" w:hAnsi="Times New Roman" w:cs="Times New Roman"/>
        </w:rPr>
        <w:t xml:space="preserve"> </w:t>
      </w:r>
      <w:r w:rsidR="00DC3033">
        <w:rPr>
          <w:rFonts w:ascii="Times New Roman" w:hAnsi="Times New Roman" w:cs="Times New Roman"/>
        </w:rPr>
        <w:t xml:space="preserve">entre as espécies observadas; </w:t>
      </w:r>
      <w:r w:rsidR="0062525B">
        <w:rPr>
          <w:rFonts w:ascii="Times New Roman" w:hAnsi="Times New Roman" w:cs="Times New Roman"/>
        </w:rPr>
        <w:t>Tartaruga-de-couro (</w:t>
      </w:r>
      <w:r w:rsidR="0062525B" w:rsidRPr="00750C40">
        <w:rPr>
          <w:rFonts w:ascii="Times New Roman" w:hAnsi="Times New Roman" w:cs="Times New Roman"/>
          <w:i/>
          <w:iCs/>
        </w:rPr>
        <w:t>Dermochelys coreacea</w:t>
      </w:r>
      <w:r w:rsidR="0062525B">
        <w:rPr>
          <w:rFonts w:ascii="Times New Roman" w:hAnsi="Times New Roman" w:cs="Times New Roman"/>
        </w:rPr>
        <w:t>)</w:t>
      </w:r>
      <w:r w:rsidR="00DC3033">
        <w:rPr>
          <w:rFonts w:ascii="Times New Roman" w:hAnsi="Times New Roman" w:cs="Times New Roman"/>
        </w:rPr>
        <w:t>;</w:t>
      </w:r>
      <w:r w:rsidR="0062525B">
        <w:rPr>
          <w:rFonts w:ascii="Times New Roman" w:hAnsi="Times New Roman" w:cs="Times New Roman"/>
        </w:rPr>
        <w:t xml:space="preserve"> </w:t>
      </w:r>
      <w:r w:rsidR="00720FA9">
        <w:rPr>
          <w:rFonts w:ascii="Times New Roman" w:hAnsi="Times New Roman" w:cs="Times New Roman"/>
        </w:rPr>
        <w:t>Tartaruga-verde (</w:t>
      </w:r>
      <w:r w:rsidR="00720FA9" w:rsidRPr="00750C40">
        <w:rPr>
          <w:rFonts w:ascii="Times New Roman" w:hAnsi="Times New Roman" w:cs="Times New Roman"/>
          <w:i/>
          <w:iCs/>
        </w:rPr>
        <w:t>Chelonia mydas</w:t>
      </w:r>
      <w:r w:rsidR="00720FA9">
        <w:rPr>
          <w:rFonts w:ascii="Times New Roman" w:hAnsi="Times New Roman" w:cs="Times New Roman"/>
        </w:rPr>
        <w:t>)</w:t>
      </w:r>
      <w:r w:rsidR="00DC3033">
        <w:rPr>
          <w:rFonts w:ascii="Times New Roman" w:hAnsi="Times New Roman" w:cs="Times New Roman"/>
        </w:rPr>
        <w:t>;</w:t>
      </w:r>
      <w:r w:rsidR="00720FA9">
        <w:rPr>
          <w:rFonts w:ascii="Times New Roman" w:hAnsi="Times New Roman" w:cs="Times New Roman"/>
        </w:rPr>
        <w:t xml:space="preserve"> Tartaruga-cabeçuda (</w:t>
      </w:r>
      <w:r w:rsidR="00720FA9" w:rsidRPr="00750C40">
        <w:rPr>
          <w:rFonts w:ascii="Times New Roman" w:hAnsi="Times New Roman" w:cs="Times New Roman"/>
          <w:i/>
          <w:iCs/>
        </w:rPr>
        <w:t>Carreta carreta</w:t>
      </w:r>
      <w:r w:rsidR="00720FA9">
        <w:rPr>
          <w:rFonts w:ascii="Times New Roman" w:hAnsi="Times New Roman" w:cs="Times New Roman"/>
        </w:rPr>
        <w:t>)</w:t>
      </w:r>
      <w:r w:rsidR="00DC3033">
        <w:rPr>
          <w:rFonts w:ascii="Times New Roman" w:hAnsi="Times New Roman" w:cs="Times New Roman"/>
        </w:rPr>
        <w:t>;</w:t>
      </w:r>
      <w:r w:rsidR="00720FA9">
        <w:rPr>
          <w:rFonts w:ascii="Times New Roman" w:hAnsi="Times New Roman" w:cs="Times New Roman"/>
        </w:rPr>
        <w:t xml:space="preserve"> Tartaruga-de-pente (</w:t>
      </w:r>
      <w:r w:rsidR="00720FA9" w:rsidRPr="00750C40">
        <w:rPr>
          <w:rFonts w:ascii="Times New Roman" w:hAnsi="Times New Roman" w:cs="Times New Roman"/>
          <w:i/>
          <w:iCs/>
        </w:rPr>
        <w:t>Eretmochelys imbricata</w:t>
      </w:r>
      <w:r w:rsidR="00720FA9">
        <w:rPr>
          <w:rFonts w:ascii="Times New Roman" w:hAnsi="Times New Roman" w:cs="Times New Roman"/>
        </w:rPr>
        <w:t>)</w:t>
      </w:r>
      <w:r w:rsidR="00DC3033">
        <w:rPr>
          <w:rFonts w:ascii="Times New Roman" w:hAnsi="Times New Roman" w:cs="Times New Roman"/>
        </w:rPr>
        <w:t>;</w:t>
      </w:r>
      <w:r w:rsidR="00720FA9">
        <w:rPr>
          <w:rFonts w:ascii="Times New Roman" w:hAnsi="Times New Roman" w:cs="Times New Roman"/>
        </w:rPr>
        <w:t xml:space="preserve"> Tartaruga-Oliva</w:t>
      </w:r>
      <w:r w:rsidR="00750C40">
        <w:rPr>
          <w:rFonts w:ascii="Times New Roman" w:hAnsi="Times New Roman" w:cs="Times New Roman"/>
        </w:rPr>
        <w:t xml:space="preserve"> </w:t>
      </w:r>
      <w:r w:rsidR="00720FA9">
        <w:rPr>
          <w:rFonts w:ascii="Times New Roman" w:hAnsi="Times New Roman" w:cs="Times New Roman"/>
        </w:rPr>
        <w:t>(</w:t>
      </w:r>
      <w:r w:rsidR="00720FA9" w:rsidRPr="00750C40">
        <w:rPr>
          <w:rFonts w:ascii="Times New Roman" w:hAnsi="Times New Roman" w:cs="Times New Roman"/>
          <w:i/>
          <w:iCs/>
        </w:rPr>
        <w:t>Lepidochelys olivacea</w:t>
      </w:r>
      <w:r w:rsidR="00720FA9">
        <w:rPr>
          <w:rFonts w:ascii="Times New Roman" w:hAnsi="Times New Roman" w:cs="Times New Roman"/>
        </w:rPr>
        <w:t>)</w:t>
      </w:r>
      <w:r w:rsidR="00DC3033">
        <w:rPr>
          <w:rFonts w:ascii="Times New Roman" w:hAnsi="Times New Roman" w:cs="Times New Roman"/>
        </w:rPr>
        <w:t>;</w:t>
      </w:r>
      <w:r w:rsidR="00790BCC">
        <w:rPr>
          <w:rFonts w:ascii="Times New Roman" w:hAnsi="Times New Roman" w:cs="Times New Roman"/>
        </w:rPr>
        <w:t xml:space="preserve"> </w:t>
      </w:r>
      <w:r w:rsidR="00F902AD">
        <w:rPr>
          <w:rFonts w:ascii="Times New Roman" w:hAnsi="Times New Roman" w:cs="Times New Roman"/>
        </w:rPr>
        <w:t>frequentes</w:t>
      </w:r>
      <w:r w:rsidR="00F902AD" w:rsidRPr="00057B7A">
        <w:rPr>
          <w:rFonts w:ascii="Times New Roman" w:hAnsi="Times New Roman" w:cs="Times New Roman"/>
        </w:rPr>
        <w:t xml:space="preserve"> na região amazônica</w:t>
      </w:r>
      <w:r w:rsidR="00790BCC">
        <w:rPr>
          <w:rFonts w:ascii="Times New Roman" w:hAnsi="Times New Roman" w:cs="Times New Roman"/>
        </w:rPr>
        <w:t>.</w:t>
      </w:r>
      <w:r w:rsidR="00F902AD" w:rsidRPr="00057B7A">
        <w:rPr>
          <w:rFonts w:ascii="Times New Roman" w:hAnsi="Times New Roman" w:cs="Times New Roman"/>
        </w:rPr>
        <w:t xml:space="preserve"> </w:t>
      </w:r>
      <w:r w:rsidR="00790BCC">
        <w:rPr>
          <w:rFonts w:ascii="Times New Roman" w:hAnsi="Times New Roman" w:cs="Times New Roman"/>
        </w:rPr>
        <w:t>F</w:t>
      </w:r>
      <w:r w:rsidR="00F902AD" w:rsidRPr="00057B7A">
        <w:rPr>
          <w:rFonts w:ascii="Times New Roman" w:hAnsi="Times New Roman" w:cs="Times New Roman"/>
        </w:rPr>
        <w:t xml:space="preserve">oram registradas </w:t>
      </w:r>
      <w:r w:rsidR="00790BCC">
        <w:rPr>
          <w:rFonts w:ascii="Times New Roman" w:hAnsi="Times New Roman" w:cs="Times New Roman"/>
        </w:rPr>
        <w:t>(n=12) ocorrências sendo (n=2)</w:t>
      </w:r>
      <w:r w:rsidR="00790BCC" w:rsidRPr="00057B7A">
        <w:rPr>
          <w:rFonts w:ascii="Times New Roman" w:hAnsi="Times New Roman" w:cs="Times New Roman"/>
        </w:rPr>
        <w:t xml:space="preserve"> </w:t>
      </w:r>
      <w:r w:rsidR="00F902AD" w:rsidRPr="00057B7A">
        <w:rPr>
          <w:rFonts w:ascii="Times New Roman" w:hAnsi="Times New Roman" w:cs="Times New Roman"/>
        </w:rPr>
        <w:t>tartarugas sem vida,</w:t>
      </w:r>
      <w:r w:rsidR="00790BCC">
        <w:rPr>
          <w:rFonts w:ascii="Times New Roman" w:hAnsi="Times New Roman" w:cs="Times New Roman"/>
        </w:rPr>
        <w:t xml:space="preserve"> </w:t>
      </w:r>
      <w:r w:rsidR="00F902AD" w:rsidRPr="00057B7A">
        <w:rPr>
          <w:rFonts w:ascii="Times New Roman" w:hAnsi="Times New Roman" w:cs="Times New Roman"/>
        </w:rPr>
        <w:t xml:space="preserve"> possivelmente</w:t>
      </w:r>
      <w:r w:rsidR="00790BCC">
        <w:rPr>
          <w:rFonts w:ascii="Times New Roman" w:hAnsi="Times New Roman" w:cs="Times New Roman"/>
        </w:rPr>
        <w:t xml:space="preserve"> </w:t>
      </w:r>
      <w:r w:rsidR="0062525B">
        <w:rPr>
          <w:rFonts w:ascii="Times New Roman" w:hAnsi="Times New Roman" w:cs="Times New Roman"/>
        </w:rPr>
        <w:t>(</w:t>
      </w:r>
      <w:r w:rsidR="00F902AD" w:rsidRPr="00057B7A">
        <w:rPr>
          <w:rFonts w:ascii="Times New Roman" w:hAnsi="Times New Roman" w:cs="Times New Roman"/>
        </w:rPr>
        <w:t>em decorrência de atividades humanas que têm gerado diversos impactos negativos sobre as populações de tartarugas marinhas</w:t>
      </w:r>
      <w:r w:rsidR="00AD0601">
        <w:rPr>
          <w:rFonts w:ascii="Times New Roman" w:hAnsi="Times New Roman" w:cs="Times New Roman"/>
        </w:rPr>
        <w:t>,</w:t>
      </w:r>
      <w:r w:rsidR="00F902AD" w:rsidRPr="00057B7A">
        <w:rPr>
          <w:rFonts w:ascii="Times New Roman" w:hAnsi="Times New Roman" w:cs="Times New Roman"/>
        </w:rPr>
        <w:t xml:space="preserve"> a frequ</w:t>
      </w:r>
      <w:r w:rsidR="00F902AD">
        <w:rPr>
          <w:rFonts w:ascii="Times New Roman" w:hAnsi="Times New Roman" w:cs="Times New Roman"/>
        </w:rPr>
        <w:t>ê</w:t>
      </w:r>
      <w:r w:rsidR="00F902AD" w:rsidRPr="00057B7A">
        <w:rPr>
          <w:rFonts w:ascii="Times New Roman" w:hAnsi="Times New Roman" w:cs="Times New Roman"/>
        </w:rPr>
        <w:t xml:space="preserve">ncia anual ocorreu nos meses de </w:t>
      </w:r>
      <w:r w:rsidR="00AD0601">
        <w:rPr>
          <w:rFonts w:ascii="Times New Roman" w:hAnsi="Times New Roman" w:cs="Times New Roman"/>
        </w:rPr>
        <w:t>março</w:t>
      </w:r>
      <w:r w:rsidR="00F902AD" w:rsidRPr="00057B7A">
        <w:rPr>
          <w:rFonts w:ascii="Times New Roman" w:hAnsi="Times New Roman" w:cs="Times New Roman"/>
        </w:rPr>
        <w:t>, maio e junho</w:t>
      </w:r>
      <w:r w:rsidR="00713220">
        <w:rPr>
          <w:rFonts w:ascii="Times New Roman" w:hAnsi="Times New Roman" w:cs="Times New Roman"/>
        </w:rPr>
        <w:t>, sendo que a</w:t>
      </w:r>
      <w:r w:rsidR="00750C40">
        <w:rPr>
          <w:rFonts w:ascii="Times New Roman" w:hAnsi="Times New Roman" w:cs="Times New Roman"/>
        </w:rPr>
        <w:t xml:space="preserve"> frequência de espécie foi resgistrada a</w:t>
      </w:r>
      <w:r w:rsidR="000F61B0" w:rsidRPr="00057B7A">
        <w:rPr>
          <w:rFonts w:ascii="Times New Roman" w:hAnsi="Times New Roman" w:cs="Times New Roman"/>
        </w:rPr>
        <w:t xml:space="preserve"> tartaruga-oliva (</w:t>
      </w:r>
      <w:r w:rsidR="000F61B0" w:rsidRPr="0062525B">
        <w:rPr>
          <w:rFonts w:ascii="Times New Roman" w:hAnsi="Times New Roman" w:cs="Times New Roman"/>
          <w:i/>
        </w:rPr>
        <w:t>Lepidochelys olivacea</w:t>
      </w:r>
      <w:r w:rsidR="000F61B0" w:rsidRPr="00057B7A">
        <w:rPr>
          <w:rFonts w:ascii="Times New Roman" w:hAnsi="Times New Roman" w:cs="Times New Roman"/>
        </w:rPr>
        <w:t>)</w:t>
      </w:r>
      <w:r w:rsidR="00750C40">
        <w:rPr>
          <w:rFonts w:ascii="Times New Roman" w:hAnsi="Times New Roman" w:cs="Times New Roman"/>
        </w:rPr>
        <w:t xml:space="preserve">, </w:t>
      </w:r>
      <w:r w:rsidR="00790BCC">
        <w:rPr>
          <w:rFonts w:ascii="Times New Roman" w:hAnsi="Times New Roman" w:cs="Times New Roman"/>
        </w:rPr>
        <w:t>(n=</w:t>
      </w:r>
      <w:r w:rsidR="00750C40">
        <w:rPr>
          <w:rFonts w:ascii="Times New Roman" w:hAnsi="Times New Roman" w:cs="Times New Roman"/>
        </w:rPr>
        <w:t>9</w:t>
      </w:r>
      <w:r w:rsidR="00790BCC">
        <w:rPr>
          <w:rFonts w:ascii="Times New Roman" w:hAnsi="Times New Roman" w:cs="Times New Roman"/>
        </w:rPr>
        <w:t>)</w:t>
      </w:r>
      <w:r w:rsidR="000F61B0" w:rsidRPr="00057B7A">
        <w:rPr>
          <w:rFonts w:ascii="Times New Roman" w:hAnsi="Times New Roman" w:cs="Times New Roman"/>
        </w:rPr>
        <w:t xml:space="preserve"> </w:t>
      </w:r>
      <w:r w:rsidR="00AD0601">
        <w:rPr>
          <w:rFonts w:ascii="Times New Roman" w:hAnsi="Times New Roman" w:cs="Times New Roman"/>
        </w:rPr>
        <w:t>representando 75%</w:t>
      </w:r>
      <w:r w:rsidR="00713220">
        <w:rPr>
          <w:rFonts w:ascii="Times New Roman" w:hAnsi="Times New Roman" w:cs="Times New Roman"/>
        </w:rPr>
        <w:t xml:space="preserve"> </w:t>
      </w:r>
      <w:r w:rsidR="000F61B0" w:rsidRPr="00057B7A">
        <w:rPr>
          <w:rFonts w:ascii="Times New Roman" w:hAnsi="Times New Roman" w:cs="Times New Roman"/>
        </w:rPr>
        <w:t>e a tartaruga-verde (</w:t>
      </w:r>
      <w:r w:rsidR="000F61B0" w:rsidRPr="0062525B">
        <w:rPr>
          <w:rFonts w:ascii="Times New Roman" w:hAnsi="Times New Roman" w:cs="Times New Roman"/>
          <w:i/>
        </w:rPr>
        <w:t>Chelonia mydas</w:t>
      </w:r>
      <w:r w:rsidR="000F61B0" w:rsidRPr="00057B7A">
        <w:rPr>
          <w:rFonts w:ascii="Times New Roman" w:hAnsi="Times New Roman" w:cs="Times New Roman"/>
        </w:rPr>
        <w:t>)</w:t>
      </w:r>
      <w:r w:rsidR="00750C40">
        <w:rPr>
          <w:rFonts w:ascii="Times New Roman" w:hAnsi="Times New Roman" w:cs="Times New Roman"/>
        </w:rPr>
        <w:t xml:space="preserve">, (n=3) correspondendo a </w:t>
      </w:r>
      <w:r w:rsidR="00AD0601">
        <w:rPr>
          <w:rFonts w:ascii="Times New Roman" w:hAnsi="Times New Roman" w:cs="Times New Roman"/>
        </w:rPr>
        <w:t>25%</w:t>
      </w:r>
      <w:r w:rsidR="000F61B0" w:rsidRPr="00057B7A">
        <w:rPr>
          <w:rFonts w:ascii="Times New Roman" w:hAnsi="Times New Roman" w:cs="Times New Roman"/>
        </w:rPr>
        <w:t>. A tartaruga-oliva é a mais abundante na região, sendo frequentemente avistada durante a época de desova. Por outro lado, a tartaruga-verde ocorre de forma menos comum, mas ainda é observada em algumas praias do Marajó.</w:t>
      </w:r>
      <w:r w:rsidR="00BF25AC" w:rsidRPr="00057B7A">
        <w:rPr>
          <w:rFonts w:ascii="Times New Roman" w:hAnsi="Times New Roman" w:cs="Times New Roman"/>
        </w:rPr>
        <w:t xml:space="preserve"> </w:t>
      </w:r>
      <w:r w:rsidR="00E73791" w:rsidRPr="00057B7A">
        <w:rPr>
          <w:rFonts w:ascii="Times New Roman" w:hAnsi="Times New Roman" w:cs="Times New Roman"/>
        </w:rPr>
        <w:t>Em Suma, d</w:t>
      </w:r>
      <w:r w:rsidR="00BF25AC" w:rsidRPr="00057B7A">
        <w:rPr>
          <w:rFonts w:ascii="Times New Roman" w:hAnsi="Times New Roman" w:cs="Times New Roman"/>
        </w:rPr>
        <w:t xml:space="preserve">iversos fatores influenciam a ocorrência das tartarugas marinhas no litoral do Marajó, incluindo a temperatura da água, a disponibilidade de alimento, a </w:t>
      </w:r>
      <w:r w:rsidR="00BF25AC" w:rsidRPr="00057B7A">
        <w:rPr>
          <w:rFonts w:ascii="Times New Roman" w:hAnsi="Times New Roman" w:cs="Times New Roman"/>
        </w:rPr>
        <w:lastRenderedPageBreak/>
        <w:t xml:space="preserve">presença de predadores naturais, e a qualidade das praias para a desova. </w:t>
      </w:r>
      <w:r w:rsidR="00E73791" w:rsidRPr="00057B7A">
        <w:rPr>
          <w:rFonts w:ascii="Times New Roman" w:hAnsi="Times New Roman" w:cs="Times New Roman"/>
        </w:rPr>
        <w:t xml:space="preserve">Isso reforça a importância da costa marajoara como um ponto crucial na rota migratória dessas tartarugas, visto que, a presença dessas espécies nesta área não só evidencia a ecológica do local, mas também destaca a necessidade de conservar e proteger esses locais para </w:t>
      </w:r>
      <w:r w:rsidR="00BF25AC" w:rsidRPr="00057B7A">
        <w:rPr>
          <w:rFonts w:ascii="Times New Roman" w:hAnsi="Times New Roman" w:cs="Times New Roman"/>
        </w:rPr>
        <w:t>reprodução e a sobrevivência</w:t>
      </w:r>
      <w:r w:rsidR="00E73791" w:rsidRPr="00057B7A">
        <w:rPr>
          <w:rFonts w:ascii="Times New Roman" w:hAnsi="Times New Roman" w:cs="Times New Roman"/>
        </w:rPr>
        <w:t xml:space="preserve"> das tartarugas marinhas</w:t>
      </w:r>
      <w:r w:rsidR="00E73791" w:rsidRPr="00057B7A">
        <w:t>.</w:t>
      </w:r>
    </w:p>
    <w:p w14:paraId="25C9C718" w14:textId="77777777" w:rsidR="00B278D7" w:rsidRPr="00750C40" w:rsidRDefault="00B278D7" w:rsidP="00B278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7260E" w14:textId="360A33C6" w:rsidR="00B278D7" w:rsidRDefault="00057B7A" w:rsidP="00B27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7B7A">
        <w:rPr>
          <w:rFonts w:ascii="Times New Roman" w:hAnsi="Times New Roman" w:cs="Times New Roman"/>
        </w:rPr>
        <w:t xml:space="preserve">Palavras chaves: </w:t>
      </w:r>
      <w:r>
        <w:rPr>
          <w:rFonts w:ascii="Times New Roman" w:hAnsi="Times New Roman" w:cs="Times New Roman"/>
        </w:rPr>
        <w:t xml:space="preserve">Tartarugas marinhas, </w:t>
      </w:r>
      <w:r w:rsidR="00B278D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iodiversidade, Conservação</w:t>
      </w:r>
      <w:r w:rsidR="00B278D7">
        <w:rPr>
          <w:rFonts w:ascii="Times New Roman" w:hAnsi="Times New Roman" w:cs="Times New Roman"/>
        </w:rPr>
        <w:t>.</w:t>
      </w:r>
    </w:p>
    <w:p w14:paraId="27353D4C" w14:textId="7C0CB7E1" w:rsidR="00057B7A" w:rsidRDefault="00057B7A" w:rsidP="00B27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FD8CF3" w14:textId="7A4C9745" w:rsidR="0029116D" w:rsidRPr="00057B7A" w:rsidRDefault="00D21D35" w:rsidP="00B278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8D7">
        <w:rPr>
          <w:rFonts w:ascii="Times New Roman" w:hAnsi="Times New Roman" w:cs="Times New Roman"/>
          <w:b/>
          <w:bCs/>
        </w:rPr>
        <w:t>Á</w:t>
      </w:r>
      <w:r w:rsidR="0029116D" w:rsidRPr="00B278D7">
        <w:rPr>
          <w:rFonts w:ascii="Times New Roman" w:hAnsi="Times New Roman" w:cs="Times New Roman"/>
          <w:b/>
          <w:bCs/>
        </w:rPr>
        <w:t>rea de interesse do simpósio:</w:t>
      </w:r>
      <w:r w:rsidR="0029116D">
        <w:rPr>
          <w:rFonts w:ascii="Times New Roman" w:hAnsi="Times New Roman" w:cs="Times New Roman"/>
        </w:rPr>
        <w:t xml:space="preserve"> </w:t>
      </w:r>
      <w:r w:rsidR="00B278D7" w:rsidRPr="00B278D7">
        <w:rPr>
          <w:rFonts w:ascii="Times New Roman" w:hAnsi="Times New Roman" w:cs="Times New Roman"/>
        </w:rPr>
        <w:t>Caracterização de Ecossistemas, Biodiversidade, Bioindicadores, Biorremediação, Gestão, Manejo e Conservação de Recursos Naturais</w:t>
      </w:r>
      <w:r w:rsidR="00B278D7">
        <w:rPr>
          <w:rFonts w:ascii="Times New Roman" w:hAnsi="Times New Roman" w:cs="Times New Roman"/>
        </w:rPr>
        <w:t>.</w:t>
      </w:r>
    </w:p>
    <w:sectPr w:rsidR="0029116D" w:rsidRPr="00057B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A99E4" w14:textId="77777777" w:rsidR="00EC5342" w:rsidRDefault="00EC5342" w:rsidP="0029116D">
      <w:pPr>
        <w:spacing w:after="0" w:line="240" w:lineRule="auto"/>
      </w:pPr>
      <w:r>
        <w:separator/>
      </w:r>
    </w:p>
  </w:endnote>
  <w:endnote w:type="continuationSeparator" w:id="0">
    <w:p w14:paraId="626C706F" w14:textId="77777777" w:rsidR="00EC5342" w:rsidRDefault="00EC5342" w:rsidP="0029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C8227" w14:textId="77777777" w:rsidR="00EC5342" w:rsidRDefault="00EC5342" w:rsidP="0029116D">
      <w:pPr>
        <w:spacing w:after="0" w:line="240" w:lineRule="auto"/>
      </w:pPr>
      <w:r>
        <w:separator/>
      </w:r>
    </w:p>
  </w:footnote>
  <w:footnote w:type="continuationSeparator" w:id="0">
    <w:p w14:paraId="47F28EC2" w14:textId="77777777" w:rsidR="00EC5342" w:rsidRDefault="00EC5342" w:rsidP="0029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7389" w14:textId="49102990" w:rsidR="0029116D" w:rsidRDefault="0029116D" w:rsidP="0029116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175939" wp14:editId="7B9901EE">
          <wp:extent cx="1613535" cy="1042035"/>
          <wp:effectExtent l="0" t="0" r="0" b="5715"/>
          <wp:docPr id="8" name="image7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 descr="Logotipo&#10;&#10;Descrição gerada automaticamente"/>
                  <pic:cNvPicPr/>
                </pic:nvPicPr>
                <pic:blipFill>
                  <a:blip r:embed="rId1"/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1613535" cy="1042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C2"/>
    <w:rsid w:val="00057B7A"/>
    <w:rsid w:val="00064D93"/>
    <w:rsid w:val="000F61B0"/>
    <w:rsid w:val="001B1726"/>
    <w:rsid w:val="00285AA0"/>
    <w:rsid w:val="0029116D"/>
    <w:rsid w:val="002C32AF"/>
    <w:rsid w:val="00331BED"/>
    <w:rsid w:val="003956B5"/>
    <w:rsid w:val="003A3939"/>
    <w:rsid w:val="004261B8"/>
    <w:rsid w:val="00482310"/>
    <w:rsid w:val="00490C65"/>
    <w:rsid w:val="00520E0A"/>
    <w:rsid w:val="0062525B"/>
    <w:rsid w:val="00654CC2"/>
    <w:rsid w:val="00705E1F"/>
    <w:rsid w:val="00713220"/>
    <w:rsid w:val="00720FA9"/>
    <w:rsid w:val="0073750D"/>
    <w:rsid w:val="00750C40"/>
    <w:rsid w:val="007531BE"/>
    <w:rsid w:val="00790BCC"/>
    <w:rsid w:val="008734C7"/>
    <w:rsid w:val="00981B15"/>
    <w:rsid w:val="00A1010B"/>
    <w:rsid w:val="00A32EEC"/>
    <w:rsid w:val="00A95646"/>
    <w:rsid w:val="00AD0601"/>
    <w:rsid w:val="00B278D7"/>
    <w:rsid w:val="00BB6BE0"/>
    <w:rsid w:val="00BF25AC"/>
    <w:rsid w:val="00CA518C"/>
    <w:rsid w:val="00CC00AA"/>
    <w:rsid w:val="00D21D35"/>
    <w:rsid w:val="00D23163"/>
    <w:rsid w:val="00DC3033"/>
    <w:rsid w:val="00E73791"/>
    <w:rsid w:val="00E758CF"/>
    <w:rsid w:val="00EC5342"/>
    <w:rsid w:val="00F83229"/>
    <w:rsid w:val="00F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25D57"/>
  <w15:chartTrackingRefBased/>
  <w15:docId w15:val="{5BBD98A4-0536-4C9F-A09D-626ED59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4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4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4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4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4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4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4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4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4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4C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4C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4C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4C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4C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4C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4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4C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4C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4C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4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4C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4CC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9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16D"/>
  </w:style>
  <w:style w:type="paragraph" w:styleId="Rodap">
    <w:name w:val="footer"/>
    <w:basedOn w:val="Normal"/>
    <w:link w:val="RodapChar"/>
    <w:uiPriority w:val="99"/>
    <w:unhideWhenUsed/>
    <w:rsid w:val="0029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16D"/>
  </w:style>
  <w:style w:type="paragraph" w:styleId="Textodebalo">
    <w:name w:val="Balloon Text"/>
    <w:basedOn w:val="Normal"/>
    <w:link w:val="TextodebaloChar"/>
    <w:uiPriority w:val="99"/>
    <w:semiHidden/>
    <w:unhideWhenUsed/>
    <w:rsid w:val="00D2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D3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64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4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4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4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4D9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82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Moraes</dc:creator>
  <cp:keywords/>
  <dc:description/>
  <cp:lastModifiedBy>Marcos Vinicius Afonso Cabral</cp:lastModifiedBy>
  <cp:revision>6</cp:revision>
  <dcterms:created xsi:type="dcterms:W3CDTF">2024-11-29T02:47:00Z</dcterms:created>
  <dcterms:modified xsi:type="dcterms:W3CDTF">2024-11-30T19:09:00Z</dcterms:modified>
</cp:coreProperties>
</file>