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8E" w:rsidRDefault="0068268E" w:rsidP="0068268E">
      <w:pPr>
        <w:jc w:val="center"/>
        <w:rPr>
          <w:rFonts w:ascii="Arial" w:hAnsi="Arial" w:cs="Arial"/>
          <w:sz w:val="32"/>
          <w:szCs w:val="24"/>
          <w:shd w:val="clear" w:color="auto" w:fill="FFFFFF"/>
          <w:lang w:val="pt-PT"/>
        </w:rPr>
      </w:pPr>
      <w:r>
        <w:rPr>
          <w:rFonts w:ascii="Arial" w:hAnsi="Arial" w:cs="Arial"/>
          <w:sz w:val="32"/>
          <w:szCs w:val="24"/>
          <w:shd w:val="clear" w:color="auto" w:fill="FFFFFF"/>
          <w:lang w:val="pt-PT"/>
        </w:rPr>
        <w:t>Faculdade Técnico-Educacional Souza Marques</w:t>
      </w:r>
    </w:p>
    <w:p w:rsidR="0068268E" w:rsidRDefault="0068268E" w:rsidP="0068268E">
      <w:pPr>
        <w:jc w:val="center"/>
        <w:rPr>
          <w:rFonts w:ascii="Arial" w:hAnsi="Arial" w:cs="Arial"/>
          <w:sz w:val="32"/>
          <w:szCs w:val="24"/>
          <w:shd w:val="clear" w:color="auto" w:fill="FFFFFF"/>
          <w:lang w:val="pt-PT"/>
        </w:rPr>
      </w:pPr>
      <w:r>
        <w:rPr>
          <w:rFonts w:ascii="Arial" w:hAnsi="Arial" w:cs="Arial"/>
          <w:sz w:val="32"/>
          <w:szCs w:val="24"/>
          <w:shd w:val="clear" w:color="auto" w:fill="FFFFFF"/>
          <w:lang w:val="pt-PT"/>
        </w:rPr>
        <w:t>Liga Acadêmica de Oncologia Souza Marques</w:t>
      </w:r>
    </w:p>
    <w:p w:rsidR="0068268E" w:rsidRDefault="0068268E" w:rsidP="00E93E94">
      <w:pP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</w:pPr>
    </w:p>
    <w:p w:rsidR="00E93E94" w:rsidRDefault="00E93E94" w:rsidP="00E93E94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  <w:t>Associação da D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ele</w:t>
      </w:r>
      <w: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  <w:t>ção dos G</w:t>
      </w:r>
      <w:r>
        <w:rPr>
          <w:rFonts w:ascii="Arial" w:hAnsi="Arial" w:cs="Arial"/>
          <w:b/>
          <w:sz w:val="32"/>
          <w:szCs w:val="32"/>
          <w:shd w:val="clear" w:color="auto" w:fill="FFFFFF"/>
          <w:lang w:val="es-ES_tradnl"/>
        </w:rPr>
        <w:t xml:space="preserve">enes </w:t>
      </w:r>
      <w: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  <w:t>P</w:t>
      </w:r>
      <w:proofErr w:type="spellStart"/>
      <w:r>
        <w:rPr>
          <w:rFonts w:ascii="Arial" w:hAnsi="Arial" w:cs="Arial"/>
          <w:b/>
          <w:sz w:val="32"/>
          <w:szCs w:val="32"/>
          <w:shd w:val="clear" w:color="auto" w:fill="FFFFFF"/>
        </w:rPr>
        <w:t>olim</w:t>
      </w:r>
      <w:r>
        <w:rPr>
          <w:rFonts w:ascii="Arial" w:hAnsi="Arial" w:cs="Arial"/>
          <w:b/>
          <w:sz w:val="32"/>
          <w:szCs w:val="32"/>
          <w:shd w:val="clear" w:color="auto" w:fill="FFFFFF"/>
          <w:lang w:val="es-ES_tradnl"/>
        </w:rPr>
        <w:t>ó</w:t>
      </w:r>
      <w:proofErr w:type="spellEnd"/>
      <w: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  <w:t>rficos GSTM1 e GSTT1 no CA de M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ama</w:t>
      </w:r>
    </w:p>
    <w:p w:rsidR="001553D3" w:rsidRDefault="001553D3" w:rsidP="00E93E94">
      <w:pPr>
        <w:rPr>
          <w:rFonts w:ascii="Arial" w:hAnsi="Arial" w:cs="Arial"/>
          <w:b/>
          <w:sz w:val="32"/>
          <w:szCs w:val="32"/>
          <w:shd w:val="clear" w:color="auto" w:fill="FFFFFF"/>
          <w:lang w:val="pt-PT"/>
        </w:rPr>
      </w:pP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Luísa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Haase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Krause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Barretto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; Deborah Braga da Cunha; Maria Eduarda</w:t>
      </w:r>
      <w:r w:rsidR="00B85DBE">
        <w:rPr>
          <w:rFonts w:ascii="Arial" w:hAnsi="Arial" w:cs="Arial"/>
          <w:sz w:val="24"/>
          <w:szCs w:val="24"/>
          <w:shd w:val="clear" w:color="auto" w:fill="FFFFFF"/>
        </w:rPr>
        <w:t xml:space="preserve"> Abreu e Lima Ferreira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Leal; Mat</w:t>
      </w:r>
      <w:r w:rsidR="0029653E">
        <w:rPr>
          <w:rFonts w:ascii="Arial" w:hAnsi="Arial" w:cs="Arial"/>
          <w:sz w:val="24"/>
          <w:szCs w:val="24"/>
          <w:shd w:val="clear" w:color="auto" w:fill="FFFFFF"/>
        </w:rPr>
        <w:t xml:space="preserve">heus </w:t>
      </w:r>
      <w:proofErr w:type="spellStart"/>
      <w:r w:rsidR="0029653E">
        <w:rPr>
          <w:rFonts w:ascii="Arial" w:hAnsi="Arial" w:cs="Arial"/>
          <w:sz w:val="24"/>
          <w:szCs w:val="24"/>
          <w:shd w:val="clear" w:color="auto" w:fill="FFFFFF"/>
        </w:rPr>
        <w:t>Scalzilli</w:t>
      </w:r>
      <w:proofErr w:type="spellEnd"/>
      <w:r w:rsidR="00B85D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5DBE" w:rsidRPr="00B85DBE">
        <w:rPr>
          <w:rFonts w:ascii="Arial" w:hAnsi="Arial" w:cs="Arial"/>
          <w:sz w:val="24"/>
          <w:szCs w:val="24"/>
          <w:shd w:val="clear" w:color="auto" w:fill="FFFFFF"/>
        </w:rPr>
        <w:t>de Souza Gonçalves</w:t>
      </w:r>
      <w:r w:rsidR="0029653E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proofErr w:type="spellStart"/>
      <w:r w:rsidR="0029653E">
        <w:rPr>
          <w:rFonts w:ascii="Arial" w:hAnsi="Arial" w:cs="Arial"/>
          <w:sz w:val="24"/>
          <w:szCs w:val="24"/>
          <w:shd w:val="clear" w:color="auto" w:fill="FFFFFF"/>
        </w:rPr>
        <w:t>Yael</w:t>
      </w:r>
      <w:proofErr w:type="spellEnd"/>
      <w:r w:rsidR="002965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9653E">
        <w:rPr>
          <w:rFonts w:ascii="Arial" w:hAnsi="Arial" w:cs="Arial"/>
          <w:sz w:val="24"/>
          <w:szCs w:val="24"/>
          <w:shd w:val="clear" w:color="auto" w:fill="FFFFFF"/>
        </w:rPr>
        <w:t>Lahtermahe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proofErr w:type="spellEnd"/>
      <w:r w:rsidR="0068268E">
        <w:rPr>
          <w:rFonts w:ascii="Arial" w:hAnsi="Arial" w:cs="Arial"/>
          <w:sz w:val="24"/>
          <w:szCs w:val="24"/>
          <w:shd w:val="clear" w:color="auto" w:fill="FFFFFF"/>
        </w:rPr>
        <w:t>;</w:t>
      </w:r>
      <w:bookmarkStart w:id="0" w:name="_GoBack"/>
      <w:bookmarkEnd w:id="0"/>
      <w:r w:rsidR="00DD5774">
        <w:rPr>
          <w:rFonts w:ascii="Arial" w:hAnsi="Arial" w:cs="Arial"/>
          <w:sz w:val="24"/>
          <w:szCs w:val="24"/>
          <w:shd w:val="clear" w:color="auto" w:fill="FFFFFF"/>
        </w:rPr>
        <w:t xml:space="preserve"> Bruna</w:t>
      </w:r>
      <w:r w:rsidR="00F5321B">
        <w:rPr>
          <w:rFonts w:ascii="Arial" w:hAnsi="Arial" w:cs="Arial"/>
          <w:sz w:val="24"/>
          <w:szCs w:val="24"/>
          <w:shd w:val="clear" w:color="auto" w:fill="FFFFFF"/>
        </w:rPr>
        <w:t xml:space="preserve"> Teixeira Marques</w:t>
      </w:r>
    </w:p>
    <w:p w:rsidR="00FF6911" w:rsidRDefault="00FF6911" w:rsidP="00E93E9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6911" w:rsidRDefault="00FF6911" w:rsidP="00E93E9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Palavras-chave: </w:t>
      </w:r>
      <w:r w:rsidRPr="00FF6911">
        <w:rPr>
          <w:rFonts w:ascii="Arial" w:hAnsi="Arial" w:cs="Arial"/>
          <w:sz w:val="24"/>
          <w:szCs w:val="24"/>
          <w:shd w:val="clear" w:color="auto" w:fill="FFFFFF"/>
        </w:rPr>
        <w:t>Genes polimórficos, GSTM1, GSTT1, CA de Mama.</w:t>
      </w:r>
    </w:p>
    <w:p w:rsidR="001553D3" w:rsidRDefault="001553D3" w:rsidP="00E93E9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3E94" w:rsidRDefault="00E93E94" w:rsidP="00E93E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E93E94" w:rsidRPr="00515B62" w:rsidRDefault="00E93E94" w:rsidP="00515B62">
      <w:pPr>
        <w:pStyle w:val="Body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O câncer de mama é a neoplasia maligna mais incidente nas mulheres e constitui-se uma pandemia global. </w:t>
      </w:r>
      <w:r>
        <w:rPr>
          <w:rFonts w:ascii="Arial" w:hAnsi="Arial" w:cs="Arial"/>
          <w:color w:val="auto"/>
          <w:sz w:val="24"/>
          <w:szCs w:val="24"/>
          <w:lang w:val="pt-PT"/>
        </w:rPr>
        <w:t>No Brasil, a taxa de mortalidade por esse tipo de câncer aumentou nas últimas três décadas. Estudos epidemiolo</w:t>
      </w:r>
      <w:r>
        <w:rPr>
          <w:rFonts w:ascii="Arial" w:hAnsi="Arial" w:cs="Arial"/>
          <w:color w:val="auto"/>
          <w:sz w:val="24"/>
          <w:szCs w:val="24"/>
        </w:rPr>
        <w:t>́</w:t>
      </w:r>
      <w:r>
        <w:rPr>
          <w:rFonts w:ascii="Arial" w:hAnsi="Arial" w:cs="Arial"/>
          <w:color w:val="auto"/>
          <w:sz w:val="24"/>
          <w:szCs w:val="24"/>
          <w:lang w:val="pt-PT"/>
        </w:rPr>
        <w:t>gicos sugerem que indivi</w:t>
      </w:r>
      <w:r>
        <w:rPr>
          <w:rFonts w:ascii="Arial" w:hAnsi="Arial" w:cs="Arial"/>
          <w:color w:val="auto"/>
          <w:sz w:val="24"/>
          <w:szCs w:val="24"/>
        </w:rPr>
        <w:t>́</w:t>
      </w:r>
      <w:r>
        <w:rPr>
          <w:rFonts w:ascii="Arial" w:hAnsi="Arial" w:cs="Arial"/>
          <w:color w:val="auto"/>
          <w:sz w:val="24"/>
          <w:szCs w:val="24"/>
          <w:lang w:val="pt-PT"/>
        </w:rPr>
        <w:t>duos com delec</w:t>
      </w:r>
      <w:r>
        <w:rPr>
          <w:rFonts w:ascii="Arial" w:hAnsi="Arial" w:cs="Arial"/>
          <w:color w:val="auto"/>
          <w:sz w:val="24"/>
          <w:szCs w:val="24"/>
        </w:rPr>
        <w:t>̧ã</w:t>
      </w:r>
      <w:r>
        <w:rPr>
          <w:rFonts w:ascii="Arial" w:hAnsi="Arial" w:cs="Arial"/>
          <w:color w:val="auto"/>
          <w:sz w:val="24"/>
          <w:szCs w:val="24"/>
          <w:lang w:val="it-IT"/>
        </w:rPr>
        <w:t>o homozigo</w:t>
      </w:r>
      <w:r>
        <w:rPr>
          <w:rFonts w:ascii="Arial" w:hAnsi="Arial" w:cs="Arial"/>
          <w:color w:val="auto"/>
          <w:sz w:val="24"/>
          <w:szCs w:val="24"/>
        </w:rPr>
        <w:t>́</w:t>
      </w:r>
      <w:r>
        <w:rPr>
          <w:rFonts w:ascii="Arial" w:hAnsi="Arial" w:cs="Arial"/>
          <w:color w:val="auto"/>
          <w:sz w:val="24"/>
          <w:szCs w:val="24"/>
          <w:lang w:val="pt-PT"/>
        </w:rPr>
        <w:t>tica do GSTM1 e do GSTT1 apresentam risco elevado de desenvolver va</w:t>
      </w:r>
      <w:r>
        <w:rPr>
          <w:rFonts w:ascii="Arial" w:hAnsi="Arial" w:cs="Arial"/>
          <w:color w:val="auto"/>
          <w:sz w:val="24"/>
          <w:szCs w:val="24"/>
        </w:rPr>
        <w:t>́</w:t>
      </w:r>
      <w:r>
        <w:rPr>
          <w:rFonts w:ascii="Arial" w:hAnsi="Arial" w:cs="Arial"/>
          <w:color w:val="auto"/>
          <w:sz w:val="24"/>
          <w:szCs w:val="24"/>
          <w:lang w:val="pt-PT"/>
        </w:rPr>
        <w:t xml:space="preserve">rios tipos de neoplasia. </w:t>
      </w:r>
      <w:r>
        <w:rPr>
          <w:rFonts w:ascii="Arial" w:hAnsi="Arial" w:cs="Arial"/>
          <w:sz w:val="24"/>
          <w:szCs w:val="24"/>
        </w:rPr>
        <w:t xml:space="preserve">O objetivo desse estudo foi analisar a função dos genes </w:t>
      </w:r>
      <w:r>
        <w:rPr>
          <w:rFonts w:ascii="Arial" w:hAnsi="Arial" w:cs="Arial"/>
          <w:sz w:val="24"/>
          <w:szCs w:val="24"/>
          <w:lang w:val="pt-PT"/>
        </w:rPr>
        <w:t>GSTM1 e do GSTT1</w:t>
      </w:r>
      <w:r>
        <w:rPr>
          <w:rFonts w:ascii="Arial" w:hAnsi="Arial" w:cs="Arial"/>
          <w:sz w:val="24"/>
          <w:szCs w:val="24"/>
        </w:rPr>
        <w:t xml:space="preserve"> e como sua deleção </w:t>
      </w:r>
      <w:proofErr w:type="spellStart"/>
      <w:r>
        <w:rPr>
          <w:rFonts w:ascii="Arial" w:hAnsi="Arial" w:cs="Arial"/>
          <w:sz w:val="24"/>
          <w:szCs w:val="24"/>
        </w:rPr>
        <w:t>homozigótica</w:t>
      </w:r>
      <w:proofErr w:type="spellEnd"/>
      <w:r>
        <w:rPr>
          <w:rFonts w:ascii="Arial" w:hAnsi="Arial" w:cs="Arial"/>
          <w:sz w:val="24"/>
          <w:szCs w:val="24"/>
        </w:rPr>
        <w:t xml:space="preserve"> interfere no câncer de mama.</w:t>
      </w: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</w:p>
    <w:p w:rsidR="00E93E94" w:rsidRDefault="00E93E94" w:rsidP="00E93E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15B62">
        <w:rPr>
          <w:rFonts w:ascii="Arial" w:hAnsi="Arial" w:cs="Arial"/>
          <w:b/>
          <w:sz w:val="24"/>
          <w:szCs w:val="24"/>
        </w:rPr>
        <w:t>étodos</w:t>
      </w: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estudo foi feito por meio de uma revisão de literatura, com artigos presentes nos bancos de dados online da </w:t>
      </w:r>
      <w:proofErr w:type="spellStart"/>
      <w:r>
        <w:rPr>
          <w:rFonts w:ascii="Arial" w:hAnsi="Arial" w:cs="Arial"/>
          <w:sz w:val="24"/>
          <w:szCs w:val="24"/>
        </w:rPr>
        <w:t>Scielo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Pubmed</w:t>
      </w:r>
      <w:proofErr w:type="spellEnd"/>
      <w:r>
        <w:rPr>
          <w:rFonts w:ascii="Arial" w:hAnsi="Arial" w:cs="Arial"/>
          <w:sz w:val="24"/>
          <w:szCs w:val="24"/>
        </w:rPr>
        <w:t xml:space="preserve">, no mês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2019.</w:t>
      </w: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</w:p>
    <w:p w:rsidR="00E93E94" w:rsidRDefault="00515B62" w:rsidP="00E93E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  <w:r w:rsidR="00E93E94">
        <w:rPr>
          <w:rFonts w:ascii="Arial" w:hAnsi="Arial" w:cs="Arial"/>
          <w:b/>
          <w:sz w:val="24"/>
          <w:szCs w:val="24"/>
        </w:rPr>
        <w:t xml:space="preserve"> </w:t>
      </w:r>
    </w:p>
    <w:p w:rsidR="00E93E94" w:rsidRDefault="00E93E94" w:rsidP="00DD5774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</w:t>
      </w:r>
      <w:r>
        <w:rPr>
          <w:rFonts w:ascii="Arial" w:hAnsi="Arial" w:cs="Arial"/>
          <w:sz w:val="24"/>
          <w:szCs w:val="24"/>
          <w:lang w:val="fr-FR"/>
        </w:rPr>
        <w:t>glutationas-S-transferases (GSTs) s</w:t>
      </w:r>
      <w:r>
        <w:rPr>
          <w:rFonts w:ascii="Arial" w:hAnsi="Arial" w:cs="Arial"/>
          <w:sz w:val="24"/>
          <w:szCs w:val="24"/>
          <w:lang w:val="pt-PT"/>
        </w:rPr>
        <w:t>ão uma importante fam</w:t>
      </w:r>
      <w:r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  <w:lang w:val="pt-PT"/>
        </w:rPr>
        <w:t>lia de enzimas envolvidas na bios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  <w:lang w:val="pt-PT"/>
        </w:rPr>
        <w:t>ntese e metabolismo de muitas subst</w:t>
      </w:r>
      <w:r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  <w:lang w:val="pt-PT"/>
        </w:rPr>
        <w:t>ncias, incluindo a detoxificaçã</w:t>
      </w:r>
      <w:r>
        <w:rPr>
          <w:rFonts w:ascii="Arial" w:hAnsi="Arial" w:cs="Arial"/>
          <w:sz w:val="24"/>
          <w:szCs w:val="24"/>
          <w:lang w:val="es-ES_tradnl"/>
        </w:rPr>
        <w:t xml:space="preserve">o de carcinógenos </w:t>
      </w:r>
      <w:r>
        <w:rPr>
          <w:rFonts w:ascii="Arial" w:hAnsi="Arial" w:cs="Arial"/>
          <w:sz w:val="24"/>
          <w:szCs w:val="24"/>
          <w:lang w:val="pt-PT"/>
        </w:rPr>
        <w:t xml:space="preserve">endógenos e </w:t>
      </w:r>
      <w:proofErr w:type="spellStart"/>
      <w:r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genos</w:t>
      </w:r>
      <w:proofErr w:type="spellEnd"/>
      <w:r>
        <w:rPr>
          <w:rFonts w:ascii="Arial" w:hAnsi="Arial" w:cs="Arial"/>
          <w:sz w:val="24"/>
          <w:szCs w:val="24"/>
          <w:lang w:val="pt-PT"/>
        </w:rPr>
        <w:t>, evitando assim danos ao DNA celular.</w:t>
      </w:r>
    </w:p>
    <w:p w:rsidR="00E93E94" w:rsidRDefault="00E93E94" w:rsidP="00DD57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genes responsáveis por codificar essas enzimas são divididos em 6 classes, das quais se destacam a classe Mu (gene GSTM1) e a classe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DD577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eta</w:t>
      </w:r>
      <w:proofErr w:type="spellEnd"/>
      <w:r>
        <w:rPr>
          <w:rFonts w:ascii="Arial" w:hAnsi="Arial" w:cs="Arial"/>
          <w:sz w:val="24"/>
          <w:szCs w:val="24"/>
        </w:rPr>
        <w:t xml:space="preserve"> (gene GSTT1), localizados respectivamente nos cromossomos 1p13.3 e 22q11.23.</w:t>
      </w:r>
    </w:p>
    <w:p w:rsidR="00E93E94" w:rsidRDefault="00E93E94" w:rsidP="00DD57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deleção </w:t>
      </w:r>
      <w:proofErr w:type="spellStart"/>
      <w:r>
        <w:rPr>
          <w:rFonts w:ascii="Arial" w:hAnsi="Arial" w:cs="Arial"/>
          <w:sz w:val="24"/>
          <w:szCs w:val="24"/>
        </w:rPr>
        <w:t>homozigótica</w:t>
      </w:r>
      <w:proofErr w:type="spellEnd"/>
      <w:r>
        <w:rPr>
          <w:rFonts w:ascii="Arial" w:hAnsi="Arial" w:cs="Arial"/>
          <w:sz w:val="24"/>
          <w:szCs w:val="24"/>
        </w:rPr>
        <w:t xml:space="preserve"> em um desses genes pode tornar essas enzimas inativas e, possivelmente, tornar o portador dessa mutação mais propício a desenvolver neoplasias. </w:t>
      </w:r>
    </w:p>
    <w:p w:rsidR="00E93E94" w:rsidRDefault="00E93E94" w:rsidP="00E93E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Essas enzimas (</w:t>
      </w:r>
      <w:proofErr w:type="spellStart"/>
      <w:r>
        <w:rPr>
          <w:rFonts w:ascii="Arial" w:hAnsi="Arial" w:cs="Arial"/>
          <w:sz w:val="24"/>
          <w:szCs w:val="24"/>
        </w:rPr>
        <w:t>glutationa</w:t>
      </w:r>
      <w:proofErr w:type="spellEnd"/>
      <w:r>
        <w:rPr>
          <w:rFonts w:ascii="Arial" w:hAnsi="Arial" w:cs="Arial"/>
          <w:sz w:val="24"/>
          <w:szCs w:val="24"/>
        </w:rPr>
        <w:t xml:space="preserve"> S-</w:t>
      </w:r>
      <w:proofErr w:type="spellStart"/>
      <w:r>
        <w:rPr>
          <w:rFonts w:ascii="Arial" w:hAnsi="Arial" w:cs="Arial"/>
          <w:sz w:val="24"/>
          <w:szCs w:val="24"/>
        </w:rPr>
        <w:t>transferase</w:t>
      </w:r>
      <w:proofErr w:type="spellEnd"/>
      <w:r>
        <w:rPr>
          <w:rFonts w:ascii="Arial" w:hAnsi="Arial" w:cs="Arial"/>
          <w:sz w:val="24"/>
          <w:szCs w:val="24"/>
        </w:rPr>
        <w:t xml:space="preserve"> M1 e T1), ambas </w:t>
      </w:r>
      <w:proofErr w:type="spellStart"/>
      <w:r>
        <w:rPr>
          <w:rFonts w:ascii="Arial" w:hAnsi="Arial" w:cs="Arial"/>
          <w:sz w:val="24"/>
          <w:szCs w:val="24"/>
        </w:rPr>
        <w:t>citosólicas</w:t>
      </w:r>
      <w:proofErr w:type="spellEnd"/>
      <w:r>
        <w:rPr>
          <w:rFonts w:ascii="Arial" w:hAnsi="Arial" w:cs="Arial"/>
          <w:sz w:val="24"/>
          <w:szCs w:val="24"/>
        </w:rPr>
        <w:t xml:space="preserve">, são importantes protetoras do DNA humano do estresse </w:t>
      </w:r>
      <w:proofErr w:type="spellStart"/>
      <w:r>
        <w:rPr>
          <w:rFonts w:ascii="Arial" w:hAnsi="Arial" w:cs="Arial"/>
          <w:sz w:val="24"/>
          <w:szCs w:val="24"/>
        </w:rPr>
        <w:t>oxidativo</w:t>
      </w:r>
      <w:proofErr w:type="spellEnd"/>
      <w:r>
        <w:rPr>
          <w:rFonts w:ascii="Arial" w:hAnsi="Arial" w:cs="Arial"/>
          <w:sz w:val="24"/>
          <w:szCs w:val="24"/>
        </w:rPr>
        <w:t xml:space="preserve"> provocado por diversas substâncias como os peróxidos e </w:t>
      </w:r>
      <w:proofErr w:type="spellStart"/>
      <w:r>
        <w:rPr>
          <w:rFonts w:ascii="Arial" w:hAnsi="Arial" w:cs="Arial"/>
          <w:sz w:val="24"/>
          <w:szCs w:val="24"/>
        </w:rPr>
        <w:t>hidroperóxidos</w:t>
      </w:r>
      <w:proofErr w:type="spellEnd"/>
      <w:r>
        <w:rPr>
          <w:rFonts w:ascii="Arial" w:hAnsi="Arial" w:cs="Arial"/>
          <w:sz w:val="24"/>
          <w:szCs w:val="24"/>
        </w:rPr>
        <w:t xml:space="preserve">, através da metabolização e </w:t>
      </w:r>
      <w:proofErr w:type="spellStart"/>
      <w:r>
        <w:rPr>
          <w:rFonts w:ascii="Arial" w:hAnsi="Arial" w:cs="Arial"/>
          <w:sz w:val="24"/>
          <w:szCs w:val="24"/>
        </w:rPr>
        <w:t>detoxificação</w:t>
      </w:r>
      <w:proofErr w:type="spellEnd"/>
      <w:r>
        <w:rPr>
          <w:rFonts w:ascii="Arial" w:hAnsi="Arial" w:cs="Arial"/>
          <w:sz w:val="24"/>
          <w:szCs w:val="24"/>
        </w:rPr>
        <w:t xml:space="preserve"> contra os mesmos. De forma controversa, essas enzimas apresentam potencial </w:t>
      </w:r>
      <w:proofErr w:type="spellStart"/>
      <w:r>
        <w:rPr>
          <w:rFonts w:ascii="Arial" w:hAnsi="Arial" w:cs="Arial"/>
          <w:sz w:val="24"/>
          <w:szCs w:val="24"/>
        </w:rPr>
        <w:t>oncogênico</w:t>
      </w:r>
      <w:proofErr w:type="spellEnd"/>
      <w:r>
        <w:rPr>
          <w:rFonts w:ascii="Arial" w:hAnsi="Arial" w:cs="Arial"/>
          <w:sz w:val="24"/>
          <w:szCs w:val="24"/>
        </w:rPr>
        <w:t xml:space="preserve">, uma vez que sua função </w:t>
      </w:r>
      <w:proofErr w:type="spellStart"/>
      <w:r>
        <w:rPr>
          <w:rFonts w:ascii="Arial" w:hAnsi="Arial" w:cs="Arial"/>
          <w:sz w:val="24"/>
          <w:szCs w:val="24"/>
        </w:rPr>
        <w:t>detoxificadora</w:t>
      </w:r>
      <w:proofErr w:type="spellEnd"/>
      <w:r>
        <w:rPr>
          <w:rFonts w:ascii="Arial" w:hAnsi="Arial" w:cs="Arial"/>
          <w:sz w:val="24"/>
          <w:szCs w:val="24"/>
        </w:rPr>
        <w:t xml:space="preserve"> também é eficaz contra importantes produtos quimioterápicos, dificultando as possibilidades terapêuticas.</w:t>
      </w:r>
    </w:p>
    <w:p w:rsidR="00E93E94" w:rsidRDefault="00E93E94" w:rsidP="00E93E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Kimi L. et al (2015) em um dos seus estudos confirmou que poderia haver relação entre a deleção desses genes e o aumento no risco do desenvolvimento do câncer de mama. Porém,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Chacko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et al (2005) observaram risco aumentado em mulheres com deleção do GSTT1 apenas. Contudo, </w:t>
      </w:r>
      <w:proofErr w:type="spellStart"/>
      <w:r>
        <w:rPr>
          <w:rFonts w:ascii="Arial" w:hAnsi="Arial" w:cs="Arial"/>
          <w:sz w:val="24"/>
          <w:szCs w:val="24"/>
        </w:rPr>
        <w:t>Roodi</w:t>
      </w:r>
      <w:proofErr w:type="spellEnd"/>
      <w:r>
        <w:rPr>
          <w:rFonts w:ascii="Arial" w:hAnsi="Arial" w:cs="Arial"/>
          <w:sz w:val="24"/>
          <w:szCs w:val="24"/>
        </w:rPr>
        <w:t xml:space="preserve"> et al. (2004) encontraram risco significativo de câncer de mama em mulheres sem a deleção do GSTM1, sugerindo um efeito protetor do genótipo. </w:t>
      </w:r>
    </w:p>
    <w:p w:rsidR="00E93E94" w:rsidRDefault="00E93E94" w:rsidP="00E93E94">
      <w:pPr>
        <w:jc w:val="both"/>
        <w:rPr>
          <w:rFonts w:ascii="Arial" w:hAnsi="Arial" w:cs="Arial"/>
          <w:sz w:val="24"/>
          <w:szCs w:val="24"/>
        </w:rPr>
      </w:pPr>
    </w:p>
    <w:p w:rsidR="00E93E94" w:rsidRDefault="00E93E94" w:rsidP="00E93E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E93E94" w:rsidRDefault="00E93E94" w:rsidP="00E93E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hAnsi="Arial" w:cs="Arial"/>
          <w:sz w:val="24"/>
          <w:szCs w:val="24"/>
          <w:lang w:val="pt-PT"/>
        </w:rPr>
        <w:t>inda na</w:t>
      </w:r>
      <w:r>
        <w:rPr>
          <w:rFonts w:ascii="Arial" w:hAnsi="Arial" w:cs="Arial"/>
          <w:sz w:val="24"/>
          <w:szCs w:val="24"/>
        </w:rPr>
        <w:t>̃</w:t>
      </w:r>
      <w:r>
        <w:rPr>
          <w:rFonts w:ascii="Arial" w:hAnsi="Arial" w:cs="Arial"/>
          <w:sz w:val="24"/>
          <w:szCs w:val="24"/>
          <w:lang w:val="es-ES_tradnl"/>
        </w:rPr>
        <w:t xml:space="preserve">o está </w:t>
      </w:r>
      <w:r>
        <w:rPr>
          <w:rFonts w:ascii="Arial" w:hAnsi="Arial" w:cs="Arial"/>
          <w:sz w:val="24"/>
          <w:szCs w:val="24"/>
          <w:lang w:val="pt-PT"/>
        </w:rPr>
        <w:t>estabelecida a associac</w:t>
      </w:r>
      <w:r>
        <w:rPr>
          <w:rFonts w:ascii="Arial" w:hAnsi="Arial" w:cs="Arial"/>
          <w:sz w:val="24"/>
          <w:szCs w:val="24"/>
        </w:rPr>
        <w:t>̧ã</w:t>
      </w:r>
      <w:r>
        <w:rPr>
          <w:rFonts w:ascii="Arial" w:hAnsi="Arial" w:cs="Arial"/>
          <w:sz w:val="24"/>
          <w:szCs w:val="24"/>
          <w:lang w:val="es-ES_tradnl"/>
        </w:rPr>
        <w:t xml:space="preserve">o concreta entre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geno</w:t>
      </w:r>
      <w:proofErr w:type="spellEnd"/>
      <w:r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  <w:lang w:val="pt-PT"/>
        </w:rPr>
        <w:t>tipos GSTM1 e GSTT1 e risco de desenvolvimento de carcinoma mama</w:t>
      </w:r>
      <w:r>
        <w:rPr>
          <w:rFonts w:ascii="Arial" w:hAnsi="Arial" w:cs="Arial"/>
          <w:sz w:val="24"/>
          <w:szCs w:val="24"/>
        </w:rPr>
        <w:t>́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 Devido a importância dessa patologia nas taxas de mortalidade da mulher são necessários novos estudos sobre o tema.</w:t>
      </w:r>
    </w:p>
    <w:p w:rsidR="004972AE" w:rsidRDefault="004972AE"/>
    <w:sectPr w:rsidR="00497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F"/>
    <w:rsid w:val="001553D3"/>
    <w:rsid w:val="0029653E"/>
    <w:rsid w:val="004972AE"/>
    <w:rsid w:val="00515B62"/>
    <w:rsid w:val="0066594C"/>
    <w:rsid w:val="0068268E"/>
    <w:rsid w:val="00B85DBE"/>
    <w:rsid w:val="00BB6B0F"/>
    <w:rsid w:val="00DD5774"/>
    <w:rsid w:val="00E93E94"/>
    <w:rsid w:val="00F5321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4052-77D0-47C3-9C56-38B860A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9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E9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Body">
    <w:name w:val="Body"/>
    <w:uiPriority w:val="99"/>
    <w:rsid w:val="00E93E94"/>
    <w:pPr>
      <w:spacing w:after="0" w:line="240" w:lineRule="auto"/>
    </w:pPr>
    <w:rPr>
      <w:rFonts w:ascii="Helvetica Neue" w:eastAsia="Helvetica Neue" w:hAnsi="Helvetica Neue" w:cs="Helvetica Neue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11</cp:revision>
  <dcterms:created xsi:type="dcterms:W3CDTF">2020-07-04T19:36:00Z</dcterms:created>
  <dcterms:modified xsi:type="dcterms:W3CDTF">2020-07-05T22:54:00Z</dcterms:modified>
</cp:coreProperties>
</file>