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8E176" w14:textId="611CC74E" w:rsidR="000A4B2E" w:rsidRPr="00567E00" w:rsidRDefault="000A4B2E" w:rsidP="00616471">
      <w:pPr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bookmarkStart w:id="0" w:name="_Hlk44855787"/>
      <w:r w:rsidRPr="00567E0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Os desafios clínicos da Retinopatia Diabética e suas complicações</w:t>
      </w:r>
    </w:p>
    <w:bookmarkEnd w:id="0"/>
    <w:p w14:paraId="676990E8" w14:textId="482EAB6E" w:rsidR="00B52B1E" w:rsidRDefault="00B52B1E" w:rsidP="0061647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269B">
        <w:rPr>
          <w:rFonts w:ascii="Arial" w:hAnsi="Arial" w:cs="Arial"/>
          <w:color w:val="000000"/>
          <w:sz w:val="24"/>
          <w:szCs w:val="24"/>
          <w:shd w:val="clear" w:color="auto" w:fill="FFFFFF"/>
        </w:rPr>
        <w:t>Vitoria Fossari Geronasso; Luana Fernandes da Silva Oliveira Castro;</w:t>
      </w:r>
      <w:r w:rsidR="004857AF" w:rsidRPr="00CF26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Carla </w:t>
      </w:r>
      <w:r w:rsidR="00CF269B" w:rsidRPr="00CF269B">
        <w:rPr>
          <w:rFonts w:ascii="Arial" w:hAnsi="Arial" w:cs="Arial"/>
          <w:color w:val="000000"/>
          <w:sz w:val="24"/>
          <w:szCs w:val="24"/>
          <w:shd w:val="clear" w:color="auto" w:fill="FFFFFF"/>
        </w:rPr>
        <w:t>Andressa Aguiar de Oliveira;</w:t>
      </w:r>
      <w:r w:rsidRPr="00CF26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Cláudio Santos Becker.</w:t>
      </w:r>
    </w:p>
    <w:p w14:paraId="417363A4" w14:textId="3E61ED2C" w:rsidR="007372EE" w:rsidRPr="007372EE" w:rsidRDefault="007372EE" w:rsidP="006164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B77A1E">
        <w:rPr>
          <w:rFonts w:ascii="Arial" w:hAnsi="Arial" w:cs="Arial"/>
          <w:b/>
          <w:bCs/>
          <w:sz w:val="24"/>
          <w:szCs w:val="24"/>
        </w:rPr>
        <w:t>FILIAÇÃO:</w:t>
      </w:r>
      <w:r>
        <w:rPr>
          <w:rFonts w:ascii="Arial" w:hAnsi="Arial" w:cs="Arial"/>
          <w:sz w:val="24"/>
          <w:szCs w:val="24"/>
        </w:rPr>
        <w:t xml:space="preserve"> C</w:t>
      </w:r>
      <w:r w:rsidRPr="00B77A1E">
        <w:rPr>
          <w:rFonts w:ascii="Arial" w:hAnsi="Arial" w:cs="Arial"/>
          <w:sz w:val="24"/>
          <w:szCs w:val="24"/>
        </w:rPr>
        <w:t xml:space="preserve">entro </w:t>
      </w:r>
      <w:r>
        <w:rPr>
          <w:rFonts w:ascii="Arial" w:hAnsi="Arial" w:cs="Arial"/>
          <w:sz w:val="24"/>
          <w:szCs w:val="24"/>
        </w:rPr>
        <w:t>U</w:t>
      </w:r>
      <w:r w:rsidRPr="00B77A1E">
        <w:rPr>
          <w:rFonts w:ascii="Arial" w:hAnsi="Arial" w:cs="Arial"/>
          <w:sz w:val="24"/>
          <w:szCs w:val="24"/>
        </w:rPr>
        <w:t xml:space="preserve">niversitário do </w:t>
      </w:r>
      <w:r>
        <w:rPr>
          <w:rFonts w:ascii="Arial" w:hAnsi="Arial" w:cs="Arial"/>
          <w:sz w:val="24"/>
          <w:szCs w:val="24"/>
        </w:rPr>
        <w:t>P</w:t>
      </w:r>
      <w:r w:rsidRPr="00B77A1E">
        <w:rPr>
          <w:rFonts w:ascii="Arial" w:hAnsi="Arial" w:cs="Arial"/>
          <w:sz w:val="24"/>
          <w:szCs w:val="24"/>
        </w:rPr>
        <w:t xml:space="preserve">lanalto </w:t>
      </w:r>
      <w:r>
        <w:rPr>
          <w:rFonts w:ascii="Arial" w:hAnsi="Arial" w:cs="Arial"/>
          <w:sz w:val="24"/>
          <w:szCs w:val="24"/>
        </w:rPr>
        <w:t>C</w:t>
      </w:r>
      <w:r w:rsidRPr="00B77A1E">
        <w:rPr>
          <w:rFonts w:ascii="Arial" w:hAnsi="Arial" w:cs="Arial"/>
          <w:sz w:val="24"/>
          <w:szCs w:val="24"/>
        </w:rPr>
        <w:t xml:space="preserve">entral </w:t>
      </w:r>
      <w:r>
        <w:rPr>
          <w:rFonts w:ascii="Arial" w:hAnsi="Arial" w:cs="Arial"/>
          <w:sz w:val="24"/>
          <w:szCs w:val="24"/>
        </w:rPr>
        <w:t>A</w:t>
      </w:r>
      <w:r w:rsidRPr="00B77A1E">
        <w:rPr>
          <w:rFonts w:ascii="Arial" w:hAnsi="Arial" w:cs="Arial"/>
          <w:sz w:val="24"/>
          <w:szCs w:val="24"/>
        </w:rPr>
        <w:t xml:space="preserve">pparecido dos </w:t>
      </w:r>
      <w:r>
        <w:rPr>
          <w:rFonts w:ascii="Arial" w:hAnsi="Arial" w:cs="Arial"/>
          <w:sz w:val="24"/>
          <w:szCs w:val="24"/>
        </w:rPr>
        <w:t>S</w:t>
      </w:r>
      <w:r w:rsidRPr="00B77A1E">
        <w:rPr>
          <w:rFonts w:ascii="Arial" w:hAnsi="Arial" w:cs="Arial"/>
          <w:sz w:val="24"/>
          <w:szCs w:val="24"/>
        </w:rPr>
        <w:t>antos</w:t>
      </w:r>
      <w:r>
        <w:rPr>
          <w:rFonts w:ascii="Arial" w:hAnsi="Arial" w:cs="Arial"/>
          <w:sz w:val="24"/>
          <w:szCs w:val="24"/>
        </w:rPr>
        <w:t xml:space="preserve"> (UNICEPLAC).</w:t>
      </w:r>
    </w:p>
    <w:p w14:paraId="7442513A" w14:textId="77777777" w:rsidR="006B227F" w:rsidRPr="00CF269B" w:rsidRDefault="006B227F" w:rsidP="0061647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B227F">
        <w:rPr>
          <w:rFonts w:ascii="Arial" w:hAnsi="Arial" w:cs="Arial"/>
          <w:b/>
          <w:bCs/>
          <w:sz w:val="24"/>
          <w:szCs w:val="24"/>
        </w:rPr>
        <w:t>Palavras-chave</w:t>
      </w:r>
      <w:r w:rsidRPr="00CF269B">
        <w:rPr>
          <w:rFonts w:ascii="Arial" w:hAnsi="Arial" w:cs="Arial"/>
          <w:sz w:val="24"/>
          <w:szCs w:val="24"/>
        </w:rPr>
        <w:t xml:space="preserve">: Retinopatia Diabética, Complicações da Diabetes Mellitus. </w:t>
      </w:r>
    </w:p>
    <w:p w14:paraId="37BF5A91" w14:textId="2D3989CF" w:rsidR="004857AF" w:rsidRPr="00CF269B" w:rsidRDefault="004857AF" w:rsidP="0061647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B227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</w:t>
      </w:r>
      <w:r w:rsidR="006B227F" w:rsidRPr="006B227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ntrodução</w:t>
      </w:r>
      <w:r w:rsidRPr="00CF269B">
        <w:rPr>
          <w:rFonts w:ascii="Arial" w:hAnsi="Arial" w:cs="Arial"/>
          <w:color w:val="000000"/>
          <w:sz w:val="24"/>
          <w:szCs w:val="24"/>
          <w:shd w:val="clear" w:color="auto" w:fill="FFFFFF"/>
        </w:rPr>
        <w:t>: O Diabetes Mellitus (DM), de acordo com o estudo multicêntrico de Malerbi e Franco, é o maior problema de saúde</w:t>
      </w:r>
      <w:r w:rsidR="000677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atual</w:t>
      </w:r>
      <w:r w:rsidRPr="00CF269B">
        <w:rPr>
          <w:rFonts w:ascii="Arial" w:hAnsi="Arial" w:cs="Arial"/>
          <w:color w:val="000000"/>
          <w:sz w:val="24"/>
          <w:szCs w:val="24"/>
          <w:shd w:val="clear" w:color="auto" w:fill="FFFFFF"/>
        </w:rPr>
        <w:t>, estando entre as 10 principais causas de morte no Brasil. A retinopatia diabética (RD) é uma complicação vascular da diabetes, sendo a hiperglicemia crônica seu principal fator de risco. Quando não tratada precocemente, pode resultar em cegueira.</w:t>
      </w:r>
    </w:p>
    <w:p w14:paraId="77F716E9" w14:textId="248FB279" w:rsidR="000A4B2E" w:rsidRPr="00CF269B" w:rsidRDefault="000A4B2E" w:rsidP="0061647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B227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</w:t>
      </w:r>
      <w:r w:rsidR="006B227F" w:rsidRPr="006B227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étodo</w:t>
      </w:r>
      <w:r w:rsidRPr="00CF269B">
        <w:rPr>
          <w:rFonts w:ascii="Arial" w:hAnsi="Arial" w:cs="Arial"/>
          <w:color w:val="000000"/>
          <w:sz w:val="24"/>
          <w:szCs w:val="24"/>
          <w:shd w:val="clear" w:color="auto" w:fill="FFFFFF"/>
        </w:rPr>
        <w:t>: Foram usados dados coletados na base de dados da SCIELO, em junho de 2020, com o descritor: Retinopatia Diabética. Definiu-se como critérios de inclusão: artigos na íntegra, em português, publicados entre 2005 e 2020. A pesquisa resultou na presença de 190 artigos, sendo 3 selecionados.</w:t>
      </w:r>
    </w:p>
    <w:p w14:paraId="5D36DA16" w14:textId="6093771E" w:rsidR="000A4B2E" w:rsidRPr="00CF269B" w:rsidRDefault="006B227F" w:rsidP="0061647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Desenvolvimento</w:t>
      </w:r>
      <w:r w:rsidR="000A4B2E" w:rsidRPr="00CF26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A RD é uma das principais complicações microvasculares do diabetes, apresentando-se principalmente em pacientes com longo curso da doença e com difícil controle glicêmico. A evolução progressiva pode resultar em cegueira, sendo esse um importante fator de morbilidade social. </w:t>
      </w:r>
    </w:p>
    <w:p w14:paraId="1C595822" w14:textId="77D2FC78" w:rsidR="000A4B2E" w:rsidRPr="00CF269B" w:rsidRDefault="000A4B2E" w:rsidP="0061647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26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Além disso, ela pode ser classificada em proliferativa (RDP) e não proliferativa (RDNP). A RDNP pode ser subclassificada de leve a grave, também chamada de pré-proliferativa. Nessa fase encontramos microaneurismas, edema macular e exsudato duro, progredindo de forma </w:t>
      </w:r>
      <w:r w:rsidR="006021D0" w:rsidRPr="00CF26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</w:t>
      </w:r>
      <w:r w:rsidRPr="00CF26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estabelecer o surgimento de neovasos e, quando presente na região da interface vitría da retina, passa a ser considerada RDP. </w:t>
      </w:r>
    </w:p>
    <w:p w14:paraId="0CB9E92C" w14:textId="4E2D0F56" w:rsidR="00FC6685" w:rsidRPr="00CF269B" w:rsidRDefault="006021D0" w:rsidP="0061647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F269B">
        <w:rPr>
          <w:rFonts w:ascii="Arial" w:hAnsi="Arial" w:cs="Arial"/>
          <w:color w:val="000000"/>
          <w:sz w:val="24"/>
          <w:szCs w:val="24"/>
          <w:shd w:val="clear" w:color="auto" w:fill="FFFFFF"/>
        </w:rPr>
        <w:t>Portanto</w:t>
      </w:r>
      <w:r w:rsidR="000A4B2E" w:rsidRPr="00CF269B">
        <w:rPr>
          <w:rFonts w:ascii="Arial" w:hAnsi="Arial" w:cs="Arial"/>
          <w:color w:val="000000"/>
          <w:sz w:val="24"/>
          <w:szCs w:val="24"/>
          <w:shd w:val="clear" w:color="auto" w:fill="FFFFFF"/>
        </w:rPr>
        <w:t>, se o tratamento não for realizado nos pacientes com RDP, cerca de metade dos pacientes irão evoluir para uma perda visual severa em cerca de 5 anos</w:t>
      </w:r>
      <w:r w:rsidRPr="00CF26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(Silveira VD, et al., 2018)</w:t>
      </w:r>
      <w:r w:rsidR="00155CA1" w:rsidRPr="00CF269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0A4B2E" w:rsidRPr="00CF26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tratamento tem como objetivo estabilizar o sistema vascular e sua eficácia está diretamente relacionada com a fase em que foi diagnosticada. Terapias não-intervencionistas são amplamente usadas em casos de RDNP na tentativa de evitar sua progressão. Já em casos proliferativos, o tratamento usual é a laserterapia e a vitrectomia, que são métodos comprovadamente eficazes na redução da perda visual.</w:t>
      </w:r>
    </w:p>
    <w:p w14:paraId="2069DA54" w14:textId="6C83422E" w:rsidR="000A4B2E" w:rsidRPr="006B227F" w:rsidRDefault="006B227F" w:rsidP="0061647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B227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Conclusão</w:t>
      </w:r>
      <w:r w:rsidR="000A4B2E" w:rsidRPr="00CF269B">
        <w:rPr>
          <w:rFonts w:ascii="Arial" w:hAnsi="Arial" w:cs="Arial"/>
          <w:color w:val="000000"/>
          <w:sz w:val="24"/>
          <w:szCs w:val="24"/>
          <w:shd w:val="clear" w:color="auto" w:fill="FFFFFF"/>
        </w:rPr>
        <w:t>: A RD representa uma causa de perda visual relevante em portadores de DM, podendo ser classificada em RDP e RDNP. Sua prevenção deve ser feita por meio de exames oftalmológicos periódicos e controle glicêmico. O grande desafio do paciente é focado na obtenção do bom controle glicêmico e pressórico, retardando assim o desenvolvimento de diversas patologias, como a retinopatia.</w:t>
      </w:r>
      <w:r w:rsidR="00195D1B" w:rsidRPr="00CF269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sectPr w:rsidR="000A4B2E" w:rsidRPr="006B2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43"/>
    <w:rsid w:val="0006774A"/>
    <w:rsid w:val="000A4B2E"/>
    <w:rsid w:val="00155CA1"/>
    <w:rsid w:val="00195D1B"/>
    <w:rsid w:val="003227BF"/>
    <w:rsid w:val="004857AF"/>
    <w:rsid w:val="00503B7E"/>
    <w:rsid w:val="00567E00"/>
    <w:rsid w:val="006021D0"/>
    <w:rsid w:val="00616471"/>
    <w:rsid w:val="006B227F"/>
    <w:rsid w:val="007372EE"/>
    <w:rsid w:val="00862605"/>
    <w:rsid w:val="008E35F4"/>
    <w:rsid w:val="00971A35"/>
    <w:rsid w:val="009E1714"/>
    <w:rsid w:val="009E1C8C"/>
    <w:rsid w:val="009F7A72"/>
    <w:rsid w:val="00B52B1E"/>
    <w:rsid w:val="00B81243"/>
    <w:rsid w:val="00CF269B"/>
    <w:rsid w:val="00FC41E3"/>
    <w:rsid w:val="00FC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3252"/>
  <w15:chartTrackingRefBased/>
  <w15:docId w15:val="{0F6F794D-0511-49CE-A9A4-5C7AAED3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52B1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52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421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VITORIA FOSSARI GERONASSO</dc:creator>
  <cp:keywords/>
  <dc:description/>
  <cp:lastModifiedBy>VITORIA FOSSARI GERONASSO</cp:lastModifiedBy>
  <cp:revision>13</cp:revision>
  <dcterms:created xsi:type="dcterms:W3CDTF">2020-07-05T15:24:00Z</dcterms:created>
  <dcterms:modified xsi:type="dcterms:W3CDTF">2020-07-05T19:27:00Z</dcterms:modified>
</cp:coreProperties>
</file>