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AFE6B" w14:textId="77777777" w:rsidR="00584E7B" w:rsidRDefault="00584E7B" w:rsidP="00584E7B">
      <w:pPr>
        <w:pStyle w:val="TAMainText"/>
        <w:spacing w:line="240" w:lineRule="auto"/>
        <w:ind w:firstLine="0"/>
        <w:jc w:val="center"/>
        <w:rPr>
          <w:rFonts w:ascii="Arial" w:hAnsi="Arial" w:cs="Arial"/>
          <w:b/>
          <w:iCs/>
          <w:sz w:val="24"/>
          <w:szCs w:val="24"/>
          <w:lang w:val="pt-BR"/>
        </w:rPr>
      </w:pPr>
    </w:p>
    <w:p w14:paraId="3402D262" w14:textId="59C6BD0F" w:rsidR="00584E7B" w:rsidRPr="00584E7B" w:rsidRDefault="00584E7B" w:rsidP="00584E7B">
      <w:pPr>
        <w:pStyle w:val="TAMainText"/>
        <w:spacing w:line="240" w:lineRule="auto"/>
        <w:ind w:firstLine="0"/>
        <w:jc w:val="center"/>
        <w:rPr>
          <w:rFonts w:ascii="Arial" w:hAnsi="Arial" w:cs="Arial"/>
          <w:b/>
          <w:iCs/>
          <w:sz w:val="24"/>
          <w:szCs w:val="24"/>
          <w:lang w:val="pt-BR"/>
        </w:rPr>
      </w:pPr>
      <w:r w:rsidRPr="00584E7B">
        <w:rPr>
          <w:rFonts w:ascii="Arial" w:hAnsi="Arial" w:cs="Arial"/>
          <w:b/>
          <w:iCs/>
          <w:sz w:val="24"/>
          <w:szCs w:val="24"/>
          <w:lang w:val="pt-BR"/>
        </w:rPr>
        <w:t xml:space="preserve">SISTEMATIZAÇÃO DA ASSISTÊNCIA DE ENFERMAGEM A </w:t>
      </w:r>
      <w:r w:rsidR="007009A0">
        <w:rPr>
          <w:rFonts w:ascii="Arial" w:hAnsi="Arial" w:cs="Arial"/>
          <w:b/>
          <w:iCs/>
          <w:sz w:val="24"/>
          <w:szCs w:val="24"/>
          <w:lang w:val="pt-BR"/>
        </w:rPr>
        <w:t xml:space="preserve">PESSOA </w:t>
      </w:r>
      <w:r w:rsidRPr="00584E7B">
        <w:rPr>
          <w:rFonts w:ascii="Arial" w:hAnsi="Arial" w:cs="Arial"/>
          <w:b/>
          <w:iCs/>
          <w:sz w:val="24"/>
          <w:szCs w:val="24"/>
          <w:lang w:val="pt-BR"/>
        </w:rPr>
        <w:t>PORTADOR</w:t>
      </w:r>
      <w:r w:rsidR="007009A0">
        <w:rPr>
          <w:rFonts w:ascii="Arial" w:hAnsi="Arial" w:cs="Arial"/>
          <w:b/>
          <w:iCs/>
          <w:sz w:val="24"/>
          <w:szCs w:val="24"/>
          <w:lang w:val="pt-BR"/>
        </w:rPr>
        <w:t>A</w:t>
      </w:r>
      <w:r w:rsidRPr="00584E7B">
        <w:rPr>
          <w:rFonts w:ascii="Arial" w:hAnsi="Arial" w:cs="Arial"/>
          <w:b/>
          <w:iCs/>
          <w:sz w:val="24"/>
          <w:szCs w:val="24"/>
          <w:lang w:val="pt-BR"/>
        </w:rPr>
        <w:t xml:space="preserve"> DE HIV BASEADO NA TEORIA DO AUTOCUIDADO</w:t>
      </w:r>
    </w:p>
    <w:p w14:paraId="2D76CE7A" w14:textId="7D8DF17B" w:rsidR="00056309" w:rsidRDefault="00056309" w:rsidP="00056309">
      <w:pPr>
        <w:pStyle w:val="TAMainText"/>
        <w:spacing w:line="360" w:lineRule="auto"/>
        <w:ind w:firstLine="0"/>
        <w:rPr>
          <w:rFonts w:ascii="Arial" w:hAnsi="Arial" w:cs="Arial"/>
          <w:b/>
          <w:color w:val="000000"/>
          <w:sz w:val="24"/>
          <w:szCs w:val="24"/>
        </w:rPr>
      </w:pPr>
    </w:p>
    <w:p w14:paraId="3943001E" w14:textId="77777777" w:rsidR="008B20E6" w:rsidRDefault="008B20E6" w:rsidP="008B20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63BBE3" w14:textId="77777777" w:rsidR="008B20E6" w:rsidRDefault="008B20E6" w:rsidP="008B20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952DE3" w14:textId="6E787921" w:rsidR="008B20E6" w:rsidRDefault="00605DF2" w:rsidP="008B20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Ana Lívia Sousa Simão¹</w:t>
      </w:r>
    </w:p>
    <w:p w14:paraId="3D9A8F30" w14:textId="00C5D43B" w:rsidR="008B20E6" w:rsidRDefault="00605DF2" w:rsidP="008B20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5DF2">
        <w:rPr>
          <w:rFonts w:ascii="Arial" w:hAnsi="Arial" w:cs="Arial"/>
          <w:sz w:val="20"/>
          <w:szCs w:val="20"/>
        </w:rPr>
        <w:t xml:space="preserve">Acadêmica de Enfermagem. Faculdade Uninta Itapipoca. Itapipoca-ceara. </w:t>
      </w:r>
      <w:hyperlink r:id="rId8" w:history="1">
        <w:r w:rsidRPr="00362081">
          <w:rPr>
            <w:rStyle w:val="Hyperlink"/>
            <w:rFonts w:ascii="Arial" w:hAnsi="Arial" w:cs="Arial"/>
            <w:sz w:val="20"/>
            <w:szCs w:val="20"/>
          </w:rPr>
          <w:t>Liviaana823@gmail.com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4272FD23" w14:textId="3ECD8BC9" w:rsidR="00605DF2" w:rsidRDefault="00605DF2" w:rsidP="008B20E6">
      <w:pPr>
        <w:spacing w:line="240" w:lineRule="auto"/>
        <w:jc w:val="both"/>
        <w:rPr>
          <w:rFonts w:ascii="Arial" w:hAnsi="Arial" w:cs="Arial"/>
          <w:b/>
          <w:iCs/>
        </w:rPr>
      </w:pPr>
      <w:r w:rsidRPr="00605DF2">
        <w:rPr>
          <w:rFonts w:ascii="Arial" w:hAnsi="Arial" w:cs="Arial"/>
          <w:b/>
          <w:iCs/>
        </w:rPr>
        <w:t xml:space="preserve">Ana </w:t>
      </w:r>
      <w:proofErr w:type="spellStart"/>
      <w:r w:rsidRPr="00605DF2">
        <w:rPr>
          <w:rFonts w:ascii="Arial" w:hAnsi="Arial" w:cs="Arial"/>
          <w:b/>
          <w:iCs/>
        </w:rPr>
        <w:t>Hirley</w:t>
      </w:r>
      <w:proofErr w:type="spellEnd"/>
      <w:r w:rsidRPr="00605DF2">
        <w:rPr>
          <w:rFonts w:ascii="Arial" w:hAnsi="Arial" w:cs="Arial"/>
          <w:b/>
          <w:iCs/>
        </w:rPr>
        <w:t xml:space="preserve"> Rodrigues Magalhães</w:t>
      </w:r>
      <w:r>
        <w:rPr>
          <w:rFonts w:ascii="Arial" w:hAnsi="Arial" w:cs="Arial"/>
          <w:b/>
          <w:iCs/>
        </w:rPr>
        <w:t>²</w:t>
      </w:r>
    </w:p>
    <w:p w14:paraId="524B5C03" w14:textId="01A442F1" w:rsidR="00605DF2" w:rsidRPr="00AF4B8B" w:rsidRDefault="00605DF2" w:rsidP="008B20E6">
      <w:pPr>
        <w:spacing w:line="240" w:lineRule="auto"/>
        <w:jc w:val="both"/>
        <w:rPr>
          <w:rFonts w:ascii="Arial" w:hAnsi="Arial" w:cs="Arial"/>
          <w:b/>
          <w:iCs/>
          <w:sz w:val="18"/>
          <w:szCs w:val="18"/>
          <w:vertAlign w:val="superscript"/>
        </w:rPr>
      </w:pPr>
      <w:r w:rsidRPr="00605DF2">
        <w:rPr>
          <w:rFonts w:ascii="Arial" w:hAnsi="Arial" w:cs="Arial"/>
          <w:sz w:val="18"/>
          <w:szCs w:val="18"/>
        </w:rPr>
        <w:t>Centro Universitário INTA – Programa de Institucional de Bolsas de Iniciação Científica</w:t>
      </w:r>
      <w:r w:rsidR="00AF4B8B">
        <w:rPr>
          <w:rFonts w:ascii="Arial" w:hAnsi="Arial" w:cs="Arial"/>
          <w:sz w:val="18"/>
          <w:szCs w:val="18"/>
        </w:rPr>
        <w:t xml:space="preserve">. </w:t>
      </w:r>
      <w:r w:rsidRPr="00605DF2">
        <w:rPr>
          <w:rFonts w:ascii="Arial" w:hAnsi="Arial" w:cs="Arial"/>
          <w:sz w:val="18"/>
          <w:szCs w:val="18"/>
        </w:rPr>
        <w:t xml:space="preserve">  </w:t>
      </w:r>
    </w:p>
    <w:p w14:paraId="1ADCDCB6" w14:textId="1C4DE5AD" w:rsidR="00605DF2" w:rsidRDefault="00605DF2" w:rsidP="008B20E6">
      <w:pPr>
        <w:spacing w:line="240" w:lineRule="auto"/>
        <w:jc w:val="both"/>
        <w:rPr>
          <w:rFonts w:ascii="Arial" w:hAnsi="Arial" w:cs="Arial"/>
          <w:b/>
          <w:iCs/>
          <w:vertAlign w:val="superscript"/>
        </w:rPr>
      </w:pPr>
      <w:r w:rsidRPr="00605DF2">
        <w:rPr>
          <w:rFonts w:ascii="Arial" w:hAnsi="Arial" w:cs="Arial"/>
          <w:b/>
          <w:iCs/>
        </w:rPr>
        <w:t xml:space="preserve">Tereza </w:t>
      </w:r>
      <w:proofErr w:type="spellStart"/>
      <w:r w:rsidRPr="00605DF2">
        <w:rPr>
          <w:rFonts w:ascii="Arial" w:hAnsi="Arial" w:cs="Arial"/>
          <w:b/>
          <w:iCs/>
        </w:rPr>
        <w:t>Anielle</w:t>
      </w:r>
      <w:proofErr w:type="spellEnd"/>
      <w:r w:rsidRPr="00605DF2">
        <w:rPr>
          <w:rFonts w:ascii="Arial" w:hAnsi="Arial" w:cs="Arial"/>
          <w:b/>
          <w:iCs/>
        </w:rPr>
        <w:t xml:space="preserve"> Albuquerque Ximenes</w:t>
      </w:r>
      <w:r w:rsidR="00AF4B8B">
        <w:rPr>
          <w:rFonts w:ascii="Arial" w:hAnsi="Arial" w:cs="Arial"/>
          <w:b/>
          <w:iCs/>
          <w:vertAlign w:val="superscript"/>
        </w:rPr>
        <w:t>³</w:t>
      </w:r>
    </w:p>
    <w:p w14:paraId="3015CE23" w14:textId="264A0B67" w:rsidR="00605DF2" w:rsidRDefault="00605DF2" w:rsidP="008B20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5DF2">
        <w:rPr>
          <w:rFonts w:ascii="Arial" w:hAnsi="Arial" w:cs="Arial"/>
          <w:sz w:val="20"/>
          <w:szCs w:val="20"/>
        </w:rPr>
        <w:t>Centro Universitário INTA – Programa de Institucional de Bolsas de Iniciação Científica</w:t>
      </w:r>
      <w:r w:rsidR="00AF4B8B">
        <w:rPr>
          <w:rFonts w:ascii="Arial" w:hAnsi="Arial" w:cs="Arial"/>
          <w:sz w:val="20"/>
          <w:szCs w:val="20"/>
        </w:rPr>
        <w:t>.</w:t>
      </w:r>
      <w:r w:rsidRPr="00605DF2">
        <w:rPr>
          <w:rFonts w:ascii="Arial" w:hAnsi="Arial" w:cs="Arial"/>
          <w:sz w:val="20"/>
          <w:szCs w:val="20"/>
        </w:rPr>
        <w:t xml:space="preserve">  </w:t>
      </w:r>
    </w:p>
    <w:p w14:paraId="7CB66745" w14:textId="77777777" w:rsidR="00AF4B8B" w:rsidRDefault="00AF4B8B" w:rsidP="00AF4B8B">
      <w:pPr>
        <w:spacing w:line="240" w:lineRule="auto"/>
        <w:jc w:val="both"/>
        <w:rPr>
          <w:rFonts w:ascii="Arial" w:hAnsi="Arial" w:cs="Arial"/>
          <w:b/>
          <w:iCs/>
        </w:rPr>
      </w:pPr>
      <w:r w:rsidRPr="00605DF2">
        <w:rPr>
          <w:rFonts w:ascii="Arial" w:hAnsi="Arial" w:cs="Arial"/>
          <w:b/>
          <w:iCs/>
        </w:rPr>
        <w:t xml:space="preserve">Francisca </w:t>
      </w:r>
      <w:proofErr w:type="spellStart"/>
      <w:r w:rsidRPr="00605DF2">
        <w:rPr>
          <w:rFonts w:ascii="Arial" w:hAnsi="Arial" w:cs="Arial"/>
          <w:b/>
          <w:iCs/>
        </w:rPr>
        <w:t>Alanny</w:t>
      </w:r>
      <w:proofErr w:type="spellEnd"/>
      <w:r w:rsidRPr="00605DF2">
        <w:rPr>
          <w:rFonts w:ascii="Arial" w:hAnsi="Arial" w:cs="Arial"/>
          <w:b/>
          <w:iCs/>
        </w:rPr>
        <w:t xml:space="preserve"> Rocha Aguiar</w:t>
      </w:r>
      <w:r>
        <w:rPr>
          <w:rFonts w:ascii="Arial" w:hAnsi="Arial" w:cs="Arial"/>
          <w:b/>
          <w:iCs/>
        </w:rPr>
        <w:t>³</w:t>
      </w:r>
    </w:p>
    <w:p w14:paraId="7370D631" w14:textId="0D23824A" w:rsidR="00AF4B8B" w:rsidRPr="00AF4B8B" w:rsidRDefault="00AF4B8B" w:rsidP="008B20E6">
      <w:pPr>
        <w:spacing w:line="240" w:lineRule="auto"/>
        <w:jc w:val="both"/>
        <w:rPr>
          <w:rFonts w:ascii="Arial" w:hAnsi="Arial" w:cs="Arial"/>
          <w:iCs/>
          <w:sz w:val="18"/>
          <w:szCs w:val="18"/>
          <w:vertAlign w:val="superscript"/>
        </w:rPr>
      </w:pPr>
      <w:r w:rsidRPr="00AF4B8B">
        <w:rPr>
          <w:rFonts w:ascii="Arial" w:hAnsi="Arial" w:cs="Arial"/>
          <w:iCs/>
          <w:sz w:val="18"/>
          <w:szCs w:val="18"/>
        </w:rPr>
        <w:t xml:space="preserve">Docente do </w:t>
      </w:r>
      <w:r w:rsidRPr="00AF4B8B">
        <w:rPr>
          <w:rFonts w:ascii="Arial" w:hAnsi="Arial" w:cs="Arial"/>
          <w:sz w:val="18"/>
          <w:szCs w:val="18"/>
        </w:rPr>
        <w:t>Centro Universitário INTA</w:t>
      </w:r>
      <w:r>
        <w:rPr>
          <w:rFonts w:ascii="Arial" w:hAnsi="Arial" w:cs="Arial"/>
          <w:sz w:val="18"/>
          <w:szCs w:val="18"/>
        </w:rPr>
        <w:t>.</w:t>
      </w:r>
    </w:p>
    <w:p w14:paraId="4C503C2D" w14:textId="6FA419B1" w:rsidR="008B20E6" w:rsidRPr="00285D42" w:rsidRDefault="008B20E6" w:rsidP="008B20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5D42">
        <w:rPr>
          <w:rFonts w:ascii="Arial" w:hAnsi="Arial" w:cs="Arial"/>
          <w:b/>
          <w:sz w:val="24"/>
          <w:szCs w:val="24"/>
        </w:rPr>
        <w:t>João Víctor Lira Dourado</w:t>
      </w:r>
      <w:r w:rsidR="00605DF2" w:rsidRPr="00605DF2">
        <w:rPr>
          <w:rFonts w:ascii="Arial" w:hAnsi="Arial" w:cs="Arial"/>
          <w:b/>
          <w:sz w:val="24"/>
          <w:szCs w:val="24"/>
          <w:vertAlign w:val="superscript"/>
        </w:rPr>
        <w:t>5</w:t>
      </w:r>
    </w:p>
    <w:p w14:paraId="3D217233" w14:textId="77777777" w:rsidR="008B20E6" w:rsidRPr="00285D42" w:rsidRDefault="008B20E6" w:rsidP="008B20E6">
      <w:pPr>
        <w:jc w:val="both"/>
        <w:rPr>
          <w:rFonts w:ascii="Arial" w:hAnsi="Arial" w:cs="Arial"/>
          <w:sz w:val="24"/>
          <w:szCs w:val="24"/>
        </w:rPr>
      </w:pPr>
      <w:r w:rsidRPr="00285D42">
        <w:rPr>
          <w:rFonts w:ascii="Arial" w:hAnsi="Arial" w:cs="Arial"/>
          <w:sz w:val="24"/>
          <w:szCs w:val="24"/>
        </w:rPr>
        <w:t xml:space="preserve">Mestrado em Saúde Pública pela Universidade Federal do Ceará - UFC. Especialização em Saúde Digital pela Universidade Federal de Goiás – UFG. Especialização em Saúde Pública com ênfase em Saúde da Família pela Faculdade de Tecnologia e Ciências do Alto Paranaíba - FTCAP. Graduação em Enfermagem pelo Centro Universitário INTA - UNINTA. Docente do curso de graduação em Enfermagem da Faculdade Uninta Itapipoca – UNINTA. </w:t>
      </w:r>
      <w:r>
        <w:rPr>
          <w:rFonts w:ascii="Arial" w:hAnsi="Arial" w:cs="Arial"/>
          <w:sz w:val="24"/>
          <w:szCs w:val="24"/>
        </w:rPr>
        <w:t xml:space="preserve">Colaborador da Gerência de Educação Permanente em </w:t>
      </w:r>
      <w:r w:rsidRPr="00285D42">
        <w:rPr>
          <w:rFonts w:ascii="Arial" w:hAnsi="Arial" w:cs="Arial"/>
          <w:sz w:val="24"/>
          <w:szCs w:val="24"/>
        </w:rPr>
        <w:t>Saúde da Escola de Saúde Pública do Ceará – ESP/CE. Itapipoca/Fortaleza – Ceará.</w:t>
      </w:r>
    </w:p>
    <w:p w14:paraId="13E952BF" w14:textId="77777777" w:rsidR="008B20E6" w:rsidRDefault="008B20E6" w:rsidP="008B20E6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A0C50B7" w14:textId="30E499EF" w:rsidR="00ED1671" w:rsidRPr="006853BB" w:rsidRDefault="006853BB" w:rsidP="008B20E6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D7C0D">
        <w:rPr>
          <w:rFonts w:ascii="Arial" w:hAnsi="Arial" w:cs="Arial"/>
          <w:b/>
          <w:color w:val="000000"/>
          <w:sz w:val="24"/>
          <w:szCs w:val="24"/>
        </w:rPr>
        <w:t>Introdução:</w:t>
      </w:r>
      <w:r w:rsidR="00584E7B" w:rsidRPr="004D7C0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84E7B" w:rsidRPr="004D7C0D">
        <w:rPr>
          <w:rFonts w:ascii="Arial" w:hAnsi="Arial" w:cs="Arial"/>
          <w:sz w:val="24"/>
          <w:szCs w:val="24"/>
        </w:rPr>
        <w:t>Em todo o planeta, e</w:t>
      </w:r>
      <w:r w:rsidR="007009A0">
        <w:rPr>
          <w:rFonts w:ascii="Arial" w:hAnsi="Arial" w:cs="Arial"/>
          <w:sz w:val="24"/>
          <w:szCs w:val="24"/>
        </w:rPr>
        <w:t>stima-se cerca 36,7 milhões de Pessoas V</w:t>
      </w:r>
      <w:r w:rsidR="00584E7B" w:rsidRPr="004D7C0D">
        <w:rPr>
          <w:rFonts w:ascii="Arial" w:hAnsi="Arial" w:cs="Arial"/>
          <w:sz w:val="24"/>
          <w:szCs w:val="24"/>
        </w:rPr>
        <w:t xml:space="preserve">ivendo com o </w:t>
      </w:r>
      <w:r w:rsidR="008B20E6">
        <w:rPr>
          <w:rFonts w:ascii="Arial" w:hAnsi="Arial" w:cs="Arial"/>
          <w:sz w:val="24"/>
          <w:szCs w:val="24"/>
        </w:rPr>
        <w:t xml:space="preserve">HIV/Aids (PVHA). </w:t>
      </w:r>
      <w:r w:rsidR="002E1728" w:rsidRPr="004D7C0D">
        <w:rPr>
          <w:rFonts w:ascii="Arial" w:eastAsia="Arial" w:hAnsi="Arial" w:cs="Arial"/>
          <w:sz w:val="24"/>
          <w:szCs w:val="24"/>
        </w:rPr>
        <w:t>A atuação do enfermeiro no cuidado às PVHIV por meio da Sistematização da Assistência de Enfermagem (SAE)</w:t>
      </w:r>
      <w:r w:rsidR="00056309" w:rsidRPr="004D7C0D">
        <w:rPr>
          <w:rFonts w:ascii="Arial" w:eastAsia="Arial" w:hAnsi="Arial" w:cs="Arial"/>
          <w:sz w:val="24"/>
          <w:szCs w:val="24"/>
        </w:rPr>
        <w:t xml:space="preserve"> configura-se</w:t>
      </w:r>
      <w:r w:rsidR="002E1728" w:rsidRPr="004D7C0D">
        <w:rPr>
          <w:rFonts w:ascii="Arial" w:eastAsia="Arial" w:hAnsi="Arial" w:cs="Arial"/>
          <w:sz w:val="24"/>
          <w:szCs w:val="24"/>
        </w:rPr>
        <w:t xml:space="preserve"> como uma importante estratégia para efetivar o processo de enfermagem. </w:t>
      </w:r>
      <w:r w:rsidR="008B20E6">
        <w:rPr>
          <w:rFonts w:ascii="Arial" w:eastAsia="Arial" w:hAnsi="Arial" w:cs="Arial"/>
          <w:sz w:val="24"/>
          <w:szCs w:val="24"/>
        </w:rPr>
        <w:t xml:space="preserve">Nesse contexto, destaca-se a </w:t>
      </w:r>
      <w:r w:rsidR="007009A0">
        <w:rPr>
          <w:rFonts w:ascii="Arial" w:hAnsi="Arial" w:cs="Arial"/>
          <w:sz w:val="24"/>
          <w:szCs w:val="24"/>
        </w:rPr>
        <w:t xml:space="preserve">utilização da </w:t>
      </w:r>
      <w:r w:rsidR="007009A0" w:rsidRPr="004D7C0D">
        <w:rPr>
          <w:rFonts w:ascii="Arial" w:hAnsi="Arial" w:cs="Arial"/>
          <w:sz w:val="24"/>
          <w:szCs w:val="24"/>
        </w:rPr>
        <w:t xml:space="preserve">Teoria do Autocuidado de Dorothea Elizabeth Orem composta por três teorias inter-relacionadas: Teoria do Autocuidado; Teoria do Déficit do Autocuidado e Teoria dos Sistemas de </w:t>
      </w:r>
      <w:bookmarkStart w:id="0" w:name="_GoBack"/>
      <w:bookmarkEnd w:id="0"/>
      <w:r w:rsidR="00F76138" w:rsidRPr="004D7C0D">
        <w:rPr>
          <w:rFonts w:ascii="Arial" w:hAnsi="Arial" w:cs="Arial"/>
          <w:sz w:val="24"/>
          <w:szCs w:val="24"/>
        </w:rPr>
        <w:t>Enfermagem</w:t>
      </w:r>
      <w:r w:rsidR="00F76138">
        <w:rPr>
          <w:rFonts w:ascii="Arial" w:hAnsi="Arial" w:cs="Arial"/>
          <w:sz w:val="24"/>
          <w:szCs w:val="24"/>
        </w:rPr>
        <w:t xml:space="preserve">. </w:t>
      </w:r>
      <w:r w:rsidRPr="007009A0">
        <w:rPr>
          <w:rFonts w:ascii="Arial" w:hAnsi="Arial" w:cs="Arial"/>
          <w:b/>
          <w:sz w:val="24"/>
          <w:szCs w:val="24"/>
        </w:rPr>
        <w:t>Objetivo:</w:t>
      </w:r>
      <w:r w:rsidR="007009A0">
        <w:rPr>
          <w:rFonts w:ascii="Arial" w:hAnsi="Arial" w:cs="Arial"/>
          <w:sz w:val="24"/>
          <w:szCs w:val="24"/>
        </w:rPr>
        <w:t xml:space="preserve"> Descrever a aplicação d</w:t>
      </w:r>
      <w:r w:rsidR="00584E7B" w:rsidRPr="004D7C0D">
        <w:rPr>
          <w:rFonts w:ascii="Arial" w:hAnsi="Arial" w:cs="Arial"/>
          <w:sz w:val="24"/>
          <w:szCs w:val="24"/>
        </w:rPr>
        <w:t xml:space="preserve">a </w:t>
      </w:r>
      <w:r w:rsidR="007009A0">
        <w:rPr>
          <w:rFonts w:ascii="Arial" w:hAnsi="Arial" w:cs="Arial"/>
          <w:sz w:val="24"/>
          <w:szCs w:val="24"/>
        </w:rPr>
        <w:t xml:space="preserve">SAE a uma pessoa </w:t>
      </w:r>
      <w:r w:rsidR="00584E7B" w:rsidRPr="004D7C0D">
        <w:rPr>
          <w:rFonts w:ascii="Arial" w:hAnsi="Arial" w:cs="Arial"/>
          <w:sz w:val="24"/>
          <w:szCs w:val="24"/>
        </w:rPr>
        <w:t>portador</w:t>
      </w:r>
      <w:r w:rsidR="007009A0">
        <w:rPr>
          <w:rFonts w:ascii="Arial" w:hAnsi="Arial" w:cs="Arial"/>
          <w:sz w:val="24"/>
          <w:szCs w:val="24"/>
        </w:rPr>
        <w:t>a de HIV</w:t>
      </w:r>
      <w:r w:rsidRPr="004D7C0D">
        <w:rPr>
          <w:rFonts w:ascii="Arial" w:hAnsi="Arial" w:cs="Arial"/>
          <w:sz w:val="24"/>
          <w:szCs w:val="24"/>
        </w:rPr>
        <w:t xml:space="preserve">. </w:t>
      </w:r>
      <w:r w:rsidRPr="007009A0">
        <w:rPr>
          <w:rFonts w:ascii="Arial" w:hAnsi="Arial" w:cs="Arial"/>
          <w:b/>
          <w:sz w:val="24"/>
          <w:szCs w:val="24"/>
        </w:rPr>
        <w:t>Método:</w:t>
      </w:r>
      <w:r w:rsidRPr="004D7C0D">
        <w:rPr>
          <w:rFonts w:ascii="Arial" w:hAnsi="Arial" w:cs="Arial"/>
          <w:sz w:val="24"/>
          <w:szCs w:val="24"/>
        </w:rPr>
        <w:t xml:space="preserve"> </w:t>
      </w:r>
      <w:r w:rsidR="00D17A96" w:rsidRPr="004D7C0D">
        <w:rPr>
          <w:rFonts w:ascii="Arial" w:hAnsi="Arial" w:cs="Arial"/>
          <w:sz w:val="24"/>
          <w:szCs w:val="24"/>
        </w:rPr>
        <w:t xml:space="preserve">Trata-se de um estudo de caso com </w:t>
      </w:r>
      <w:r w:rsidR="008B20E6">
        <w:rPr>
          <w:rFonts w:ascii="Arial" w:hAnsi="Arial" w:cs="Arial"/>
          <w:sz w:val="24"/>
          <w:szCs w:val="24"/>
        </w:rPr>
        <w:t xml:space="preserve">abordagem qualitativa, desenvolvido </w:t>
      </w:r>
      <w:r w:rsidR="00D17A96" w:rsidRPr="004D7C0D">
        <w:rPr>
          <w:rFonts w:ascii="Arial" w:hAnsi="Arial" w:cs="Arial"/>
          <w:sz w:val="24"/>
          <w:szCs w:val="24"/>
        </w:rPr>
        <w:t xml:space="preserve">durante o período de fevereiro a maio de 2019, </w:t>
      </w:r>
      <w:r w:rsidR="007009A0">
        <w:rPr>
          <w:rFonts w:ascii="Arial" w:hAnsi="Arial" w:cs="Arial"/>
          <w:sz w:val="24"/>
          <w:szCs w:val="24"/>
        </w:rPr>
        <w:t>em uma comunidade de serviços de cuidados de saúde primário de município de médio porte do estado do Ceará, Brasil.</w:t>
      </w:r>
      <w:r w:rsidR="002E1728" w:rsidRPr="004D7C0D">
        <w:rPr>
          <w:rFonts w:ascii="Arial" w:hAnsi="Arial" w:cs="Arial"/>
          <w:sz w:val="24"/>
          <w:szCs w:val="24"/>
        </w:rPr>
        <w:t xml:space="preserve"> </w:t>
      </w:r>
      <w:r w:rsidR="007009A0">
        <w:rPr>
          <w:rFonts w:ascii="Arial" w:hAnsi="Arial" w:cs="Arial"/>
          <w:sz w:val="24"/>
          <w:szCs w:val="24"/>
        </w:rPr>
        <w:t xml:space="preserve">Para a seleção da </w:t>
      </w:r>
      <w:r w:rsidR="007009A0">
        <w:rPr>
          <w:rFonts w:ascii="Arial" w:hAnsi="Arial" w:cs="Arial"/>
          <w:sz w:val="24"/>
          <w:szCs w:val="24"/>
        </w:rPr>
        <w:lastRenderedPageBreak/>
        <w:t>pessoa a ser incluída no estudo de caso, aplicou-se c</w:t>
      </w:r>
      <w:r w:rsidR="002E1728" w:rsidRPr="004D7C0D">
        <w:rPr>
          <w:rFonts w:ascii="Arial" w:hAnsi="Arial" w:cs="Arial"/>
          <w:sz w:val="24"/>
          <w:szCs w:val="24"/>
        </w:rPr>
        <w:t xml:space="preserve">omo critérios de inclusão: </w:t>
      </w:r>
      <w:r w:rsidR="007009A0">
        <w:rPr>
          <w:rFonts w:ascii="Arial" w:hAnsi="Arial" w:cs="Arial"/>
          <w:sz w:val="24"/>
          <w:szCs w:val="24"/>
        </w:rPr>
        <w:t xml:space="preserve">portador de HIV, </w:t>
      </w:r>
      <w:r w:rsidR="002E1728" w:rsidRPr="004D7C0D">
        <w:rPr>
          <w:rFonts w:ascii="Arial" w:hAnsi="Arial" w:cs="Arial"/>
          <w:sz w:val="24"/>
          <w:szCs w:val="24"/>
        </w:rPr>
        <w:t>idad</w:t>
      </w:r>
      <w:r w:rsidR="007009A0">
        <w:rPr>
          <w:rFonts w:ascii="Arial" w:hAnsi="Arial" w:cs="Arial"/>
          <w:sz w:val="24"/>
          <w:szCs w:val="24"/>
        </w:rPr>
        <w:t xml:space="preserve">e igual ou superior a 18 anos e </w:t>
      </w:r>
      <w:r w:rsidR="002E1728" w:rsidRPr="004D7C0D">
        <w:rPr>
          <w:rFonts w:ascii="Arial" w:hAnsi="Arial" w:cs="Arial"/>
          <w:sz w:val="24"/>
          <w:szCs w:val="24"/>
        </w:rPr>
        <w:t>cadas</w:t>
      </w:r>
      <w:r w:rsidR="007009A0">
        <w:rPr>
          <w:rFonts w:ascii="Arial" w:hAnsi="Arial" w:cs="Arial"/>
          <w:sz w:val="24"/>
          <w:szCs w:val="24"/>
        </w:rPr>
        <w:t>trado no referido serviço</w:t>
      </w:r>
      <w:r w:rsidR="002E1728" w:rsidRPr="004D7C0D">
        <w:rPr>
          <w:rFonts w:ascii="Arial" w:hAnsi="Arial" w:cs="Arial"/>
          <w:sz w:val="24"/>
          <w:szCs w:val="24"/>
        </w:rPr>
        <w:t xml:space="preserve">. Quanto aos critérios de exclusão, adotou-se: aquele que não estivesse orientado ao tempo e espaço e problemas cognitivos que </w:t>
      </w:r>
      <w:r w:rsidR="008B20E6">
        <w:rPr>
          <w:rFonts w:ascii="Arial" w:hAnsi="Arial" w:cs="Arial"/>
          <w:sz w:val="24"/>
          <w:szCs w:val="24"/>
        </w:rPr>
        <w:t>inviabilizasse sua participação</w:t>
      </w:r>
      <w:r w:rsidR="002E1728" w:rsidRPr="004D7C0D">
        <w:rPr>
          <w:rFonts w:ascii="Arial" w:hAnsi="Arial" w:cs="Arial"/>
          <w:sz w:val="24"/>
          <w:szCs w:val="24"/>
        </w:rPr>
        <w:t>.</w:t>
      </w:r>
      <w:r w:rsidR="007009A0" w:rsidRPr="007009A0">
        <w:t xml:space="preserve"> </w:t>
      </w:r>
      <w:r w:rsidR="007009A0">
        <w:rPr>
          <w:rFonts w:ascii="Arial" w:hAnsi="Arial" w:cs="Arial"/>
          <w:sz w:val="24"/>
          <w:szCs w:val="24"/>
        </w:rPr>
        <w:t>Para a realização do estudo</w:t>
      </w:r>
      <w:r w:rsidR="007009A0" w:rsidRPr="007009A0">
        <w:rPr>
          <w:rFonts w:ascii="Arial" w:hAnsi="Arial" w:cs="Arial"/>
          <w:sz w:val="24"/>
          <w:szCs w:val="24"/>
        </w:rPr>
        <w:t>, investigou-se nos arquivos da unidade prontuários de pacientes</w:t>
      </w:r>
      <w:r w:rsidR="007009A0">
        <w:rPr>
          <w:rFonts w:ascii="Arial" w:hAnsi="Arial" w:cs="Arial"/>
          <w:sz w:val="24"/>
          <w:szCs w:val="24"/>
        </w:rPr>
        <w:t xml:space="preserve"> </w:t>
      </w:r>
      <w:r w:rsidR="007009A0" w:rsidRPr="007009A0">
        <w:rPr>
          <w:rFonts w:ascii="Arial" w:hAnsi="Arial" w:cs="Arial"/>
          <w:sz w:val="24"/>
          <w:szCs w:val="24"/>
        </w:rPr>
        <w:t>com HIV e, ap</w:t>
      </w:r>
      <w:r w:rsidR="007009A0">
        <w:rPr>
          <w:rFonts w:ascii="Arial" w:hAnsi="Arial" w:cs="Arial"/>
          <w:sz w:val="24"/>
          <w:szCs w:val="24"/>
        </w:rPr>
        <w:t xml:space="preserve">ós a identificação entrou-se em </w:t>
      </w:r>
      <w:r w:rsidR="008B20E6">
        <w:rPr>
          <w:rFonts w:ascii="Arial" w:hAnsi="Arial" w:cs="Arial"/>
          <w:sz w:val="24"/>
          <w:szCs w:val="24"/>
        </w:rPr>
        <w:t>contato com o a</w:t>
      </w:r>
      <w:r w:rsidR="007009A0" w:rsidRPr="007009A0">
        <w:rPr>
          <w:rFonts w:ascii="Arial" w:hAnsi="Arial" w:cs="Arial"/>
          <w:sz w:val="24"/>
          <w:szCs w:val="24"/>
        </w:rPr>
        <w:t>gente para agendamento de visita.</w:t>
      </w:r>
      <w:r w:rsidR="002E1728" w:rsidRPr="004D7C0D">
        <w:rPr>
          <w:rFonts w:ascii="Arial" w:hAnsi="Arial" w:cs="Arial"/>
          <w:sz w:val="24"/>
          <w:szCs w:val="24"/>
        </w:rPr>
        <w:t xml:space="preserve"> </w:t>
      </w:r>
      <w:r w:rsidR="007009A0" w:rsidRPr="007009A0">
        <w:rPr>
          <w:rFonts w:ascii="Arial" w:hAnsi="Arial" w:cs="Arial"/>
          <w:sz w:val="24"/>
          <w:szCs w:val="24"/>
        </w:rPr>
        <w:t>Na primeira visita, apresentou-se o estudo quanto a fina</w:t>
      </w:r>
      <w:r w:rsidR="00E25185">
        <w:rPr>
          <w:rFonts w:ascii="Arial" w:hAnsi="Arial" w:cs="Arial"/>
          <w:sz w:val="24"/>
          <w:szCs w:val="24"/>
        </w:rPr>
        <w:t xml:space="preserve">lidade com vistas a participação e após o aceite </w:t>
      </w:r>
      <w:r w:rsidR="008B20E6">
        <w:rPr>
          <w:rFonts w:ascii="Arial" w:hAnsi="Arial" w:cs="Arial"/>
          <w:sz w:val="24"/>
          <w:szCs w:val="24"/>
        </w:rPr>
        <w:t>agendou-se outro encontro</w:t>
      </w:r>
      <w:r w:rsidR="00E25185">
        <w:rPr>
          <w:rFonts w:ascii="Arial" w:hAnsi="Arial" w:cs="Arial"/>
          <w:sz w:val="24"/>
          <w:szCs w:val="24"/>
        </w:rPr>
        <w:t xml:space="preserve">. </w:t>
      </w:r>
      <w:r w:rsidR="007009A0">
        <w:rPr>
          <w:rFonts w:ascii="Arial" w:hAnsi="Arial" w:cs="Arial"/>
          <w:sz w:val="24"/>
          <w:szCs w:val="24"/>
        </w:rPr>
        <w:t>Na segunda</w:t>
      </w:r>
      <w:r w:rsidR="007009A0" w:rsidRPr="007009A0">
        <w:rPr>
          <w:rFonts w:ascii="Arial" w:hAnsi="Arial" w:cs="Arial"/>
          <w:sz w:val="24"/>
          <w:szCs w:val="24"/>
        </w:rPr>
        <w:t xml:space="preserve">, </w:t>
      </w:r>
      <w:r w:rsidR="00E25185">
        <w:rPr>
          <w:rFonts w:ascii="Arial" w:hAnsi="Arial" w:cs="Arial"/>
          <w:sz w:val="24"/>
          <w:szCs w:val="24"/>
        </w:rPr>
        <w:t xml:space="preserve">fez-se a anamnese e exame físico, elaborando o histórico de enfermagem (HE) e, por conseguinte levantou-se os diagnósticos de enfermagem (DE) e o planejamento de enfermagem (PE). </w:t>
      </w:r>
      <w:r w:rsidR="007009A0">
        <w:rPr>
          <w:rFonts w:ascii="Arial" w:hAnsi="Arial" w:cs="Arial"/>
          <w:sz w:val="24"/>
          <w:szCs w:val="24"/>
        </w:rPr>
        <w:t>Na terceira</w:t>
      </w:r>
      <w:r w:rsidR="007009A0" w:rsidRPr="007009A0">
        <w:rPr>
          <w:rFonts w:ascii="Arial" w:hAnsi="Arial" w:cs="Arial"/>
          <w:sz w:val="24"/>
          <w:szCs w:val="24"/>
        </w:rPr>
        <w:t xml:space="preserve">, realizou-se </w:t>
      </w:r>
      <w:r w:rsidR="00E25185">
        <w:rPr>
          <w:rFonts w:ascii="Arial" w:hAnsi="Arial" w:cs="Arial"/>
          <w:sz w:val="24"/>
          <w:szCs w:val="24"/>
        </w:rPr>
        <w:t xml:space="preserve">as intervenções de enfermagem (IE) por meio de </w:t>
      </w:r>
      <w:r w:rsidR="008B20E6">
        <w:rPr>
          <w:rFonts w:ascii="Arial" w:hAnsi="Arial" w:cs="Arial"/>
          <w:sz w:val="24"/>
          <w:szCs w:val="24"/>
        </w:rPr>
        <w:t>orientações</w:t>
      </w:r>
      <w:r w:rsidR="007009A0" w:rsidRPr="007009A0">
        <w:rPr>
          <w:rFonts w:ascii="Arial" w:hAnsi="Arial" w:cs="Arial"/>
          <w:sz w:val="24"/>
          <w:szCs w:val="24"/>
        </w:rPr>
        <w:t xml:space="preserve">. Na quarta, buscou-se identificar </w:t>
      </w:r>
      <w:r w:rsidR="00E25185">
        <w:rPr>
          <w:rFonts w:ascii="Arial" w:hAnsi="Arial" w:cs="Arial"/>
          <w:sz w:val="24"/>
          <w:szCs w:val="24"/>
        </w:rPr>
        <w:t>a evolução de enfermagem (EF)</w:t>
      </w:r>
      <w:r w:rsidR="007009A0" w:rsidRPr="007009A0">
        <w:rPr>
          <w:rFonts w:ascii="Arial" w:hAnsi="Arial" w:cs="Arial"/>
          <w:sz w:val="24"/>
          <w:szCs w:val="24"/>
        </w:rPr>
        <w:t>.</w:t>
      </w:r>
      <w:r w:rsidR="00E25185">
        <w:rPr>
          <w:rFonts w:ascii="Arial" w:hAnsi="Arial" w:cs="Arial"/>
          <w:sz w:val="24"/>
          <w:szCs w:val="24"/>
        </w:rPr>
        <w:t xml:space="preserve"> </w:t>
      </w:r>
      <w:r w:rsidRPr="004D7C0D">
        <w:rPr>
          <w:rFonts w:ascii="Arial" w:hAnsi="Arial" w:cs="Arial"/>
          <w:b/>
          <w:sz w:val="24"/>
          <w:szCs w:val="24"/>
        </w:rPr>
        <w:t>Resultados:</w:t>
      </w:r>
      <w:r w:rsidRPr="004D7C0D">
        <w:rPr>
          <w:rFonts w:ascii="Arial" w:hAnsi="Arial" w:cs="Arial"/>
          <w:sz w:val="24"/>
          <w:szCs w:val="24"/>
        </w:rPr>
        <w:t xml:space="preserve"> </w:t>
      </w:r>
      <w:r w:rsidR="00E25185">
        <w:rPr>
          <w:rFonts w:ascii="Arial" w:hAnsi="Arial" w:cs="Arial"/>
          <w:sz w:val="24"/>
          <w:szCs w:val="24"/>
        </w:rPr>
        <w:t xml:space="preserve">HE: </w:t>
      </w:r>
      <w:r w:rsidR="00E25185" w:rsidRPr="00E25185">
        <w:rPr>
          <w:rFonts w:ascii="Arial" w:hAnsi="Arial" w:cs="Arial"/>
          <w:sz w:val="24"/>
          <w:szCs w:val="24"/>
        </w:rPr>
        <w:t>Paciente de iniciais M. J. F., 49 anos de idade, do sexo fem</w:t>
      </w:r>
      <w:r w:rsidR="00E25185">
        <w:rPr>
          <w:rFonts w:ascii="Arial" w:hAnsi="Arial" w:cs="Arial"/>
          <w:sz w:val="24"/>
          <w:szCs w:val="24"/>
        </w:rPr>
        <w:t xml:space="preserve">inino, de cor negra, brasileira </w:t>
      </w:r>
      <w:r w:rsidR="00E25185" w:rsidRPr="00E25185">
        <w:rPr>
          <w:rFonts w:ascii="Arial" w:hAnsi="Arial" w:cs="Arial"/>
          <w:sz w:val="24"/>
          <w:szCs w:val="24"/>
        </w:rPr>
        <w:t>do lar, viúva, com ensino médio completo e tem um filho.</w:t>
      </w:r>
      <w:r w:rsidR="00E25185">
        <w:rPr>
          <w:rFonts w:ascii="Arial" w:hAnsi="Arial" w:cs="Arial"/>
          <w:sz w:val="24"/>
          <w:szCs w:val="24"/>
        </w:rPr>
        <w:t xml:space="preserve"> 1. DE: </w:t>
      </w:r>
      <w:r w:rsidR="00472E6C" w:rsidRPr="004D7C0D">
        <w:rPr>
          <w:rFonts w:ascii="Arial" w:hAnsi="Arial" w:cs="Arial"/>
          <w:sz w:val="24"/>
          <w:szCs w:val="24"/>
        </w:rPr>
        <w:t xml:space="preserve">Autonegligência relacionada </w:t>
      </w:r>
      <w:r w:rsidR="00F871FB" w:rsidRPr="004D7C0D">
        <w:rPr>
          <w:rFonts w:ascii="Arial" w:hAnsi="Arial" w:cs="Arial"/>
          <w:sz w:val="24"/>
          <w:szCs w:val="24"/>
        </w:rPr>
        <w:t>à</w:t>
      </w:r>
      <w:r w:rsidR="00472E6C" w:rsidRPr="004D7C0D">
        <w:rPr>
          <w:rFonts w:ascii="Arial" w:hAnsi="Arial" w:cs="Arial"/>
          <w:sz w:val="24"/>
          <w:szCs w:val="24"/>
        </w:rPr>
        <w:t xml:space="preserve"> escolha do estilo de vida caracterizado pela higiene ambiental insuficiente</w:t>
      </w:r>
      <w:r w:rsidR="00F871FB" w:rsidRPr="004D7C0D">
        <w:rPr>
          <w:rFonts w:ascii="Arial" w:hAnsi="Arial" w:cs="Arial"/>
          <w:sz w:val="24"/>
          <w:szCs w:val="24"/>
        </w:rPr>
        <w:t>.</w:t>
      </w:r>
      <w:r w:rsidR="00472E6C" w:rsidRPr="004D7C0D">
        <w:rPr>
          <w:rFonts w:ascii="Arial" w:hAnsi="Arial" w:cs="Arial"/>
          <w:sz w:val="24"/>
          <w:szCs w:val="24"/>
        </w:rPr>
        <w:t xml:space="preserve"> </w:t>
      </w:r>
      <w:r w:rsidR="00E25185">
        <w:rPr>
          <w:rFonts w:ascii="Arial" w:hAnsi="Arial" w:cs="Arial"/>
          <w:sz w:val="24"/>
          <w:szCs w:val="24"/>
        </w:rPr>
        <w:t xml:space="preserve">PE: </w:t>
      </w:r>
      <w:r w:rsidR="00472E6C" w:rsidRPr="004D7C0D">
        <w:rPr>
          <w:rFonts w:ascii="Arial" w:hAnsi="Arial" w:cs="Arial"/>
          <w:sz w:val="24"/>
          <w:szCs w:val="24"/>
        </w:rPr>
        <w:t xml:space="preserve">Orientar a paciente quanto </w:t>
      </w:r>
      <w:r w:rsidR="00F871FB" w:rsidRPr="004D7C0D">
        <w:rPr>
          <w:rFonts w:ascii="Arial" w:hAnsi="Arial" w:cs="Arial"/>
          <w:sz w:val="24"/>
          <w:szCs w:val="24"/>
        </w:rPr>
        <w:t>à</w:t>
      </w:r>
      <w:r w:rsidR="00472E6C" w:rsidRPr="004D7C0D">
        <w:rPr>
          <w:rFonts w:ascii="Arial" w:hAnsi="Arial" w:cs="Arial"/>
          <w:sz w:val="24"/>
          <w:szCs w:val="24"/>
        </w:rPr>
        <w:t xml:space="preserve"> importância da higiene do ambiente fami</w:t>
      </w:r>
      <w:r w:rsidR="00F871FB" w:rsidRPr="004D7C0D">
        <w:rPr>
          <w:rFonts w:ascii="Arial" w:hAnsi="Arial" w:cs="Arial"/>
          <w:sz w:val="24"/>
          <w:szCs w:val="24"/>
        </w:rPr>
        <w:t>liar por meio de limpeza diária.</w:t>
      </w:r>
      <w:r w:rsidR="00E25185">
        <w:rPr>
          <w:rFonts w:ascii="Arial" w:hAnsi="Arial" w:cs="Arial"/>
          <w:sz w:val="24"/>
          <w:szCs w:val="24"/>
        </w:rPr>
        <w:t xml:space="preserve"> IE: </w:t>
      </w:r>
      <w:r w:rsidR="00472E6C" w:rsidRPr="004D7C0D">
        <w:rPr>
          <w:rFonts w:ascii="Arial" w:hAnsi="Arial" w:cs="Arial"/>
          <w:sz w:val="24"/>
          <w:szCs w:val="24"/>
        </w:rPr>
        <w:t>Orientou-se a paciente e aos familiares sobre a necessidade da realização da limpeza do a</w:t>
      </w:r>
      <w:r w:rsidR="00F871FB" w:rsidRPr="004D7C0D">
        <w:rPr>
          <w:rFonts w:ascii="Arial" w:hAnsi="Arial" w:cs="Arial"/>
          <w:sz w:val="24"/>
          <w:szCs w:val="24"/>
        </w:rPr>
        <w:t xml:space="preserve">mbiente familiar. </w:t>
      </w:r>
      <w:r w:rsidR="00E25185">
        <w:rPr>
          <w:rFonts w:ascii="Arial" w:hAnsi="Arial" w:cs="Arial"/>
          <w:sz w:val="24"/>
          <w:szCs w:val="24"/>
        </w:rPr>
        <w:t xml:space="preserve">EE: </w:t>
      </w:r>
      <w:r w:rsidR="00472E6C" w:rsidRPr="004D7C0D">
        <w:rPr>
          <w:rFonts w:ascii="Arial" w:hAnsi="Arial" w:cs="Arial"/>
          <w:sz w:val="24"/>
          <w:szCs w:val="24"/>
        </w:rPr>
        <w:t xml:space="preserve">Paciente apresenta que segue </w:t>
      </w:r>
      <w:r w:rsidR="00F871FB" w:rsidRPr="004D7C0D">
        <w:rPr>
          <w:rFonts w:ascii="Arial" w:hAnsi="Arial" w:cs="Arial"/>
          <w:sz w:val="24"/>
          <w:szCs w:val="24"/>
        </w:rPr>
        <w:t xml:space="preserve">as orientações, realizando </w:t>
      </w:r>
      <w:r w:rsidR="00472E6C" w:rsidRPr="004D7C0D">
        <w:rPr>
          <w:rFonts w:ascii="Arial" w:hAnsi="Arial" w:cs="Arial"/>
          <w:sz w:val="24"/>
          <w:szCs w:val="24"/>
        </w:rPr>
        <w:t>limp</w:t>
      </w:r>
      <w:r w:rsidR="00F871FB" w:rsidRPr="004D7C0D">
        <w:rPr>
          <w:rFonts w:ascii="Arial" w:hAnsi="Arial" w:cs="Arial"/>
          <w:sz w:val="24"/>
          <w:szCs w:val="24"/>
        </w:rPr>
        <w:t xml:space="preserve">eza diária. </w:t>
      </w:r>
      <w:r w:rsidR="004D7C0D" w:rsidRPr="004D7C0D">
        <w:rPr>
          <w:rFonts w:ascii="Arial" w:hAnsi="Arial" w:cs="Arial"/>
          <w:sz w:val="24"/>
          <w:szCs w:val="24"/>
        </w:rPr>
        <w:t>3.</w:t>
      </w:r>
      <w:r w:rsidR="00E25185">
        <w:rPr>
          <w:rFonts w:ascii="Arial" w:hAnsi="Arial" w:cs="Arial"/>
          <w:sz w:val="24"/>
          <w:szCs w:val="24"/>
        </w:rPr>
        <w:t xml:space="preserve"> DE:</w:t>
      </w:r>
      <w:r w:rsidR="004D7C0D" w:rsidRPr="004D7C0D">
        <w:rPr>
          <w:rFonts w:ascii="Arial" w:hAnsi="Arial" w:cs="Arial"/>
          <w:sz w:val="24"/>
          <w:szCs w:val="24"/>
        </w:rPr>
        <w:t xml:space="preserve"> </w:t>
      </w:r>
      <w:r w:rsidR="00472E6C" w:rsidRPr="004D7C0D">
        <w:rPr>
          <w:rFonts w:ascii="Arial" w:hAnsi="Arial" w:cs="Arial"/>
          <w:sz w:val="24"/>
          <w:szCs w:val="24"/>
        </w:rPr>
        <w:t xml:space="preserve">Autonegligência relacionada </w:t>
      </w:r>
      <w:r w:rsidR="00F871FB" w:rsidRPr="004D7C0D">
        <w:rPr>
          <w:rFonts w:ascii="Arial" w:hAnsi="Arial" w:cs="Arial"/>
          <w:sz w:val="24"/>
          <w:szCs w:val="24"/>
        </w:rPr>
        <w:t>à</w:t>
      </w:r>
      <w:r w:rsidR="00472E6C" w:rsidRPr="004D7C0D">
        <w:rPr>
          <w:rFonts w:ascii="Arial" w:hAnsi="Arial" w:cs="Arial"/>
          <w:sz w:val="24"/>
          <w:szCs w:val="24"/>
        </w:rPr>
        <w:t xml:space="preserve"> função executiva deficiente caracterizada pela higiene Pessoal insuficiente. </w:t>
      </w:r>
      <w:r w:rsidR="00E25185">
        <w:rPr>
          <w:rFonts w:ascii="Arial" w:hAnsi="Arial" w:cs="Arial"/>
          <w:sz w:val="24"/>
          <w:szCs w:val="24"/>
        </w:rPr>
        <w:t xml:space="preserve">PE: </w:t>
      </w:r>
      <w:r w:rsidR="00472E6C" w:rsidRPr="004D7C0D">
        <w:rPr>
          <w:rFonts w:ascii="Arial" w:hAnsi="Arial" w:cs="Arial"/>
          <w:sz w:val="24"/>
          <w:szCs w:val="24"/>
        </w:rPr>
        <w:t xml:space="preserve">Orientar a paciente quanto </w:t>
      </w:r>
      <w:r w:rsidR="00F871FB" w:rsidRPr="004D7C0D">
        <w:rPr>
          <w:rFonts w:ascii="Arial" w:hAnsi="Arial" w:cs="Arial"/>
          <w:sz w:val="24"/>
          <w:szCs w:val="24"/>
        </w:rPr>
        <w:t>à</w:t>
      </w:r>
      <w:r w:rsidR="00472E6C" w:rsidRPr="004D7C0D">
        <w:rPr>
          <w:rFonts w:ascii="Arial" w:hAnsi="Arial" w:cs="Arial"/>
          <w:sz w:val="24"/>
          <w:szCs w:val="24"/>
        </w:rPr>
        <w:t xml:space="preserve"> relevância da higiene pessoal para a promoção da saúde e a prevenção de A</w:t>
      </w:r>
      <w:r w:rsidR="00F871FB" w:rsidRPr="004D7C0D">
        <w:rPr>
          <w:rFonts w:ascii="Arial" w:hAnsi="Arial" w:cs="Arial"/>
          <w:sz w:val="24"/>
          <w:szCs w:val="24"/>
        </w:rPr>
        <w:t>gravos.</w:t>
      </w:r>
      <w:r w:rsidR="00472E6C" w:rsidRPr="004D7C0D">
        <w:rPr>
          <w:rFonts w:ascii="Arial" w:hAnsi="Arial" w:cs="Arial"/>
          <w:sz w:val="24"/>
          <w:szCs w:val="24"/>
        </w:rPr>
        <w:t xml:space="preserve"> </w:t>
      </w:r>
      <w:r w:rsidR="00E25185">
        <w:rPr>
          <w:rFonts w:ascii="Arial" w:hAnsi="Arial" w:cs="Arial"/>
          <w:sz w:val="24"/>
          <w:szCs w:val="24"/>
        </w:rPr>
        <w:t xml:space="preserve">IE: </w:t>
      </w:r>
      <w:r w:rsidR="00472E6C" w:rsidRPr="004D7C0D">
        <w:rPr>
          <w:rFonts w:ascii="Arial" w:hAnsi="Arial" w:cs="Arial"/>
          <w:sz w:val="24"/>
          <w:szCs w:val="24"/>
        </w:rPr>
        <w:t>Orientou-se a paciente sobre a realização de banho três vezes ao dia para a manutenção da higiene P</w:t>
      </w:r>
      <w:r w:rsidR="00F871FB" w:rsidRPr="004D7C0D">
        <w:rPr>
          <w:rFonts w:ascii="Arial" w:hAnsi="Arial" w:cs="Arial"/>
          <w:sz w:val="24"/>
          <w:szCs w:val="24"/>
        </w:rPr>
        <w:t>essoal.</w:t>
      </w:r>
      <w:r w:rsidR="00472E6C" w:rsidRPr="004D7C0D">
        <w:rPr>
          <w:rFonts w:ascii="Arial" w:hAnsi="Arial" w:cs="Arial"/>
          <w:sz w:val="24"/>
          <w:szCs w:val="24"/>
        </w:rPr>
        <w:t xml:space="preserve"> </w:t>
      </w:r>
      <w:r w:rsidR="00E25185">
        <w:rPr>
          <w:rFonts w:ascii="Arial" w:hAnsi="Arial" w:cs="Arial"/>
          <w:sz w:val="24"/>
          <w:szCs w:val="24"/>
        </w:rPr>
        <w:t xml:space="preserve">EE: </w:t>
      </w:r>
      <w:r w:rsidR="00472E6C" w:rsidRPr="004D7C0D">
        <w:rPr>
          <w:rFonts w:ascii="Arial" w:hAnsi="Arial" w:cs="Arial"/>
          <w:sz w:val="24"/>
          <w:szCs w:val="24"/>
        </w:rPr>
        <w:t xml:space="preserve">Paciente segue as orientações conforme </w:t>
      </w:r>
      <w:r w:rsidR="00F871FB" w:rsidRPr="004D7C0D">
        <w:rPr>
          <w:rFonts w:ascii="Arial" w:hAnsi="Arial" w:cs="Arial"/>
          <w:sz w:val="24"/>
          <w:szCs w:val="24"/>
        </w:rPr>
        <w:t xml:space="preserve">prescrito. </w:t>
      </w:r>
      <w:r w:rsidR="00F871FB" w:rsidRPr="004D7C0D">
        <w:rPr>
          <w:rFonts w:ascii="Arial" w:hAnsi="Arial" w:cs="Arial"/>
          <w:b/>
          <w:sz w:val="24"/>
          <w:szCs w:val="24"/>
        </w:rPr>
        <w:t>Conclusão</w:t>
      </w:r>
      <w:r w:rsidR="003F54A6" w:rsidRPr="004D7C0D">
        <w:rPr>
          <w:rFonts w:ascii="Arial" w:hAnsi="Arial" w:cs="Arial"/>
          <w:b/>
          <w:sz w:val="24"/>
          <w:szCs w:val="24"/>
        </w:rPr>
        <w:t>:</w:t>
      </w:r>
      <w:r w:rsidR="003F54A6" w:rsidRPr="004D7C0D">
        <w:rPr>
          <w:rFonts w:ascii="Arial" w:hAnsi="Arial" w:cs="Arial"/>
          <w:sz w:val="24"/>
          <w:szCs w:val="24"/>
        </w:rPr>
        <w:t xml:space="preserve"> </w:t>
      </w:r>
      <w:r w:rsidR="00E25185" w:rsidRPr="00E25185">
        <w:rPr>
          <w:rFonts w:ascii="Arial" w:hAnsi="Arial" w:cs="Arial"/>
          <w:sz w:val="24"/>
          <w:szCs w:val="24"/>
        </w:rPr>
        <w:t xml:space="preserve">Constatou-se neste estudo que os </w:t>
      </w:r>
      <w:r w:rsidR="008B20E6">
        <w:rPr>
          <w:rFonts w:ascii="Arial" w:hAnsi="Arial" w:cs="Arial"/>
          <w:sz w:val="24"/>
          <w:szCs w:val="24"/>
        </w:rPr>
        <w:t xml:space="preserve">DE levantados foram importantes para o desenvolvimento de IE </w:t>
      </w:r>
      <w:r w:rsidR="008B20E6" w:rsidRPr="008B20E6">
        <w:rPr>
          <w:rFonts w:ascii="Arial" w:hAnsi="Arial" w:cs="Arial"/>
          <w:sz w:val="24"/>
          <w:szCs w:val="24"/>
        </w:rPr>
        <w:t>com base nas</w:t>
      </w:r>
      <w:r w:rsidR="008B20E6">
        <w:rPr>
          <w:rFonts w:ascii="Arial" w:hAnsi="Arial" w:cs="Arial"/>
          <w:sz w:val="24"/>
          <w:szCs w:val="24"/>
        </w:rPr>
        <w:t xml:space="preserve"> </w:t>
      </w:r>
      <w:r w:rsidR="008B20E6" w:rsidRPr="008B20E6">
        <w:rPr>
          <w:rFonts w:ascii="Arial" w:hAnsi="Arial" w:cs="Arial"/>
          <w:sz w:val="24"/>
          <w:szCs w:val="24"/>
        </w:rPr>
        <w:t>necess</w:t>
      </w:r>
      <w:r w:rsidR="008B20E6">
        <w:rPr>
          <w:rFonts w:ascii="Arial" w:hAnsi="Arial" w:cs="Arial"/>
          <w:sz w:val="24"/>
          <w:szCs w:val="24"/>
        </w:rPr>
        <w:t xml:space="preserve">idades particulares da paciente, </w:t>
      </w:r>
      <w:r w:rsidR="008B20E6" w:rsidRPr="008B20E6">
        <w:rPr>
          <w:rFonts w:ascii="Arial" w:hAnsi="Arial" w:cs="Arial"/>
          <w:sz w:val="24"/>
          <w:szCs w:val="24"/>
        </w:rPr>
        <w:t>com vistas a pro</w:t>
      </w:r>
      <w:r w:rsidR="008B20E6">
        <w:rPr>
          <w:rFonts w:ascii="Arial" w:hAnsi="Arial" w:cs="Arial"/>
          <w:sz w:val="24"/>
          <w:szCs w:val="24"/>
        </w:rPr>
        <w:t>moção da saúde e a prevenção de agravos</w:t>
      </w:r>
      <w:r w:rsidR="008B20E6" w:rsidRPr="008B20E6">
        <w:rPr>
          <w:rFonts w:ascii="Arial" w:hAnsi="Arial" w:cs="Arial"/>
          <w:sz w:val="24"/>
          <w:szCs w:val="24"/>
        </w:rPr>
        <w:t>. Estas, por sua vez,</w:t>
      </w:r>
      <w:r w:rsidR="008B20E6">
        <w:rPr>
          <w:rFonts w:ascii="Arial" w:hAnsi="Arial" w:cs="Arial"/>
          <w:sz w:val="24"/>
          <w:szCs w:val="24"/>
        </w:rPr>
        <w:t xml:space="preserve"> </w:t>
      </w:r>
      <w:r w:rsidR="008B20E6" w:rsidRPr="008B20E6">
        <w:rPr>
          <w:rFonts w:ascii="Arial" w:hAnsi="Arial" w:cs="Arial"/>
          <w:sz w:val="24"/>
          <w:szCs w:val="24"/>
        </w:rPr>
        <w:t xml:space="preserve">apresentaram resultados satisfatórios e contribuições na qualidade de vida e saúde da </w:t>
      </w:r>
      <w:r w:rsidR="008B20E6">
        <w:rPr>
          <w:rFonts w:ascii="Arial" w:hAnsi="Arial" w:cs="Arial"/>
          <w:sz w:val="24"/>
          <w:szCs w:val="24"/>
        </w:rPr>
        <w:t>pessoa</w:t>
      </w:r>
      <w:r w:rsidR="008B20E6" w:rsidRPr="008B20E6">
        <w:rPr>
          <w:rFonts w:ascii="Arial" w:hAnsi="Arial" w:cs="Arial"/>
          <w:sz w:val="24"/>
          <w:szCs w:val="24"/>
        </w:rPr>
        <w:t>.</w:t>
      </w:r>
    </w:p>
    <w:p w14:paraId="58AF2F14" w14:textId="6CD00114" w:rsidR="00584E7B" w:rsidRPr="00584E7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Descritores:</w:t>
      </w:r>
      <w:r w:rsidR="00584E7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584E7B" w:rsidRPr="00056309">
        <w:rPr>
          <w:rFonts w:ascii="Arial" w:hAnsi="Arial" w:cs="Arial"/>
          <w:iCs/>
          <w:sz w:val="24"/>
          <w:szCs w:val="24"/>
        </w:rPr>
        <w:t>HIV; Assistência de enfermagem; Processo de</w:t>
      </w:r>
      <w:r w:rsidR="008B20E6">
        <w:rPr>
          <w:rFonts w:ascii="Arial" w:hAnsi="Arial" w:cs="Arial"/>
          <w:iCs/>
          <w:sz w:val="24"/>
          <w:szCs w:val="24"/>
        </w:rPr>
        <w:t xml:space="preserve"> Enfermagem.</w:t>
      </w:r>
    </w:p>
    <w:p w14:paraId="74FE415A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26154303" w14:textId="77777777" w:rsidR="008440C0" w:rsidRPr="00024A5F" w:rsidRDefault="008440C0" w:rsidP="008440C0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 w:rsidRPr="00024A5F">
        <w:rPr>
          <w:rFonts w:ascii="Arial" w:hAnsi="Arial" w:cs="Arial"/>
          <w:sz w:val="22"/>
          <w:szCs w:val="22"/>
          <w:lang w:val="pt-BR"/>
        </w:rPr>
        <w:t xml:space="preserve">BRASIL. Ministério da Saúde. Boletim Epidemiológico HIV-AIDS. Brasília: Ministério da Saúde, Secretaria de Vigilância em Saúde, Departamento de DST, AIDS e Hepatites Virais. 2015. 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Disponivel</w:t>
      </w:r>
      <w:proofErr w:type="spellEnd"/>
      <w:r>
        <w:rPr>
          <w:rFonts w:ascii="Arial" w:hAnsi="Arial" w:cs="Arial"/>
          <w:sz w:val="22"/>
          <w:szCs w:val="22"/>
          <w:lang w:val="pt-BR"/>
        </w:rPr>
        <w:t>:</w:t>
      </w:r>
      <w:r w:rsidRPr="00961A13">
        <w:rPr>
          <w:rFonts w:ascii="Calibri" w:eastAsia="Calibri" w:hAnsi="Calibri" w:cs="Calibri"/>
          <w:sz w:val="22"/>
          <w:szCs w:val="22"/>
          <w:lang w:val="pt-BR" w:eastAsia="pt-BR"/>
        </w:rPr>
        <w:t xml:space="preserve"> </w:t>
      </w:r>
      <w:hyperlink r:id="rId9" w:history="1">
        <w:r w:rsidRPr="00961A13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pt-BR" w:eastAsia="pt-BR"/>
          </w:rPr>
          <w:t>Boletim Epidemiológico HIV/</w:t>
        </w:r>
        <w:proofErr w:type="gramStart"/>
        <w:r w:rsidRPr="00961A13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pt-BR" w:eastAsia="pt-BR"/>
          </w:rPr>
          <w:t>Aids</w:t>
        </w:r>
        <w:proofErr w:type="gramEnd"/>
        <w:r w:rsidRPr="00961A13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pt-BR" w:eastAsia="pt-BR"/>
          </w:rPr>
          <w:t xml:space="preserve"> - 2015 | Departamento de Doenças de Condições Crônicas e Infecções Sexualmente Transmissíveis</w:t>
        </w:r>
      </w:hyperlink>
      <w:r>
        <w:rPr>
          <w:rFonts w:ascii="Calibri" w:eastAsia="Calibri" w:hAnsi="Calibri" w:cs="Calibri"/>
          <w:sz w:val="22"/>
          <w:szCs w:val="22"/>
          <w:lang w:val="pt-BR" w:eastAsia="pt-BR"/>
        </w:rPr>
        <w:t xml:space="preserve">. Acesso em 06 de Abril de 2022. 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18B890E6" w14:textId="77777777" w:rsidR="008440C0" w:rsidRPr="00024A5F" w:rsidRDefault="008440C0" w:rsidP="008440C0">
      <w:pPr>
        <w:pStyle w:val="TAMainText"/>
        <w:rPr>
          <w:rFonts w:ascii="Arial" w:hAnsi="Arial" w:cs="Arial"/>
          <w:sz w:val="22"/>
          <w:szCs w:val="22"/>
          <w:lang w:val="pt-BR"/>
        </w:rPr>
      </w:pPr>
      <w:r w:rsidRPr="00024A5F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7B9B93FA" w14:textId="77777777" w:rsidR="008440C0" w:rsidRDefault="008440C0" w:rsidP="008440C0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 w:rsidRPr="00024A5F">
        <w:rPr>
          <w:rFonts w:ascii="Arial" w:hAnsi="Arial" w:cs="Arial"/>
          <w:sz w:val="22"/>
          <w:szCs w:val="22"/>
          <w:lang w:val="pt-BR"/>
        </w:rPr>
        <w:t xml:space="preserve">RAIMONDO, M. L. </w:t>
      </w:r>
      <w:proofErr w:type="gramStart"/>
      <w:r w:rsidRPr="00024A5F">
        <w:rPr>
          <w:rFonts w:ascii="Arial" w:hAnsi="Arial" w:cs="Arial"/>
          <w:sz w:val="22"/>
          <w:szCs w:val="22"/>
          <w:lang w:val="pt-BR"/>
        </w:rPr>
        <w:t>et</w:t>
      </w:r>
      <w:proofErr w:type="gramEnd"/>
      <w:r w:rsidRPr="00024A5F">
        <w:rPr>
          <w:rFonts w:ascii="Arial" w:hAnsi="Arial" w:cs="Arial"/>
          <w:sz w:val="22"/>
          <w:szCs w:val="22"/>
          <w:lang w:val="pt-BR"/>
        </w:rPr>
        <w:t xml:space="preserve"> al. Produção científica brasileira fundamentada na Teoria de Enfermagem de Orem: revisão integrativa. </w:t>
      </w:r>
      <w:proofErr w:type="spellStart"/>
      <w:r w:rsidRPr="00024A5F">
        <w:rPr>
          <w:rFonts w:ascii="Arial" w:hAnsi="Arial" w:cs="Arial"/>
          <w:sz w:val="22"/>
          <w:szCs w:val="22"/>
          <w:lang w:val="pt-BR"/>
        </w:rPr>
        <w:t>Rev</w:t>
      </w:r>
      <w:proofErr w:type="spellEnd"/>
      <w:r w:rsidRPr="00024A5F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024A5F">
        <w:rPr>
          <w:rFonts w:ascii="Arial" w:hAnsi="Arial" w:cs="Arial"/>
          <w:sz w:val="22"/>
          <w:szCs w:val="22"/>
          <w:lang w:val="pt-BR"/>
        </w:rPr>
        <w:t>Bras</w:t>
      </w:r>
      <w:proofErr w:type="spellEnd"/>
      <w:r w:rsidRPr="00024A5F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024A5F">
        <w:rPr>
          <w:rFonts w:ascii="Arial" w:hAnsi="Arial" w:cs="Arial"/>
          <w:sz w:val="22"/>
          <w:szCs w:val="22"/>
          <w:lang w:val="pt-BR"/>
        </w:rPr>
        <w:t>Enferm</w:t>
      </w:r>
      <w:proofErr w:type="spellEnd"/>
      <w:r w:rsidRPr="00024A5F">
        <w:rPr>
          <w:rFonts w:ascii="Arial" w:hAnsi="Arial" w:cs="Arial"/>
          <w:sz w:val="22"/>
          <w:szCs w:val="22"/>
          <w:lang w:val="pt-BR"/>
        </w:rPr>
        <w:t xml:space="preserve">, v. 65, n. 3, p. 529-34,2012.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Disponivel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pt-BR"/>
        </w:rPr>
        <w:t>em :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 </w:t>
      </w:r>
      <w:hyperlink r:id="rId10" w:history="1">
        <w:proofErr w:type="spellStart"/>
        <w:r w:rsidRPr="00961A13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pt-BR" w:eastAsia="pt-BR"/>
          </w:rPr>
          <w:t>SciELO</w:t>
        </w:r>
        <w:proofErr w:type="spellEnd"/>
        <w:r w:rsidRPr="00961A13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pt-BR" w:eastAsia="pt-BR"/>
          </w:rPr>
          <w:t xml:space="preserve"> - Brasil - Produção científica brasileira fundamentada na </w:t>
        </w:r>
        <w:r w:rsidRPr="00961A13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pt-BR" w:eastAsia="pt-BR"/>
          </w:rPr>
          <w:lastRenderedPageBreak/>
          <w:t>Teoria de Enfermagem de Orem: revisão integrativa Produção científica brasileira fundamentada na Teoria de Enfermagem de Orem: revisão integrativa</w:t>
        </w:r>
      </w:hyperlink>
      <w:r>
        <w:rPr>
          <w:rFonts w:ascii="Calibri" w:eastAsia="Calibri" w:hAnsi="Calibri" w:cs="Calibri"/>
          <w:sz w:val="22"/>
          <w:szCs w:val="22"/>
          <w:lang w:val="pt-BR" w:eastAsia="pt-BR"/>
        </w:rPr>
        <w:t xml:space="preserve">. Acesso </w:t>
      </w:r>
      <w:proofErr w:type="gramStart"/>
      <w:r>
        <w:rPr>
          <w:rFonts w:ascii="Calibri" w:eastAsia="Calibri" w:hAnsi="Calibri" w:cs="Calibri"/>
          <w:sz w:val="22"/>
          <w:szCs w:val="22"/>
          <w:lang w:val="pt-BR" w:eastAsia="pt-BR"/>
        </w:rPr>
        <w:t>em :</w:t>
      </w:r>
      <w:proofErr w:type="gramEnd"/>
      <w:r>
        <w:rPr>
          <w:rFonts w:ascii="Calibri" w:eastAsia="Calibri" w:hAnsi="Calibri" w:cs="Calibri"/>
          <w:sz w:val="22"/>
          <w:szCs w:val="22"/>
          <w:lang w:val="pt-BR" w:eastAsia="pt-BR"/>
        </w:rPr>
        <w:t xml:space="preserve"> 08 de Abril de 2022. </w:t>
      </w:r>
    </w:p>
    <w:p w14:paraId="1A88E884" w14:textId="77777777" w:rsidR="008440C0" w:rsidRDefault="008440C0" w:rsidP="008440C0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</w:p>
    <w:p w14:paraId="114CCBD3" w14:textId="77777777" w:rsidR="008440C0" w:rsidRPr="00024A5F" w:rsidRDefault="008440C0" w:rsidP="008440C0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 w:rsidRPr="00024A5F">
        <w:rPr>
          <w:rFonts w:ascii="Arial" w:hAnsi="Arial" w:cs="Arial"/>
          <w:sz w:val="22"/>
          <w:szCs w:val="22"/>
          <w:lang w:val="pt-BR"/>
        </w:rPr>
        <w:t xml:space="preserve">SILVA, C. L. da </w:t>
      </w:r>
      <w:proofErr w:type="gramStart"/>
      <w:r w:rsidRPr="00024A5F">
        <w:rPr>
          <w:rFonts w:ascii="Arial" w:hAnsi="Arial" w:cs="Arial"/>
          <w:sz w:val="22"/>
          <w:szCs w:val="22"/>
          <w:lang w:val="pt-BR"/>
        </w:rPr>
        <w:t>et</w:t>
      </w:r>
      <w:proofErr w:type="gramEnd"/>
      <w:r w:rsidRPr="00024A5F">
        <w:rPr>
          <w:rFonts w:ascii="Arial" w:hAnsi="Arial" w:cs="Arial"/>
          <w:sz w:val="22"/>
          <w:szCs w:val="22"/>
          <w:lang w:val="pt-BR"/>
        </w:rPr>
        <w:t xml:space="preserve"> al. Diagnósticos de enfermagem associados às necessidades humanas no enfrentamento do HIV. Acta paul. </w:t>
      </w:r>
      <w:proofErr w:type="spellStart"/>
      <w:r w:rsidRPr="00024A5F">
        <w:rPr>
          <w:rFonts w:ascii="Arial" w:hAnsi="Arial" w:cs="Arial"/>
          <w:sz w:val="22"/>
          <w:szCs w:val="22"/>
          <w:lang w:val="pt-BR"/>
        </w:rPr>
        <w:t>Enferm</w:t>
      </w:r>
      <w:proofErr w:type="spellEnd"/>
      <w:r w:rsidRPr="00024A5F">
        <w:rPr>
          <w:rFonts w:ascii="Arial" w:hAnsi="Arial" w:cs="Arial"/>
          <w:sz w:val="22"/>
          <w:szCs w:val="22"/>
          <w:lang w:val="pt-BR"/>
        </w:rPr>
        <w:t xml:space="preserve">, São Paulo, v. 32, n. 1, p. 18-26, fev. 2019. 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Disponivel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pt-BR"/>
        </w:rPr>
        <w:t>em :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 </w:t>
      </w:r>
      <w:hyperlink r:id="rId11" w:history="1">
        <w:proofErr w:type="spellStart"/>
        <w:r w:rsidRPr="00961A13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pt-BR" w:eastAsia="pt-BR"/>
          </w:rPr>
          <w:t>SciELO</w:t>
        </w:r>
        <w:proofErr w:type="spellEnd"/>
        <w:r w:rsidRPr="00961A13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pt-BR" w:eastAsia="pt-BR"/>
          </w:rPr>
          <w:t xml:space="preserve"> - Brasil - Diagnósticos de enfermagem associados às necessidades humanas no enfrentamento do HIV Diagnósticos de enfermagem associados às necessidades humanas no enfrentamento do HIV</w:t>
        </w:r>
      </w:hyperlink>
      <w:r>
        <w:rPr>
          <w:rFonts w:ascii="Calibri" w:eastAsia="Calibri" w:hAnsi="Calibri" w:cs="Calibri"/>
          <w:sz w:val="22"/>
          <w:szCs w:val="22"/>
          <w:lang w:val="pt-BR" w:eastAsia="pt-BR"/>
        </w:rPr>
        <w:t xml:space="preserve">. Acesso </w:t>
      </w:r>
      <w:proofErr w:type="gramStart"/>
      <w:r>
        <w:rPr>
          <w:rFonts w:ascii="Calibri" w:eastAsia="Calibri" w:hAnsi="Calibri" w:cs="Calibri"/>
          <w:sz w:val="22"/>
          <w:szCs w:val="22"/>
          <w:lang w:val="pt-BR" w:eastAsia="pt-BR"/>
        </w:rPr>
        <w:t>em :</w:t>
      </w:r>
      <w:proofErr w:type="gramEnd"/>
      <w:r>
        <w:rPr>
          <w:rFonts w:ascii="Calibri" w:eastAsia="Calibri" w:hAnsi="Calibri" w:cs="Calibri"/>
          <w:sz w:val="22"/>
          <w:szCs w:val="22"/>
          <w:lang w:val="pt-BR" w:eastAsia="pt-BR"/>
        </w:rPr>
        <w:t xml:space="preserve"> 06 de Abril de 2022. </w:t>
      </w:r>
    </w:p>
    <w:p w14:paraId="4A341626" w14:textId="77777777" w:rsidR="008440C0" w:rsidRPr="00024A5F" w:rsidRDefault="008440C0" w:rsidP="008440C0">
      <w:pPr>
        <w:pStyle w:val="TAMainText"/>
        <w:rPr>
          <w:rFonts w:ascii="Arial" w:hAnsi="Arial" w:cs="Arial"/>
          <w:sz w:val="22"/>
          <w:szCs w:val="22"/>
          <w:lang w:val="pt-BR"/>
        </w:rPr>
      </w:pPr>
      <w:r w:rsidRPr="00024A5F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14355ACA" w14:textId="77777777" w:rsidR="004879F5" w:rsidRDefault="004879F5" w:rsidP="004879F5">
      <w:pPr>
        <w:pStyle w:val="TAMainText"/>
        <w:ind w:firstLine="0"/>
        <w:rPr>
          <w:rFonts w:ascii="Arial" w:hAnsi="Arial" w:cs="Arial"/>
          <w:color w:val="000000"/>
          <w:sz w:val="24"/>
          <w:szCs w:val="24"/>
          <w:lang w:val="pt-BR" w:eastAsia="pt-BR"/>
        </w:rPr>
      </w:pPr>
    </w:p>
    <w:p w14:paraId="44708EC1" w14:textId="77777777" w:rsidR="004879F5" w:rsidRDefault="004879F5" w:rsidP="004879F5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</w:p>
    <w:p w14:paraId="2D215D3A" w14:textId="77777777" w:rsidR="004879F5" w:rsidRPr="00024A5F" w:rsidRDefault="004879F5" w:rsidP="004879F5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</w:p>
    <w:p w14:paraId="2FD7A531" w14:textId="77777777" w:rsidR="004879F5" w:rsidRDefault="004879F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4879F5" w:rsidSect="00BA7794">
      <w:headerReference w:type="default" r:id="rId12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3DDB1" w14:textId="77777777" w:rsidR="005526AD" w:rsidRDefault="005526AD" w:rsidP="006853BB">
      <w:pPr>
        <w:spacing w:after="0" w:line="240" w:lineRule="auto"/>
      </w:pPr>
      <w:r>
        <w:separator/>
      </w:r>
    </w:p>
  </w:endnote>
  <w:endnote w:type="continuationSeparator" w:id="0">
    <w:p w14:paraId="3DFC62CA" w14:textId="77777777" w:rsidR="005526AD" w:rsidRDefault="005526AD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83E9F" w14:textId="77777777" w:rsidR="005526AD" w:rsidRDefault="005526AD" w:rsidP="006853BB">
      <w:pPr>
        <w:spacing w:after="0" w:line="240" w:lineRule="auto"/>
      </w:pPr>
      <w:r>
        <w:separator/>
      </w:r>
    </w:p>
  </w:footnote>
  <w:footnote w:type="continuationSeparator" w:id="0">
    <w:p w14:paraId="1D6C2B84" w14:textId="77777777" w:rsidR="005526AD" w:rsidRDefault="005526AD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56309"/>
    <w:rsid w:val="00065EAD"/>
    <w:rsid w:val="00096961"/>
    <w:rsid w:val="002B3914"/>
    <w:rsid w:val="002E1728"/>
    <w:rsid w:val="0031484E"/>
    <w:rsid w:val="003523C1"/>
    <w:rsid w:val="003E4BF5"/>
    <w:rsid w:val="003F54A6"/>
    <w:rsid w:val="00472E6C"/>
    <w:rsid w:val="00476044"/>
    <w:rsid w:val="004865C8"/>
    <w:rsid w:val="004879F5"/>
    <w:rsid w:val="004D7C0D"/>
    <w:rsid w:val="004E77E7"/>
    <w:rsid w:val="00502D9D"/>
    <w:rsid w:val="00534744"/>
    <w:rsid w:val="0055216C"/>
    <w:rsid w:val="005526AD"/>
    <w:rsid w:val="00582866"/>
    <w:rsid w:val="00584E7B"/>
    <w:rsid w:val="00597AED"/>
    <w:rsid w:val="005E00AA"/>
    <w:rsid w:val="005E17B8"/>
    <w:rsid w:val="00605DF2"/>
    <w:rsid w:val="00643CED"/>
    <w:rsid w:val="006853BB"/>
    <w:rsid w:val="006A07D2"/>
    <w:rsid w:val="007009A0"/>
    <w:rsid w:val="007E2219"/>
    <w:rsid w:val="00803A5C"/>
    <w:rsid w:val="00821EFF"/>
    <w:rsid w:val="008440C0"/>
    <w:rsid w:val="0089163C"/>
    <w:rsid w:val="008B06B7"/>
    <w:rsid w:val="008B20E6"/>
    <w:rsid w:val="008F02C2"/>
    <w:rsid w:val="00964993"/>
    <w:rsid w:val="00AC277F"/>
    <w:rsid w:val="00AF0F0F"/>
    <w:rsid w:val="00AF4B8B"/>
    <w:rsid w:val="00BA7794"/>
    <w:rsid w:val="00D17A96"/>
    <w:rsid w:val="00DA72D0"/>
    <w:rsid w:val="00DF46EE"/>
    <w:rsid w:val="00E25185"/>
    <w:rsid w:val="00E32852"/>
    <w:rsid w:val="00E46875"/>
    <w:rsid w:val="00E92155"/>
    <w:rsid w:val="00ED1671"/>
    <w:rsid w:val="00EF5287"/>
    <w:rsid w:val="00F62B6C"/>
    <w:rsid w:val="00F76138"/>
    <w:rsid w:val="00F8323D"/>
    <w:rsid w:val="00F871FB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customStyle="1" w:styleId="TAMainText">
    <w:name w:val="TA_Main_Text"/>
    <w:basedOn w:val="Normal"/>
    <w:rsid w:val="00584E7B"/>
    <w:pPr>
      <w:suppressAutoHyphens/>
      <w:overflowPunct w:val="0"/>
      <w:autoSpaceDE w:val="0"/>
      <w:spacing w:after="0"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 w:eastAsia="ar-SA"/>
    </w:rPr>
  </w:style>
  <w:style w:type="character" w:styleId="Nmerodepgina">
    <w:name w:val="page number"/>
    <w:basedOn w:val="Fontepargpadro"/>
    <w:rsid w:val="00472E6C"/>
  </w:style>
  <w:style w:type="paragraph" w:customStyle="1" w:styleId="TableParagraph">
    <w:name w:val="Table Paragraph"/>
    <w:basedOn w:val="Normal"/>
    <w:uiPriority w:val="1"/>
    <w:qFormat/>
    <w:rsid w:val="00472E6C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tulo4">
    <w:name w:val="Título4"/>
    <w:basedOn w:val="Normal"/>
    <w:next w:val="Corpodetexto"/>
    <w:rsid w:val="00472E6C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72E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72E6C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605D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customStyle="1" w:styleId="TAMainText">
    <w:name w:val="TA_Main_Text"/>
    <w:basedOn w:val="Normal"/>
    <w:rsid w:val="00584E7B"/>
    <w:pPr>
      <w:suppressAutoHyphens/>
      <w:overflowPunct w:val="0"/>
      <w:autoSpaceDE w:val="0"/>
      <w:spacing w:after="0"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 w:eastAsia="ar-SA"/>
    </w:rPr>
  </w:style>
  <w:style w:type="character" w:styleId="Nmerodepgina">
    <w:name w:val="page number"/>
    <w:basedOn w:val="Fontepargpadro"/>
    <w:rsid w:val="00472E6C"/>
  </w:style>
  <w:style w:type="paragraph" w:customStyle="1" w:styleId="TableParagraph">
    <w:name w:val="Table Paragraph"/>
    <w:basedOn w:val="Normal"/>
    <w:uiPriority w:val="1"/>
    <w:qFormat/>
    <w:rsid w:val="00472E6C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tulo4">
    <w:name w:val="Título4"/>
    <w:basedOn w:val="Normal"/>
    <w:next w:val="Corpodetexto"/>
    <w:rsid w:val="00472E6C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72E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72E6C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605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iaana823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lo.br/j/ape/a/zmRyVgXHsPZGCvVmNzGKB7m/?lang=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ielo.br/j/reben/a/rkKPx85SwpYc5kpDyBz5Byg/?lang=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ds.gov.br/pt-br/pub/2015/boletim-epidemiologico-hivaids-201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B4873-324C-4287-871A-3C337D5D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911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leila maria</cp:lastModifiedBy>
  <cp:revision>9</cp:revision>
  <dcterms:created xsi:type="dcterms:W3CDTF">2022-04-09T21:17:00Z</dcterms:created>
  <dcterms:modified xsi:type="dcterms:W3CDTF">2022-04-09T22:59:00Z</dcterms:modified>
</cp:coreProperties>
</file>