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35" w:rsidRDefault="00AD50C5" w:rsidP="00AD5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C5">
        <w:rPr>
          <w:rFonts w:ascii="Times New Roman" w:hAnsi="Times New Roman" w:cs="Times New Roman"/>
          <w:b/>
          <w:sz w:val="28"/>
          <w:szCs w:val="28"/>
        </w:rPr>
        <w:t>A ESCRITA DIGITAL COMO CRIAÇÃO-ATO: UMA ANÁLISE DIALÓGICA-DISCURSIVA DE POSTAGENS NO BLOG EXEQUI</w:t>
      </w:r>
    </w:p>
    <w:p w:rsidR="00AD50C5" w:rsidRDefault="00AD50C5" w:rsidP="00AD5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0C5" w:rsidRDefault="00AD50C5" w:rsidP="00AD5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0C5" w:rsidRDefault="00AD50C5" w:rsidP="00AD50C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SANTANA, Mariana Galdino (FALE/UFAL)</w:t>
      </w:r>
    </w:p>
    <w:p w:rsidR="00AA5A73" w:rsidRPr="00AA5A73" w:rsidRDefault="00734646" w:rsidP="00AD50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PEREIRA</w:t>
      </w:r>
      <w:r w:rsidR="00AA5A73">
        <w:rPr>
          <w:rFonts w:ascii="Times New Roman" w:hAnsi="Times New Roman" w:cs="Times New Roman"/>
          <w:sz w:val="28"/>
          <w:szCs w:val="28"/>
        </w:rPr>
        <w:t>, ANDR</w:t>
      </w:r>
      <w:r>
        <w:rPr>
          <w:rFonts w:ascii="Times New Roman" w:hAnsi="Times New Roman" w:cs="Times New Roman"/>
          <w:sz w:val="28"/>
          <w:szCs w:val="28"/>
        </w:rPr>
        <w:t>É</w:t>
      </w:r>
      <w:r w:rsidR="00AA5A7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DA SILVA</w:t>
      </w:r>
      <w:bookmarkStart w:id="0" w:name="_GoBack"/>
      <w:bookmarkEnd w:id="0"/>
      <w:r w:rsidR="00AA5A73">
        <w:rPr>
          <w:rFonts w:ascii="Times New Roman" w:hAnsi="Times New Roman" w:cs="Times New Roman"/>
          <w:sz w:val="28"/>
          <w:szCs w:val="28"/>
        </w:rPr>
        <w:t xml:space="preserve"> (FALE/UFAL)</w:t>
      </w:r>
    </w:p>
    <w:p w:rsidR="00AD50C5" w:rsidRPr="00AD50C5" w:rsidRDefault="00AD50C5" w:rsidP="00AD5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35" w:rsidRDefault="00AB7935" w:rsidP="00AD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C5">
        <w:rPr>
          <w:rFonts w:ascii="Times New Roman" w:hAnsi="Times New Roman" w:cs="Times New Roman"/>
          <w:sz w:val="24"/>
          <w:szCs w:val="24"/>
        </w:rPr>
        <w:t>O</w:t>
      </w:r>
      <w:r w:rsidR="00FE57AF" w:rsidRPr="00AD50C5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AD50C5">
        <w:rPr>
          <w:rFonts w:ascii="Times New Roman" w:hAnsi="Times New Roman" w:cs="Times New Roman"/>
          <w:sz w:val="24"/>
          <w:szCs w:val="24"/>
        </w:rPr>
        <w:t>estudo foi desenvolvido</w:t>
      </w:r>
      <w:r w:rsidR="00FE57AF" w:rsidRPr="00AD50C5">
        <w:rPr>
          <w:rFonts w:ascii="Times New Roman" w:hAnsi="Times New Roman" w:cs="Times New Roman"/>
          <w:sz w:val="24"/>
          <w:szCs w:val="24"/>
        </w:rPr>
        <w:t xml:space="preserve"> </w:t>
      </w:r>
      <w:r w:rsidRPr="00AD50C5">
        <w:rPr>
          <w:rFonts w:ascii="Times New Roman" w:hAnsi="Times New Roman" w:cs="Times New Roman"/>
          <w:sz w:val="24"/>
          <w:szCs w:val="24"/>
        </w:rPr>
        <w:t>em ambiente digital</w:t>
      </w:r>
      <w:r w:rsidR="00FE57AF" w:rsidRPr="00AD50C5">
        <w:rPr>
          <w:rFonts w:ascii="Times New Roman" w:hAnsi="Times New Roman" w:cs="Times New Roman"/>
          <w:sz w:val="24"/>
          <w:szCs w:val="24"/>
        </w:rPr>
        <w:t xml:space="preserve"> e </w:t>
      </w:r>
      <w:r w:rsidRPr="00AD50C5">
        <w:rPr>
          <w:rFonts w:ascii="Times New Roman" w:hAnsi="Times New Roman" w:cs="Times New Roman"/>
          <w:sz w:val="24"/>
          <w:szCs w:val="24"/>
        </w:rPr>
        <w:t xml:space="preserve">no contexto da cibercultura. Ele constitui um recorte da nossa pesquisa de dissertação de mestrado cujo tema propõe uma discussão </w:t>
      </w:r>
      <w:r w:rsidR="00FE57AF" w:rsidRPr="00AD50C5">
        <w:rPr>
          <w:rFonts w:ascii="Times New Roman" w:hAnsi="Times New Roman" w:cs="Times New Roman"/>
          <w:sz w:val="24"/>
          <w:szCs w:val="24"/>
        </w:rPr>
        <w:t>acerca de discursos sobre letramento circulantes no blog Excelência e Equidade em Educação (</w:t>
      </w:r>
      <w:r w:rsidR="00FE57AF" w:rsidRPr="00AD50C5">
        <w:rPr>
          <w:rFonts w:ascii="Times New Roman" w:hAnsi="Times New Roman" w:cs="Times New Roman"/>
          <w:i/>
          <w:iCs/>
          <w:sz w:val="24"/>
          <w:szCs w:val="24"/>
        </w:rPr>
        <w:t>EXEQUI</w:t>
      </w:r>
      <w:r w:rsidRPr="00AD50C5">
        <w:rPr>
          <w:rFonts w:ascii="Times New Roman" w:hAnsi="Times New Roman" w:cs="Times New Roman"/>
          <w:sz w:val="24"/>
          <w:szCs w:val="24"/>
        </w:rPr>
        <w:t>). A temá</w:t>
      </w:r>
      <w:r w:rsidR="008025DD" w:rsidRPr="00AD50C5">
        <w:rPr>
          <w:rFonts w:ascii="Times New Roman" w:hAnsi="Times New Roman" w:cs="Times New Roman"/>
          <w:sz w:val="24"/>
          <w:szCs w:val="24"/>
        </w:rPr>
        <w:t>tica central da pesquisa pertence às</w:t>
      </w:r>
      <w:r w:rsidRPr="00AD50C5">
        <w:rPr>
          <w:rFonts w:ascii="Times New Roman" w:hAnsi="Times New Roman" w:cs="Times New Roman"/>
          <w:sz w:val="24"/>
          <w:szCs w:val="24"/>
        </w:rPr>
        <w:t xml:space="preserve"> esferas de atividade de natureza escolar e acadêmica, mas não só. Atualmente, ela também vem cada vez mais ganhando relevância em outras esferas de atividade social</w:t>
      </w:r>
      <w:r w:rsidR="008025DD" w:rsidRPr="00AD50C5">
        <w:rPr>
          <w:rFonts w:ascii="Times New Roman" w:hAnsi="Times New Roman" w:cs="Times New Roman"/>
          <w:sz w:val="24"/>
          <w:szCs w:val="24"/>
        </w:rPr>
        <w:t xml:space="preserve">, tais como: </w:t>
      </w:r>
      <w:r w:rsidRPr="00AD50C5">
        <w:rPr>
          <w:rFonts w:ascii="Times New Roman" w:hAnsi="Times New Roman" w:cs="Times New Roman"/>
          <w:sz w:val="24"/>
          <w:szCs w:val="24"/>
        </w:rPr>
        <w:t xml:space="preserve">a, política, a jurídica, a religiosa, a artística e, a de nosso interesse específico, a jornalística. </w:t>
      </w:r>
      <w:r w:rsidR="00BD2D78">
        <w:rPr>
          <w:rFonts w:ascii="Times New Roman" w:hAnsi="Times New Roman" w:cs="Times New Roman"/>
          <w:sz w:val="24"/>
          <w:szCs w:val="24"/>
        </w:rPr>
        <w:t xml:space="preserve">O presente estudo se justifica pelo fato de que a educação também pode se constituir em ambiente digital, além de contribuir na construção de novos sentidos sobre letramento e possibilita problematizar questões referentes à educação língua. </w:t>
      </w:r>
      <w:r w:rsidRPr="00AD50C5">
        <w:rPr>
          <w:rFonts w:ascii="Times New Roman" w:hAnsi="Times New Roman" w:cs="Times New Roman"/>
          <w:sz w:val="24"/>
          <w:szCs w:val="24"/>
        </w:rPr>
        <w:t xml:space="preserve">O objetivo deste trabalho é o de </w:t>
      </w:r>
      <w:r w:rsidR="008025DD" w:rsidRPr="00AD50C5">
        <w:rPr>
          <w:rFonts w:ascii="Times New Roman" w:hAnsi="Times New Roman" w:cs="Times New Roman"/>
          <w:sz w:val="24"/>
          <w:szCs w:val="24"/>
        </w:rPr>
        <w:t>a</w:t>
      </w:r>
      <w:r w:rsidRPr="00AD50C5">
        <w:rPr>
          <w:rFonts w:ascii="Times New Roman" w:hAnsi="Times New Roman" w:cs="Times New Roman"/>
          <w:sz w:val="24"/>
          <w:szCs w:val="24"/>
        </w:rPr>
        <w:t>nalisar os discursos circulantes no blog EXEQUI</w:t>
      </w:r>
      <w:r w:rsidR="008025DD" w:rsidRPr="00AD50C5">
        <w:rPr>
          <w:rFonts w:ascii="Times New Roman" w:hAnsi="Times New Roman" w:cs="Times New Roman"/>
          <w:sz w:val="24"/>
          <w:szCs w:val="24"/>
        </w:rPr>
        <w:t xml:space="preserve">, a partir da perspectiva dialógico-discursiva em Bakhtin e seu Círculo. Busca, ainda, estudar, a partir da noção de ato, de acordo com Bakhtin, em que medida a produção em análise pode ser considerada um criação-ato ou uma impostura. Os dados de análise consideram a estrutura </w:t>
      </w:r>
      <w:proofErr w:type="spellStart"/>
      <w:r w:rsidR="008025DD" w:rsidRPr="00AD50C5">
        <w:rPr>
          <w:rFonts w:ascii="Times New Roman" w:hAnsi="Times New Roman" w:cs="Times New Roman"/>
          <w:sz w:val="24"/>
          <w:szCs w:val="24"/>
        </w:rPr>
        <w:t>hipertextual</w:t>
      </w:r>
      <w:proofErr w:type="spellEnd"/>
      <w:r w:rsidR="008025DD" w:rsidRPr="00AD50C5">
        <w:rPr>
          <w:rFonts w:ascii="Times New Roman" w:hAnsi="Times New Roman" w:cs="Times New Roman"/>
          <w:sz w:val="24"/>
          <w:szCs w:val="24"/>
        </w:rPr>
        <w:t xml:space="preserve"> do blog, as escolhas linguístico-gramaticais em diálogo com os aspectos </w:t>
      </w:r>
      <w:proofErr w:type="spellStart"/>
      <w:r w:rsidR="008025DD" w:rsidRPr="00AD50C5">
        <w:rPr>
          <w:rFonts w:ascii="Times New Roman" w:hAnsi="Times New Roman" w:cs="Times New Roman"/>
          <w:sz w:val="24"/>
          <w:szCs w:val="24"/>
        </w:rPr>
        <w:t>extraverbais</w:t>
      </w:r>
      <w:proofErr w:type="spellEnd"/>
      <w:r w:rsidR="008025DD" w:rsidRPr="00AD50C5">
        <w:rPr>
          <w:rFonts w:ascii="Times New Roman" w:hAnsi="Times New Roman" w:cs="Times New Roman"/>
          <w:sz w:val="24"/>
          <w:szCs w:val="24"/>
        </w:rPr>
        <w:t>, a alternância dos sujeitos do discurso e a estrutura composicional dos gêneros circulantes no blog como categorias de análise.  Os resultados apontam para a presença de uma ação pragmática na construção</w:t>
      </w:r>
      <w:r w:rsidR="00FE57AF" w:rsidRPr="00AD50C5">
        <w:rPr>
          <w:rFonts w:ascii="Times New Roman" w:hAnsi="Times New Roman" w:cs="Times New Roman"/>
          <w:sz w:val="24"/>
          <w:szCs w:val="24"/>
        </w:rPr>
        <w:t xml:space="preserve"> de sentido, de modo que a aproximação da</w:t>
      </w:r>
      <w:r w:rsidR="008025DD" w:rsidRPr="00AD50C5">
        <w:rPr>
          <w:rFonts w:ascii="Times New Roman" w:hAnsi="Times New Roman" w:cs="Times New Roman"/>
          <w:sz w:val="24"/>
          <w:szCs w:val="24"/>
        </w:rPr>
        <w:t xml:space="preserve"> </w:t>
      </w:r>
      <w:r w:rsidR="00FE57AF" w:rsidRPr="00AD50C5">
        <w:rPr>
          <w:rFonts w:ascii="Times New Roman" w:hAnsi="Times New Roman" w:cs="Times New Roman"/>
          <w:sz w:val="24"/>
          <w:szCs w:val="24"/>
        </w:rPr>
        <w:t xml:space="preserve">ideia de </w:t>
      </w:r>
      <w:r w:rsidR="008025DD" w:rsidRPr="00AD50C5">
        <w:rPr>
          <w:rFonts w:ascii="Times New Roman" w:hAnsi="Times New Roman" w:cs="Times New Roman"/>
          <w:sz w:val="24"/>
          <w:szCs w:val="24"/>
        </w:rPr>
        <w:t xml:space="preserve">excelência e justiça </w:t>
      </w:r>
      <w:r w:rsidR="00FE57AF" w:rsidRPr="00AD50C5">
        <w:rPr>
          <w:rFonts w:ascii="Times New Roman" w:hAnsi="Times New Roman" w:cs="Times New Roman"/>
          <w:sz w:val="24"/>
          <w:szCs w:val="24"/>
        </w:rPr>
        <w:t xml:space="preserve">constituiu </w:t>
      </w:r>
      <w:proofErr w:type="gramStart"/>
      <w:r w:rsidR="00FE57AF" w:rsidRPr="00AD50C5">
        <w:rPr>
          <w:rFonts w:ascii="Times New Roman" w:hAnsi="Times New Roman" w:cs="Times New Roman"/>
          <w:sz w:val="24"/>
          <w:szCs w:val="24"/>
        </w:rPr>
        <w:t xml:space="preserve">uma </w:t>
      </w:r>
      <w:r w:rsidR="008025DD" w:rsidRPr="00AD50C5">
        <w:rPr>
          <w:rFonts w:ascii="Times New Roman" w:hAnsi="Times New Roman" w:cs="Times New Roman"/>
          <w:sz w:val="24"/>
          <w:szCs w:val="24"/>
        </w:rPr>
        <w:t xml:space="preserve"> </w:t>
      </w:r>
      <w:r w:rsidR="00FE57AF" w:rsidRPr="00AD50C5">
        <w:rPr>
          <w:rFonts w:ascii="Times New Roman" w:hAnsi="Times New Roman" w:cs="Times New Roman"/>
          <w:sz w:val="24"/>
          <w:szCs w:val="24"/>
        </w:rPr>
        <w:t>estratégia</w:t>
      </w:r>
      <w:proofErr w:type="gramEnd"/>
      <w:r w:rsidR="00FE57AF" w:rsidRPr="00AD50C5">
        <w:rPr>
          <w:rFonts w:ascii="Times New Roman" w:hAnsi="Times New Roman" w:cs="Times New Roman"/>
          <w:sz w:val="24"/>
          <w:szCs w:val="24"/>
        </w:rPr>
        <w:t xml:space="preserve"> retórica do discurso, ou seja, uma impostura discursiva.</w:t>
      </w:r>
      <w:r w:rsidR="008025DD" w:rsidRPr="00AD50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0C5" w:rsidRPr="00AD50C5" w:rsidRDefault="00AD50C5" w:rsidP="00AD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D2" w:rsidRPr="005372C6" w:rsidRDefault="00AD50C5" w:rsidP="00AD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C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5372C6">
        <w:rPr>
          <w:rFonts w:ascii="Times New Roman" w:hAnsi="Times New Roman" w:cs="Times New Roman"/>
          <w:sz w:val="24"/>
          <w:szCs w:val="24"/>
        </w:rPr>
        <w:t>Letramento. Discurso. Blog.</w:t>
      </w:r>
    </w:p>
    <w:p w:rsidR="00AD50C5" w:rsidRDefault="00AD50C5" w:rsidP="00AA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50C5" w:rsidRPr="00AD50C5" w:rsidRDefault="00AD50C5" w:rsidP="00AD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7F282B">
          <w:rPr>
            <w:rStyle w:val="Hyperlink"/>
            <w:rFonts w:ascii="Times New Roman" w:hAnsi="Times New Roman" w:cs="Times New Roman"/>
            <w:sz w:val="24"/>
            <w:szCs w:val="24"/>
          </w:rPr>
          <w:t>marianags.ufal@gmail.com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Esta pesquisa está sendo financiada pela CAPES. </w:t>
      </w:r>
    </w:p>
    <w:p w:rsidR="00076B83" w:rsidRPr="00AD50C5" w:rsidRDefault="00076B83" w:rsidP="00AD5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0C5" w:rsidRPr="00AD50C5" w:rsidRDefault="00AD50C5" w:rsidP="00AD5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50C5" w:rsidRPr="00AD50C5" w:rsidSect="00B0246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5AB"/>
    <w:multiLevelType w:val="hybridMultilevel"/>
    <w:tmpl w:val="027A49F4"/>
    <w:lvl w:ilvl="0" w:tplc="8DBE5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20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C4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8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6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8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8C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C0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35"/>
    <w:rsid w:val="00076B83"/>
    <w:rsid w:val="002C2311"/>
    <w:rsid w:val="004A6580"/>
    <w:rsid w:val="00523CD2"/>
    <w:rsid w:val="005372C6"/>
    <w:rsid w:val="00554AFB"/>
    <w:rsid w:val="00734646"/>
    <w:rsid w:val="008025DD"/>
    <w:rsid w:val="00AA5A73"/>
    <w:rsid w:val="00AB7935"/>
    <w:rsid w:val="00AD50C5"/>
    <w:rsid w:val="00B02460"/>
    <w:rsid w:val="00BD2D78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2F44"/>
  <w15:chartTrackingRefBased/>
  <w15:docId w15:val="{0776E158-B024-44B2-9A8C-7D69082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9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79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D50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ags.uf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Mariana Galdino</cp:lastModifiedBy>
  <cp:revision>17</cp:revision>
  <dcterms:created xsi:type="dcterms:W3CDTF">2018-10-17T19:09:00Z</dcterms:created>
  <dcterms:modified xsi:type="dcterms:W3CDTF">2018-10-23T00:25:00Z</dcterms:modified>
</cp:coreProperties>
</file>