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A9EC" w14:textId="77777777" w:rsidR="00271557" w:rsidRPr="000C7EA6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19300A9F" w14:textId="50187016" w:rsidR="00A00F58" w:rsidRPr="000C7EA6" w:rsidRDefault="003E7C5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EDUCAÇÃO E DESENVOLVIMENTO HUMANO: OFICINA PRÁTICA NA ESCOLA</w:t>
      </w:r>
    </w:p>
    <w:p w14:paraId="70853BCC" w14:textId="77777777" w:rsidR="00271557" w:rsidRPr="000C7EA6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15B65CC3" w14:textId="4478239F" w:rsidR="00A00F58" w:rsidRPr="000C7EA6" w:rsidRDefault="005627C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Ana Paula Maia Costa Durães</w:t>
      </w:r>
    </w:p>
    <w:p w14:paraId="10116894" w14:textId="257913B4" w:rsidR="00A00F58" w:rsidRPr="000C7EA6" w:rsidRDefault="005627C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</w:p>
    <w:p w14:paraId="06E5B10A" w14:textId="0026B12B" w:rsidR="00A00F58" w:rsidRPr="000C7EA6" w:rsidRDefault="00515992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6" w:history="1">
        <w:r w:rsidR="00A021B8" w:rsidRPr="000C7EA6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apmayac@gmail.com</w:t>
        </w:r>
      </w:hyperlink>
    </w:p>
    <w:p w14:paraId="34C573BF" w14:textId="6BDD0A1D" w:rsidR="00A00F58" w:rsidRPr="000C7EA6" w:rsidRDefault="005627C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José Normando Gonçalves Meira</w:t>
      </w:r>
    </w:p>
    <w:p w14:paraId="15F6392F" w14:textId="2C2309F1" w:rsidR="00A00F58" w:rsidRPr="000C7EA6" w:rsidRDefault="005627C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</w:p>
    <w:p w14:paraId="21FC8EE7" w14:textId="3F97ECC3" w:rsidR="00A00F58" w:rsidRPr="000C7EA6" w:rsidRDefault="00515992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7" w:history="1">
        <w:r w:rsidR="00A021B8" w:rsidRPr="000C7EA6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meirajng@gmail.com</w:t>
        </w:r>
      </w:hyperlink>
    </w:p>
    <w:p w14:paraId="4262C769" w14:textId="745906E0" w:rsidR="00A021B8" w:rsidRPr="000C7EA6" w:rsidRDefault="0083003F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Denice do Socorro Lopes Brito</w:t>
      </w:r>
    </w:p>
    <w:p w14:paraId="3F2A193D" w14:textId="53026625" w:rsidR="00A021B8" w:rsidRPr="000C7EA6" w:rsidRDefault="00A021B8" w:rsidP="00A02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</w:p>
    <w:p w14:paraId="1ABDE5B6" w14:textId="00464BA8" w:rsidR="0083003F" w:rsidRPr="000C7EA6" w:rsidRDefault="00515992" w:rsidP="008300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8" w:history="1">
        <w:r w:rsidR="0083003F" w:rsidRPr="000C7EA6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denice.brito@unimontes.br</w:t>
        </w:r>
      </w:hyperlink>
    </w:p>
    <w:p w14:paraId="04CCEC9B" w14:textId="4AF04365" w:rsidR="00A021B8" w:rsidRPr="000C7EA6" w:rsidRDefault="0083003F" w:rsidP="00A02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Wannessa Aquino Reis Nunes</w:t>
      </w:r>
      <w:r w:rsidR="00A021B8"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46287C77" w14:textId="62C07D4E" w:rsidR="00A021B8" w:rsidRPr="000C7EA6" w:rsidRDefault="0083003F" w:rsidP="00A02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</w:p>
    <w:p w14:paraId="56704964" w14:textId="4EF1D618" w:rsidR="00A021B8" w:rsidRPr="000C7EA6" w:rsidRDefault="00515992" w:rsidP="00A02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9" w:history="1">
        <w:r w:rsidR="0083003F" w:rsidRPr="000C7EA6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wannessa.reis@hotmail.com</w:t>
        </w:r>
      </w:hyperlink>
    </w:p>
    <w:p w14:paraId="1C56D2E7" w14:textId="0553F1A0" w:rsidR="00A021B8" w:rsidRPr="000C7EA6" w:rsidRDefault="0083003F" w:rsidP="00A02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Christiane Faria Franco Vieira</w:t>
      </w:r>
      <w:r w:rsidR="00A021B8"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49E5B1A6" w14:textId="387AE7CA" w:rsidR="00A021B8" w:rsidRPr="000C7EA6" w:rsidRDefault="0083003F" w:rsidP="00A02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</w:p>
    <w:p w14:paraId="0BDCFCF5" w14:textId="75168119" w:rsidR="00A021B8" w:rsidRPr="000C7EA6" w:rsidRDefault="00515992" w:rsidP="00A02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10" w:history="1">
        <w:r w:rsidR="0083003F" w:rsidRPr="000C7EA6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cantachris@yahoo.com.br</w:t>
        </w:r>
      </w:hyperlink>
    </w:p>
    <w:p w14:paraId="7B0B4F6A" w14:textId="5978C79F" w:rsidR="00A021B8" w:rsidRPr="000C7EA6" w:rsidRDefault="0083003F" w:rsidP="00A02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Carmerindo Miranda de Souza Junior</w:t>
      </w:r>
      <w:r w:rsidR="00A021B8"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7BF29974" w14:textId="6F8E91C8" w:rsidR="00A021B8" w:rsidRPr="000C7EA6" w:rsidRDefault="0083003F" w:rsidP="00A02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</w:p>
    <w:p w14:paraId="24F5F266" w14:textId="6004FA7A" w:rsidR="00A021B8" w:rsidRPr="000C7EA6" w:rsidRDefault="00515992" w:rsidP="00A021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11" w:history="1">
        <w:r w:rsidR="0083003F" w:rsidRPr="000C7EA6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carmerindo7@gmail.com</w:t>
        </w:r>
      </w:hyperlink>
    </w:p>
    <w:p w14:paraId="7102EAB0" w14:textId="46A87975" w:rsidR="00A00F58" w:rsidRPr="000C7EA6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Eixo:</w:t>
      </w:r>
      <w:r w:rsidR="00F17A03" w:rsidRPr="000C7E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Saberes e Práticas Educativas</w:t>
      </w:r>
    </w:p>
    <w:p w14:paraId="17F259AD" w14:textId="4815DE7F" w:rsidR="00A00F58" w:rsidRPr="000C7EA6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Palavras-chave:</w:t>
      </w:r>
      <w:r w:rsidR="00A030AB"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Educação. Empreendedorismo. Solidariedade</w:t>
      </w:r>
    </w:p>
    <w:p w14:paraId="4766FF83" w14:textId="77777777" w:rsidR="00A00F58" w:rsidRPr="000C7EA6" w:rsidRDefault="00A00F58" w:rsidP="002715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65313C" w14:textId="77777777" w:rsidR="00A00F58" w:rsidRPr="000C7EA6" w:rsidRDefault="00A00F58" w:rsidP="002715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7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 – Relato de Experiência</w:t>
      </w:r>
    </w:p>
    <w:p w14:paraId="261EB32D" w14:textId="77777777" w:rsidR="00A00F58" w:rsidRPr="000C7EA6" w:rsidRDefault="00A00F58" w:rsidP="002715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14:paraId="4759996F" w14:textId="029A3260" w:rsidR="00A00F58" w:rsidRPr="000C7EA6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Contextualização e justificativa da prática desenvolvida</w:t>
      </w:r>
    </w:p>
    <w:p w14:paraId="708B50D5" w14:textId="77777777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21ED094F" w14:textId="3426FD42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 oficina "Educação e Desenvolvimento Humano: Empreendedorismo, Solidariedade e Competitividade" foi realizada em uma escola estadual de Montes Claros, Minas Gerais, no 2° semestre de 2023, para alunos do 8° ano do Ensino Fundamental. Esta oficina integra o projeto de extensão “Educação e Empreendedorismo</w:t>
      </w:r>
      <w:r w:rsidR="00922F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: </w:t>
      </w:r>
      <w:r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Estudo, Pesquisa e Aplicação na Educação Básica”, vinculado ao programa Biotemas</w:t>
      </w:r>
      <w:r w:rsidR="00BE41B9"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-Unimontes</w:t>
      </w:r>
      <w:r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 ao projeto de pesquisa "Empreendedorismo Educacional e Trajetórias de Escolarização no Norte de Minas (1962-2012)", aprovado pelo CEP/UNIMONTES nº5.896.813/2023.</w:t>
      </w:r>
    </w:p>
    <w:p w14:paraId="01BA608A" w14:textId="6616364B" w:rsidR="005A72A0" w:rsidRPr="000C7EA6" w:rsidRDefault="005A72A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663A8B13" w14:textId="1FB6853A" w:rsidR="00FD06EE" w:rsidRPr="000C7EA6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Problema norteador e objetivos</w:t>
      </w:r>
    </w:p>
    <w:p w14:paraId="3821C548" w14:textId="77777777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48D0396" w14:textId="77777777" w:rsidR="00A86310" w:rsidRPr="000C7EA6" w:rsidRDefault="00A8631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Como a educação pode formar indivíduos empreendedores, éticos e solidários em uma sociedade competitiva? Buscamos refletir com os estudantes sobre o papel da educação na formação de empreendedores com habilidades técnicas e valores como ética, solidariedade e cooperação, além de discutir os conceitos de educação, empreendedorismo, solidariedade e competitividade, incentivando a aplicação prática desses valores em suas vidas pessoais, acadêmicas e profissionais.</w:t>
      </w:r>
    </w:p>
    <w:p w14:paraId="2BCE195E" w14:textId="043AF31B" w:rsidR="00A00F58" w:rsidRPr="000C7EA6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Procedimentos e/ou estratégias metodológicas</w:t>
      </w:r>
    </w:p>
    <w:p w14:paraId="0B559C91" w14:textId="77777777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27804362" w14:textId="7F8598F4" w:rsidR="00A030AB" w:rsidRPr="00922FE2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922F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Inspirados nos conceitos de Durkheim (2011), Arendt (2011), Fonseca e Faria (2017) e Moreira (2022), a oficina incluiu discussões e atividades práticas, como dinâmicas em sala e vídeos esportivos, destacando a relevância desses conceitos para o desenvolvimento pessoal e profissional dos estudantes.</w:t>
      </w:r>
    </w:p>
    <w:p w14:paraId="03CAC592" w14:textId="77777777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25242D75" w14:textId="6E641222" w:rsidR="00A00F58" w:rsidRPr="000C7EA6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Fundamentação teórica que sustentou/sustenta a prática desenvolvida</w:t>
      </w:r>
    </w:p>
    <w:p w14:paraId="101889AE" w14:textId="77777777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C80FD7F" w14:textId="78932A83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 oficina embasou-se nas teorias de Durkheim (2011), sobre socialização pela educação, e Arendt (2011), sobre preparação das futuras gerações para empreender e inovar. Moreira (2022) contribuiu com a dualidade da educação, focando no desenvolvimento humano e na qualificação para o mercado de trabalho e sua dimensão social e moral. Fonseca e Faria (2017) destacam o empreendedorismo como formação cidadã autônoma e proativa.</w:t>
      </w:r>
    </w:p>
    <w:p w14:paraId="77F0B3C6" w14:textId="337DD047" w:rsidR="00A00F58" w:rsidRPr="000C7EA6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682D9DB3" w14:textId="18669E46" w:rsidR="00A00F58" w:rsidRPr="000C7EA6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Resultados da prática </w:t>
      </w:r>
    </w:p>
    <w:p w14:paraId="33D2908A" w14:textId="77777777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31AFDF41" w14:textId="1D471BBB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As dinâmicas e discussões ressaltaram a importância da competitividade e solidariedade. Os alunos expressaram suas percepções sobre esses conceitos e</w:t>
      </w:r>
      <w:r w:rsidR="00A86310"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relevância na sociedade contemporânea, especialmente para uma competição saudável.</w:t>
      </w:r>
    </w:p>
    <w:p w14:paraId="61A02BED" w14:textId="77777777" w:rsidR="005A72A0" w:rsidRPr="000C7EA6" w:rsidRDefault="005A72A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CACDFB5" w14:textId="2FFFBEF2" w:rsidR="00A00F58" w:rsidRPr="000C7EA6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eixo temático</w:t>
      </w:r>
      <w:r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do COPED</w:t>
      </w:r>
    </w:p>
    <w:p w14:paraId="014D2854" w14:textId="77777777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4581C429" w14:textId="46F8D355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No eixo "Saberes e Práticas Educativas" do COPED, a experiência promove reflexão crítica entre os estudantes, incentivando-os a pensar sobre os conceitos apresentados e em como aplicá-los em suas vidas futuras.</w:t>
      </w:r>
    </w:p>
    <w:p w14:paraId="1A5EDD51" w14:textId="77777777" w:rsidR="00842684" w:rsidRPr="000C7EA6" w:rsidRDefault="00842684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5191F033" w14:textId="0810CCE6" w:rsidR="00A00F58" w:rsidRPr="000C7EA6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Considerações finais</w:t>
      </w:r>
    </w:p>
    <w:p w14:paraId="079157BF" w14:textId="77777777" w:rsidR="007D066D" w:rsidRPr="000C7EA6" w:rsidRDefault="007D066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55CBCB8B" w14:textId="63BC1DF3" w:rsidR="00A86310" w:rsidRPr="000C7EA6" w:rsidRDefault="00A8631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Entendemos que a competição é inevitável na sociedade. As metodologias ativas destacaram a importância de incorporar valores como solidariedade à educação e instigaram os alunos a competir de forma ética, colaborativa e empreendedora ao enfrentar desafios para alcançar seus objetivos.</w:t>
      </w:r>
    </w:p>
    <w:p w14:paraId="0AE4967F" w14:textId="77777777" w:rsidR="00A86310" w:rsidRPr="000C7EA6" w:rsidRDefault="00A8631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6B8BB7A" w14:textId="77777777" w:rsidR="00A00F58" w:rsidRPr="000C7EA6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C7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Referências</w:t>
      </w:r>
    </w:p>
    <w:p w14:paraId="7E051BA2" w14:textId="77777777" w:rsidR="00F17A03" w:rsidRPr="000C7EA6" w:rsidRDefault="00F17A03" w:rsidP="00DF0416">
      <w:pPr>
        <w:spacing w:after="0" w:line="240" w:lineRule="auto"/>
        <w:rPr>
          <w:color w:val="000000" w:themeColor="text1"/>
        </w:rPr>
      </w:pPr>
    </w:p>
    <w:p w14:paraId="0C1E9E91" w14:textId="564A5E00" w:rsidR="00F17A03" w:rsidRPr="000C7EA6" w:rsidRDefault="00F17A03" w:rsidP="00DF04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ARENDT, Hannah. </w:t>
      </w:r>
      <w:r w:rsidRPr="000C7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Crise na Educação.</w:t>
      </w:r>
      <w:r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In: Entre o Passado e o Futuro. 7.ed. São Paulo: Perspectiva. 2011.</w:t>
      </w:r>
    </w:p>
    <w:p w14:paraId="2C26E496" w14:textId="77777777" w:rsidR="00F17A03" w:rsidRPr="000C7EA6" w:rsidRDefault="00F17A03" w:rsidP="00DF04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5EA69" w14:textId="5302C405" w:rsidR="00F17A03" w:rsidRPr="000C7EA6" w:rsidRDefault="00F17A03" w:rsidP="00DF04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DURKHEIM, Émile. </w:t>
      </w:r>
      <w:r w:rsidRPr="000C7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Educação e Sociologia.</w:t>
      </w:r>
      <w:r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ed. Petrópolis: Editora Vozes, 2011.</w:t>
      </w:r>
    </w:p>
    <w:p w14:paraId="2EA3A053" w14:textId="77777777" w:rsidR="00F17A03" w:rsidRPr="000C7EA6" w:rsidRDefault="00F17A03" w:rsidP="00DF04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01EE7" w14:textId="5558A555" w:rsidR="000B16D9" w:rsidRDefault="00F17A03" w:rsidP="00DF04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FONSECA, Josélia; FARIA, Sandra Dias; MARIA, Tiago. </w:t>
      </w:r>
      <w:r w:rsidRPr="000C7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Empreendedorismo, educação e cidadania: um estudo de caso nos Açores.</w:t>
      </w:r>
      <w:r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In: 2017: CEE'2017: Atas da Conferência</w:t>
      </w:r>
      <w:r w:rsidR="00CE4102"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102"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</w:t>
      </w:r>
      <w:r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t>ducação para o Empreendedorismo. Disponível em:</w:t>
      </w:r>
      <w:r w:rsidR="00C44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43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hyperlink r:id="rId12" w:history="1">
        <w:r w:rsidR="0053043B" w:rsidRPr="006A61E4">
          <w:rPr>
            <w:rStyle w:val="Hyperlink"/>
            <w:rFonts w:ascii="Times New Roman" w:hAnsi="Times New Roman" w:cs="Times New Roman"/>
            <w:sz w:val="24"/>
            <w:szCs w:val="24"/>
          </w:rPr>
          <w:t>https://proa.ua.pt/index.php/cee/article/view/2260/1780</w:t>
        </w:r>
      </w:hyperlink>
      <w:r w:rsidR="0053043B">
        <w:rPr>
          <w:rFonts w:ascii="Times New Roman" w:hAnsi="Times New Roman" w:cs="Times New Roman"/>
          <w:sz w:val="24"/>
          <w:szCs w:val="24"/>
        </w:rPr>
        <w:t>&gt;</w:t>
      </w:r>
      <w:r w:rsidR="00C449A8">
        <w:rPr>
          <w:rFonts w:ascii="Times New Roman" w:hAnsi="Times New Roman" w:cs="Times New Roman"/>
          <w:sz w:val="24"/>
          <w:szCs w:val="24"/>
        </w:rPr>
        <w:t xml:space="preserve">. </w:t>
      </w:r>
      <w:r w:rsidR="0053043B">
        <w:rPr>
          <w:rFonts w:ascii="Times New Roman" w:hAnsi="Times New Roman" w:cs="Times New Roman"/>
          <w:color w:val="000000" w:themeColor="text1"/>
          <w:sz w:val="24"/>
          <w:szCs w:val="24"/>
        </w:rPr>
        <w:t>Acesso em: 01 maio 2024.</w:t>
      </w:r>
    </w:p>
    <w:p w14:paraId="44CB8219" w14:textId="4E4AD937" w:rsidR="00280B2C" w:rsidRDefault="00280B2C" w:rsidP="00DF04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97C845" w14:textId="0ACFFA7F" w:rsidR="002748D4" w:rsidRDefault="002748D4" w:rsidP="00DF04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MOREIRA, </w:t>
      </w:r>
      <w:r w:rsidR="00272B3C"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Alexandre Magno Fernandes. </w:t>
      </w:r>
      <w:r w:rsidR="00272B3C" w:rsidRPr="000C7E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Direito à Educação: Fundamentos e Prática.</w:t>
      </w:r>
      <w:r w:rsidR="00272B3C" w:rsidRPr="000C7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Paulo: Academia Monergista, 2022).</w:t>
      </w:r>
    </w:p>
    <w:p w14:paraId="054FD70D" w14:textId="4ED03910" w:rsidR="0053043B" w:rsidRPr="000C7EA6" w:rsidRDefault="0053043B" w:rsidP="00DF04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3043B" w:rsidRPr="000C7EA6" w:rsidSect="00271557">
      <w:headerReference w:type="defaul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0CA3" w14:textId="77777777" w:rsidR="00515992" w:rsidRDefault="00515992" w:rsidP="00271557">
      <w:pPr>
        <w:spacing w:after="0" w:line="240" w:lineRule="auto"/>
      </w:pPr>
      <w:r>
        <w:separator/>
      </w:r>
    </w:p>
  </w:endnote>
  <w:endnote w:type="continuationSeparator" w:id="0">
    <w:p w14:paraId="2F84C786" w14:textId="77777777" w:rsidR="00515992" w:rsidRDefault="00515992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7F23" w14:textId="77777777" w:rsidR="00515992" w:rsidRDefault="00515992" w:rsidP="00271557">
      <w:pPr>
        <w:spacing w:after="0" w:line="240" w:lineRule="auto"/>
      </w:pPr>
      <w:r>
        <w:separator/>
      </w:r>
    </w:p>
  </w:footnote>
  <w:footnote w:type="continuationSeparator" w:id="0">
    <w:p w14:paraId="6ECDE56E" w14:textId="77777777" w:rsidR="00515992" w:rsidRDefault="00515992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1C6" w14:textId="3C69DC16" w:rsidR="00271557" w:rsidRDefault="00271557">
    <w:pPr>
      <w:pStyle w:val="Cabealho"/>
    </w:pPr>
    <w:r>
      <w:rPr>
        <w:noProof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B16D9"/>
    <w:rsid w:val="000C7EA6"/>
    <w:rsid w:val="001E4006"/>
    <w:rsid w:val="00271557"/>
    <w:rsid w:val="00272B3C"/>
    <w:rsid w:val="002748D4"/>
    <w:rsid w:val="00280B2C"/>
    <w:rsid w:val="002F2AEB"/>
    <w:rsid w:val="003E7C5D"/>
    <w:rsid w:val="004663BA"/>
    <w:rsid w:val="004C04B7"/>
    <w:rsid w:val="004D5FA5"/>
    <w:rsid w:val="00515992"/>
    <w:rsid w:val="0053043B"/>
    <w:rsid w:val="005627C5"/>
    <w:rsid w:val="0056749A"/>
    <w:rsid w:val="005A72A0"/>
    <w:rsid w:val="005D702E"/>
    <w:rsid w:val="005F0429"/>
    <w:rsid w:val="00703247"/>
    <w:rsid w:val="00735D76"/>
    <w:rsid w:val="00741E2B"/>
    <w:rsid w:val="007D066D"/>
    <w:rsid w:val="0080212A"/>
    <w:rsid w:val="0083003F"/>
    <w:rsid w:val="00842684"/>
    <w:rsid w:val="00855300"/>
    <w:rsid w:val="00874BD2"/>
    <w:rsid w:val="008821EC"/>
    <w:rsid w:val="00922FE2"/>
    <w:rsid w:val="00930638"/>
    <w:rsid w:val="00A00F58"/>
    <w:rsid w:val="00A021B8"/>
    <w:rsid w:val="00A030AB"/>
    <w:rsid w:val="00A11356"/>
    <w:rsid w:val="00A86310"/>
    <w:rsid w:val="00AC15F0"/>
    <w:rsid w:val="00AF737D"/>
    <w:rsid w:val="00B10871"/>
    <w:rsid w:val="00BC52E7"/>
    <w:rsid w:val="00BE41B9"/>
    <w:rsid w:val="00C449A8"/>
    <w:rsid w:val="00C6735D"/>
    <w:rsid w:val="00C70887"/>
    <w:rsid w:val="00CE4102"/>
    <w:rsid w:val="00CE482B"/>
    <w:rsid w:val="00D520A2"/>
    <w:rsid w:val="00D749C2"/>
    <w:rsid w:val="00DF0416"/>
    <w:rsid w:val="00E50C63"/>
    <w:rsid w:val="00E60D4B"/>
    <w:rsid w:val="00EA06D2"/>
    <w:rsid w:val="00EA1665"/>
    <w:rsid w:val="00F17A03"/>
    <w:rsid w:val="00F41C76"/>
    <w:rsid w:val="00F5762D"/>
    <w:rsid w:val="00FD06EE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F17A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7A03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304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ce.brito@unimontes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irajng@gmail.com" TargetMode="External"/><Relationship Id="rId12" Type="http://schemas.openxmlformats.org/officeDocument/2006/relationships/hyperlink" Target="https://proa.ua.pt/index.php/cee/article/view/2260/17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mayac@gmail.com" TargetMode="External"/><Relationship Id="rId11" Type="http://schemas.openxmlformats.org/officeDocument/2006/relationships/hyperlink" Target="mailto:carmerindo7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antachris@yaho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annessa.reis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3</Pages>
  <Words>577</Words>
  <Characters>3819</Characters>
  <Application>Microsoft Office Word</Application>
  <DocSecurity>0</DocSecurity>
  <Lines>103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Paulinha Maia</cp:lastModifiedBy>
  <cp:revision>28</cp:revision>
  <dcterms:created xsi:type="dcterms:W3CDTF">2024-05-03T04:00:00Z</dcterms:created>
  <dcterms:modified xsi:type="dcterms:W3CDTF">2024-05-15T17:26:00Z</dcterms:modified>
</cp:coreProperties>
</file>