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88F90" w14:textId="77777777" w:rsidR="001E5B9F" w:rsidRDefault="00977CDB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ARTIGO COMPLETO</w:t>
      </w:r>
    </w:p>
    <w:p w14:paraId="2A48AE7E" w14:textId="77777777" w:rsidR="00F052E4" w:rsidRDefault="00F052E4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2D438FB0" w14:textId="70DAA2B3" w:rsidR="00636F13" w:rsidRPr="00636F13" w:rsidRDefault="00636F13" w:rsidP="00636F1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</w:rPr>
      </w:pPr>
      <w:r w:rsidRPr="00636F13">
        <w:rPr>
          <w:rFonts w:ascii="Times New Roman" w:hAnsi="Times New Roman"/>
          <w:b/>
          <w:bCs/>
          <w:u w:color="000000"/>
        </w:rPr>
        <w:t>DESENVOLVIMENTO DE UM SUPLEMENTO DIETÉTICO A BASE</w:t>
      </w:r>
    </w:p>
    <w:p w14:paraId="36E61940" w14:textId="33BB233C" w:rsidR="001E5B9F" w:rsidRDefault="00636F1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</w:rPr>
      </w:pPr>
      <w:r w:rsidRPr="00636F13">
        <w:rPr>
          <w:rFonts w:ascii="Times New Roman" w:hAnsi="Times New Roman"/>
          <w:b/>
          <w:bCs/>
          <w:u w:color="000000"/>
        </w:rPr>
        <w:t xml:space="preserve"> DE CASCA DE OVO</w:t>
      </w:r>
    </w:p>
    <w:p w14:paraId="57E42620" w14:textId="77777777" w:rsidR="00F052E4" w:rsidRPr="00636F13" w:rsidRDefault="00F052E4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color="000000"/>
        </w:rPr>
      </w:pPr>
    </w:p>
    <w:p w14:paraId="61E5ADB8" w14:textId="29181CAB" w:rsidR="00636F13" w:rsidRDefault="00636F1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i/>
          <w:iCs/>
          <w:u w:color="000000"/>
        </w:rPr>
      </w:pPr>
      <w:r>
        <w:rPr>
          <w:rFonts w:ascii="Times New Roman" w:hAnsi="Times New Roman"/>
          <w:i/>
          <w:iCs/>
          <w:u w:color="000000"/>
        </w:rPr>
        <w:t>Layla Felipe dos Santos, Victor Augusto do N. Marcelino</w:t>
      </w:r>
    </w:p>
    <w:p w14:paraId="22DE1E7D" w14:textId="63EDC5E9" w:rsidR="00636F13" w:rsidRDefault="00636F1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i/>
          <w:iCs/>
          <w:u w:color="000000"/>
        </w:rPr>
      </w:pPr>
      <w:r>
        <w:rPr>
          <w:rFonts w:ascii="Times New Roman" w:hAnsi="Times New Roman"/>
          <w:i/>
          <w:iCs/>
          <w:u w:color="000000"/>
        </w:rPr>
        <w:t>Orientador: Bruno Guedes Fonseca.</w:t>
      </w:r>
    </w:p>
    <w:p w14:paraId="0F89B283" w14:textId="3B97C61B" w:rsidR="00636F13" w:rsidRDefault="00F052E4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i/>
          <w:iCs/>
          <w:u w:color="000000"/>
        </w:rPr>
      </w:pPr>
      <w:r>
        <w:rPr>
          <w:rFonts w:ascii="Times New Roman" w:hAnsi="Times New Roman"/>
          <w:i/>
          <w:iCs/>
          <w:u w:color="000000"/>
        </w:rPr>
        <w:t>v</w:t>
      </w:r>
      <w:r w:rsidR="00636F13">
        <w:rPr>
          <w:rFonts w:ascii="Times New Roman" w:hAnsi="Times New Roman"/>
          <w:i/>
          <w:iCs/>
          <w:u w:color="000000"/>
        </w:rPr>
        <w:t>ictormarc2129@gmail.com</w:t>
      </w:r>
    </w:p>
    <w:p w14:paraId="5689B847" w14:textId="77777777" w:rsidR="00F052E4" w:rsidRDefault="00F052E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</w:p>
    <w:p w14:paraId="516649C8" w14:textId="1E6652F8" w:rsidR="001E5B9F" w:rsidRDefault="00977CD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alibri" w:eastAsia="Calibri" w:hAnsi="Calibri" w:cs="Calibri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RESUMO</w:t>
      </w:r>
    </w:p>
    <w:p w14:paraId="5EA7043B" w14:textId="5AF65F92" w:rsidR="00636F13" w:rsidRPr="00636F13" w:rsidRDefault="00636F13" w:rsidP="00636F1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Times New Roman" w:hAnsi="Times New Roman"/>
          <w:u w:color="000000"/>
        </w:rPr>
      </w:pPr>
      <w:r w:rsidRPr="00636F13">
        <w:rPr>
          <w:rFonts w:ascii="Times New Roman" w:hAnsi="Times New Roman"/>
          <w:u w:color="000000"/>
        </w:rPr>
        <w:t>O presente projeto visou o desenvolvimento de um suplemento dietético simples, de baixo custo e alto valor nutricional, direcionado às pessoas em situação de vulnerabilidade social e desnutrição. O enfoque central do estudo foi a sustentabilidade, com o aproveitando de resíduos orgânicos para a criação de um produto com potencial impacto positivo tanto na saúde humana quanto no meio ambiente. Para isso, foi empregada a farinha da casca de ovo, muitas vezes considerada um subproduto, como fonte rica de nutrientes essenciais para o bom funcionamento do corpo humano. Assim, foram apresentadas duas formulações contendo a farinha de casca de ovo, e quantidade necessária para fornecer a concentração diária ideal de carbonato de cálcio. Como esperado, foi observado que a capsula apresentou vantagens significativas frente ao sachê, uma vez que o último apresentou problemas de solubilidade. Ao integrar uma abordagem sustentável com o foco em inclusão social, este suplemento dietético não apenas responde a preocupações nutricionais, mas também aborda questões ambientais e sociais, contribuindo assim, para a redução do desperdício e a promoção da economia circular. Além disso, destaca a importância de iniciativas que unem inovação, sustentabilidade e impacto social, visando melhorar a qualidade de vida das populações mais vulneráveis.</w:t>
      </w:r>
    </w:p>
    <w:p w14:paraId="4983429A" w14:textId="38BD49CB" w:rsidR="001E5B9F" w:rsidRDefault="00636F13" w:rsidP="00636F1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636F13">
        <w:rPr>
          <w:rFonts w:ascii="Times New Roman" w:hAnsi="Times New Roman"/>
          <w:u w:color="000000"/>
        </w:rPr>
        <w:t>Palavras-chave: Desnutrição, Cascas de ovos, Sustentabilidade, Suplementação, Cálcio.</w:t>
      </w:r>
    </w:p>
    <w:p w14:paraId="4B9EEDEE" w14:textId="77777777" w:rsidR="001E5B9F" w:rsidRDefault="00977CDB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jc w:val="center"/>
        <w:rPr>
          <w:rFonts w:hint="eastAsia"/>
        </w:rPr>
      </w:pPr>
      <w:r>
        <w:rPr>
          <w:rFonts w:ascii="Arial Unicode MS" w:hAnsi="Arial Unicode MS"/>
          <w:sz w:val="20"/>
          <w:szCs w:val="20"/>
          <w:u w:color="000000"/>
        </w:rPr>
        <w:br w:type="page"/>
      </w:r>
    </w:p>
    <w:p w14:paraId="2B1A9117" w14:textId="77777777" w:rsidR="001E5B9F" w:rsidRDefault="00977CDB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240" w:lineRule="auto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lastRenderedPageBreak/>
        <w:t>INTRODUÇÃO</w:t>
      </w:r>
    </w:p>
    <w:p w14:paraId="4CE4AFC7" w14:textId="20270A7F" w:rsidR="00ED412F" w:rsidRPr="00ED412F" w:rsidRDefault="00ED412F" w:rsidP="00ED412F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ED412F">
        <w:rPr>
          <w:rFonts w:ascii="Times New Roman" w:hAnsi="Times New Roman"/>
          <w:u w:color="000000"/>
        </w:rPr>
        <w:t>A fome e a desnutrição são questões críticas que afetam milhões de pessoas no mundo, especialmente nas regiões de maior vulnerabilidade social. De acordo com o Panorama de Segurança Alimentar e Nutricional da Organização Pan-Americana da Saúde (OPAS), a América Latina apresenta um quadro alarmante: aproximadamente 22,5% da população não possui acesso adequado a uma alimentação balanceada, o que impacta diretamente na saúde pública e na qualidade de vida da população (OPAS, 2018). No Brasil, dados de 2022 da Organização das Nações Unidas para a Alimentação e a Agricultura (FAO) revelam que cerca de 71 milhões de brasileiros enfrentaram insegurança alimentar moderada, enquanto outros 21 milhões convivem com a insegurança alimentar grave, caracterizada pela fome. Esses números evidenciam a importância de políticas públicas e intervenções voltadas para a promoção da nutrição e a segurança alimentar, principalmente entre as populações mais afetadas pela pobreza e desigualdade social.</w:t>
      </w:r>
    </w:p>
    <w:p w14:paraId="166D3AEC" w14:textId="14CA6E8D" w:rsidR="00ED412F" w:rsidRPr="00ED412F" w:rsidRDefault="00ED412F" w:rsidP="00ED412F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ED412F">
        <w:rPr>
          <w:rFonts w:ascii="Times New Roman" w:hAnsi="Times New Roman"/>
          <w:u w:color="000000"/>
        </w:rPr>
        <w:t>A suplementação nutricional surge como uma estratégia viável para o combate às deficiências alimentares que afetam a saúde de indivíduos em situação de risco. Entre os principais nutrientes essenciais para a saúde humana, o cálcio e o magnésio desempenham papéis fundamentais no metabolismo e na manutenção da estrutura óssea, além de estarem envolvidos em processos biológicos críticos, como a contração muscular, a coagulação sanguínea e a regulação dos batimentos cardíacos (Souza, 2016). Embora uma dieta balanceada possa suprir as necessidades diárias de cálcio e magnésio, a falta de acesso a alimentos ricos nesses minerais impede que grande parte da população obtenha as quantidades recomendadas. A Agência Nacional de Vigilância Sanitária (ANVISA), por meio da Resolução da Diretoria Colegiada (RDC) nº 269/2005, estabelece que suplementos alimentares são produtos destinados a complementar a alimentação, sendo concentrados em nutrientes ou substâncias bioativas e formulados para suprir necessidades nutricionais específicas (ANVISA, 2005).</w:t>
      </w:r>
    </w:p>
    <w:p w14:paraId="2360A365" w14:textId="34FFC47B" w:rsidR="00ED412F" w:rsidRPr="00ED412F" w:rsidRDefault="00ED412F" w:rsidP="00ED412F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ED412F">
        <w:rPr>
          <w:rFonts w:ascii="Times New Roman" w:hAnsi="Times New Roman"/>
          <w:u w:color="000000"/>
        </w:rPr>
        <w:t xml:space="preserve">O cálcio é um dos principais componentes da matriz óssea e participa de diversas funções vitais no organismo, incluindo a regulação do metabolismo hormonal e a transmissão de impulsos nervosos (Buzinaro et al., 2006). Para adultos, a ingestão diária recomendada de cálcio é de aproximadamente 1000 mg, variando conforme a idade e o estado fisiológico, como gestação e lactação. Em combinação com o cálcio, o magnésio contribui para a saúde óssea e a manutenção </w:t>
      </w:r>
      <w:r w:rsidRPr="00ED412F">
        <w:rPr>
          <w:rFonts w:ascii="Times New Roman" w:hAnsi="Times New Roman"/>
          <w:u w:color="000000"/>
        </w:rPr>
        <w:lastRenderedPageBreak/>
        <w:t>de processos bioquímicos essenciais. A deficiência de magnésio pode acarretar problemas musculares e ósseos, além de favorecer um ambiente pró-inflamatório que agrava a fragilidade óssea (Cunha et al., 2011). No entanto, a ingestão desses minerais pela população brasileira é frequentemente baixa, devido ao elevado consumo de alimentos ultraprocessados, que são pobres em micronutrientes essenciais (Canella et al., 2018).</w:t>
      </w:r>
    </w:p>
    <w:p w14:paraId="55725687" w14:textId="5321716F" w:rsidR="00ED412F" w:rsidRPr="00ED412F" w:rsidRDefault="00ED412F" w:rsidP="00ED412F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ED412F">
        <w:rPr>
          <w:rFonts w:ascii="Times New Roman" w:hAnsi="Times New Roman"/>
          <w:u w:color="000000"/>
        </w:rPr>
        <w:t>O ovo é um alimento amplamente consumido e reconhecido pelo seu alto valor nutricional, especialmente como fonte de proteína de alta qualidade e vitaminas essenciais (Davis &amp; Reeves, 2002). Entretanto, a casca de ovo, frequentemente descartada como resíduo, é uma rica fonte de carbonato de cálcio e possui potencial de ser utilizada como suplemento. Dados da Associação Brasileira de Proteína Animal (ABPA) mostram que a produção de ovos no Brasil atingiu aproximadamente 4,5 bilhões de dúzias em 2020, gerando um grande volume de resíduos de casca. Compostas em sua maioria por carbonato de cálcio (94%), além de fosfato de cálcio e magnésio, as cascas de ovo são fontes naturais de minerais essenciais que podem ser aproveitadas para fins de suplementação, com alta biodisponibilidade (Correa et al., 2015; Maehira, 2009).</w:t>
      </w:r>
    </w:p>
    <w:p w14:paraId="0D0090A7" w14:textId="4509857E" w:rsidR="00ED412F" w:rsidRPr="00ED412F" w:rsidRDefault="00ED412F" w:rsidP="00ED412F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ED412F">
        <w:rPr>
          <w:rFonts w:ascii="Times New Roman" w:hAnsi="Times New Roman"/>
          <w:u w:color="000000"/>
        </w:rPr>
        <w:t>No Brasil, a prática de aproveitamento integral de alimentos, consolidada desde 1963, tem como objetivo o combate à fome e a melhoria da nutrição, aproveitando partes de alimentos que seriam descartadas, mas que são nutricionalmente valiosas. A Política Nacional de Alimentação e Nutrição (PNAN), instituída em 1999, reforça o aproveitamento de alimentos como estratégia fundamental para a promoção da segurança alimentar, principalmente entre populações vulneráveis. A valorização de resíduos como a casca de ovo contribui para a sustentabilidade, reduzindo o desperdício e incentivando a economia circular (Cardoso &amp; Vieira, 2019).</w:t>
      </w:r>
    </w:p>
    <w:p w14:paraId="4D776E55" w14:textId="69BA038C" w:rsidR="00ED412F" w:rsidRDefault="00ED412F" w:rsidP="00ED412F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/>
          <w:u w:color="000000"/>
        </w:rPr>
      </w:pPr>
      <w:r w:rsidRPr="00ED412F">
        <w:rPr>
          <w:rFonts w:ascii="Times New Roman" w:hAnsi="Times New Roman"/>
          <w:u w:color="000000"/>
        </w:rPr>
        <w:t>Considerando a necessidade de suplementação de cálcio e a abundância de cascas de ovo como fonte natural deste mineral, este estudo tem como objetivo desenvolver um suplemento dietético à base de farinha de casca de ovo, voltado para atender as necessidades nutricionais de populações em situação de desnutrição. A formulação proposta visa oferecer uma alternativa acessível, de baixo custo, sustentável e com alto valor nutricional, promovendo a saúde e a segurança alimentar em comunidades vulneráveis.</w:t>
      </w:r>
    </w:p>
    <w:p w14:paraId="3E5210D6" w14:textId="77777777" w:rsidR="00ED412F" w:rsidRDefault="00ED412F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</w:rPr>
      </w:pPr>
    </w:p>
    <w:p w14:paraId="7A797B26" w14:textId="1F814C1F" w:rsidR="001E5B9F" w:rsidRDefault="00977CDB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lastRenderedPageBreak/>
        <w:t>MÉTODO</w:t>
      </w:r>
    </w:p>
    <w:p w14:paraId="792F6741" w14:textId="6D5CB7D5" w:rsidR="00ED412F" w:rsidRPr="00ED412F" w:rsidRDefault="00ED412F" w:rsidP="00ED412F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ED412F">
        <w:rPr>
          <w:rFonts w:ascii="Times New Roman" w:hAnsi="Times New Roman"/>
          <w:u w:color="000000"/>
        </w:rPr>
        <w:t>O processo de produção da farinha de casca de ovo e as análises químicas e microbiológicas foram realizados nos laboratórios de Farmacotécnica e Microbiologia do Centro Universitário Teresa D’Ávila, em Lorena, São Paulo. As cascas de ovos utilizadas eram provenientes de galinhas da espécie Gallus gallus. Após a coleta, as cascas passaram por uma série de etapas de higienização e processamento baseadas em metodologias descritas na literatura (Dallacorte, 2017; Peres, 2020).</w:t>
      </w:r>
    </w:p>
    <w:p w14:paraId="514105C7" w14:textId="3ACB2CC5" w:rsidR="00ED412F" w:rsidRPr="00ED412F" w:rsidRDefault="00ED412F" w:rsidP="00ED412F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ED412F">
        <w:rPr>
          <w:rFonts w:ascii="Times New Roman" w:hAnsi="Times New Roman"/>
          <w:u w:color="000000"/>
        </w:rPr>
        <w:t>Inicialmente, as cascas foram submetidas a uma lavagem em água corrente para remoção de resíduos visíveis e sujeira. Em seguida, foram sanitizadas em solução de hipoclorito de sódio a 5%, na proporção de 1 litro de água para 4 mL de NaClO, por 15 minutos. Após o tratamento com cloro, as cascas foram imersas em água aquecida a 80°C por 10 minutos e, em seguida, levadas para secagem em estufa a 100°C durante 60 minutos. Para alcançar a menor granulometria possível, as cascas foram trituradas em gral e pistilo e depois tamisadas em peneiras granulométricas de 600 µm, conforme recomendado para obtenção de partículas homogêneas e prontas para análise (Freitas et al., 2011).</w:t>
      </w:r>
    </w:p>
    <w:p w14:paraId="4687830D" w14:textId="77777777" w:rsidR="00ED412F" w:rsidRPr="00ED412F" w:rsidRDefault="00ED412F" w:rsidP="00ED412F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ED412F">
        <w:rPr>
          <w:rFonts w:ascii="Times New Roman" w:hAnsi="Times New Roman"/>
          <w:u w:color="000000"/>
        </w:rPr>
        <w:t>As análises microbiológicas foram conduzidas para garantir a segurança do produto. Para a quantificação de micro-organismos, utilizou-se o meio de cultura Ágar CLED Renylab, adequado para o crescimento de patógenos como Salmonella spp. e Staphylococcus aureus. As amostras foram preparadas em solução salina 0,9%, seguidas da técnica de semeadura por isolamento em placas de Petri com Ágar CLED, incubadas a 35°C por 24 horas. A diferenciação de colônias fermentadoras e não fermentadoras foi observada por meio do indicador de pH azul de bromotimol, que possibilita a caracterização das colônias formadas (Sandy, 1960). Esse procedimento garantiu a ausência de contaminação microbiana.</w:t>
      </w:r>
    </w:p>
    <w:p w14:paraId="5027FD48" w14:textId="2F5A6B17" w:rsidR="00ED412F" w:rsidRPr="00ED412F" w:rsidRDefault="00ED412F" w:rsidP="00ED412F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ED412F">
        <w:rPr>
          <w:rFonts w:ascii="Times New Roman" w:hAnsi="Times New Roman" w:hint="eastAsia"/>
          <w:u w:color="000000"/>
        </w:rPr>
        <w:t>Para a determinação da concentração de carbonato de cálcio (CaCO</w:t>
      </w:r>
      <w:r w:rsidRPr="00ED412F">
        <w:rPr>
          <w:rFonts w:ascii="Times New Roman" w:hAnsi="Times New Roman" w:hint="eastAsia"/>
          <w:u w:color="000000"/>
        </w:rPr>
        <w:t>₃</w:t>
      </w:r>
      <w:r w:rsidRPr="00ED412F">
        <w:rPr>
          <w:rFonts w:ascii="Times New Roman" w:hAnsi="Times New Roman" w:hint="eastAsia"/>
          <w:u w:color="000000"/>
        </w:rPr>
        <w:t xml:space="preserve">), foi realizada uma titulação volumétrica. As amostras (0,5 g de farinha de casca de ovo) foram dissolvidas em 50 mL de solução de HCl 0,5 mol/L e agitadas por 2 minutos. Utilizando a fenolftaleína como indicador ácido-base, a titulação foi conduzida com NaOH 0,5 mol/L para determinação </w:t>
      </w:r>
      <w:r w:rsidRPr="00ED412F">
        <w:rPr>
          <w:rFonts w:ascii="Times New Roman" w:hAnsi="Times New Roman" w:hint="eastAsia"/>
          <w:u w:color="000000"/>
        </w:rPr>
        <w:lastRenderedPageBreak/>
        <w:t>estequiométrica do CaCO</w:t>
      </w:r>
      <w:r w:rsidRPr="00ED412F">
        <w:rPr>
          <w:rFonts w:ascii="Times New Roman" w:hAnsi="Times New Roman" w:hint="eastAsia"/>
          <w:u w:color="000000"/>
        </w:rPr>
        <w:t>₃</w:t>
      </w:r>
      <w:r w:rsidRPr="00ED412F">
        <w:rPr>
          <w:rFonts w:ascii="Times New Roman" w:hAnsi="Times New Roman" w:hint="eastAsia"/>
          <w:u w:color="000000"/>
        </w:rPr>
        <w:t xml:space="preserve"> presente na amostra, em conformidade com procedimentos descritos em estudos anteriores (Murakami, 2006).</w:t>
      </w:r>
    </w:p>
    <w:p w14:paraId="4317E0AA" w14:textId="292C9B9C" w:rsidR="00ED412F" w:rsidRDefault="00ED412F" w:rsidP="00ED412F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/>
          <w:u w:color="000000"/>
        </w:rPr>
      </w:pPr>
      <w:r w:rsidRPr="00ED412F">
        <w:rPr>
          <w:rFonts w:ascii="Times New Roman" w:hAnsi="Times New Roman"/>
          <w:u w:color="000000"/>
        </w:rPr>
        <w:t>Na formulação do suplemento, a farinha de casca de ovo foi incorporada em sachês de 3,0 g cada, com a adição de ácido ascórbico, visando à melhoria da solubilidade do carbonato de cálcio em meio aquoso. A porção de cada ingrediente foi medida e homogeneizada em gral com pistilo, para garantir uma distribuição uniforme no produto final (ANVISA, 2007). Por fim, foram produzidas cápsulas com a combinação de farinha de casca de ovo e magnésio, visando contornar os problemas de solubilidade observados nos sachês e assegurar uma dosagem precisa dos minerais.</w:t>
      </w:r>
    </w:p>
    <w:p w14:paraId="2176650E" w14:textId="19055B45" w:rsidR="001E5B9F" w:rsidRDefault="001E5B9F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560F947D" w14:textId="77777777" w:rsidR="001E5B9F" w:rsidRDefault="00977CDB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RESULTADOS E DISCUSSÕES</w:t>
      </w:r>
    </w:p>
    <w:p w14:paraId="5DE916D4" w14:textId="77777777" w:rsidR="00EE6F8E" w:rsidRDefault="00EE6F8E" w:rsidP="00EE6F8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5544C420" w14:textId="33C68FAE" w:rsidR="00EE6F8E" w:rsidRPr="00EE6F8E" w:rsidRDefault="00EE6F8E" w:rsidP="00EE6F8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EE6F8E">
        <w:rPr>
          <w:rFonts w:ascii="Times New Roman" w:hAnsi="Times New Roman"/>
          <w:u w:color="000000"/>
        </w:rPr>
        <w:t>A casca de ovo é uma fonte natural de carbonato de cálcio, um nutriente essencial para a saúde óssea e geral. Espera-se que o estudo revele a concentração de cálcio na forma de carbonato presente na farinha das cascas de ovos, demonstrando que o suplemento é uma fonte eficaz e acessível deste nutriente. Este suplemento tem o potencial de atender às necessidades</w:t>
      </w:r>
      <w:r w:rsidR="00692465">
        <w:rPr>
          <w:rFonts w:ascii="Times New Roman" w:hAnsi="Times New Roman"/>
          <w:u w:color="000000"/>
        </w:rPr>
        <w:t xml:space="preserve"> </w:t>
      </w:r>
      <w:r w:rsidRPr="00EE6F8E">
        <w:rPr>
          <w:rFonts w:ascii="Times New Roman" w:hAnsi="Times New Roman"/>
          <w:u w:color="000000"/>
        </w:rPr>
        <w:t>nutricionais de populações carentes, fornecendo uma solução econômica e eficiente para a ingestão adequada de cálcio.</w:t>
      </w:r>
    </w:p>
    <w:p w14:paraId="4A24D6EB" w14:textId="77777777" w:rsidR="00EE6F8E" w:rsidRPr="00EE6F8E" w:rsidRDefault="00EE6F8E" w:rsidP="00EE6F8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EE6F8E">
        <w:rPr>
          <w:rFonts w:ascii="Times New Roman" w:hAnsi="Times New Roman"/>
          <w:u w:color="000000"/>
        </w:rPr>
        <w:t>O processo de higienização com hipoclorito de sódio a 4% mostrou-se eficiente, garantindo a eliminação de sujidades aparentes, bem como, de patógenos incluindo bactérias, vírus e fungos. A aplicação correta, respeitando o tempo de processo e a diluição recomendada, foram cruciais para assegurar a segurança e eficácia necessárias ao procedimento.</w:t>
      </w:r>
    </w:p>
    <w:p w14:paraId="0255C04E" w14:textId="77777777" w:rsidR="00EE6F8E" w:rsidRPr="00EE6F8E" w:rsidRDefault="00EE6F8E" w:rsidP="00EE6F8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EE6F8E">
        <w:rPr>
          <w:rFonts w:ascii="Times New Roman" w:hAnsi="Times New Roman"/>
          <w:u w:color="000000"/>
        </w:rPr>
        <w:t xml:space="preserve">Após o processo de higienização realizado, prosseguiu-se para a trituração e tamisação da farinha proveniente das cascas de ovo, a qual foi realizada inicialmente em uma peneira convencional. Foi observado após este processo, que apesar de aparentar boa coloração e ausência de odor, a granulometria resultante do processo inicial de tamisação estava inadequada, com a presença de partículas ligeiramente maiores, que prejudicariam o processo de solubilização. Após subsequente passagem por uma peneira granulométrica de aço </w:t>
      </w:r>
      <w:r w:rsidRPr="00EE6F8E">
        <w:rPr>
          <w:rFonts w:ascii="Times New Roman" w:hAnsi="Times New Roman"/>
          <w:u w:color="000000"/>
        </w:rPr>
        <w:lastRenderedPageBreak/>
        <w:t>inoxidável de 600 µm, pode-se garantir significativamente a redução das partículas de forma adequada para a utilização no projeto.</w:t>
      </w:r>
    </w:p>
    <w:p w14:paraId="2EBF1607" w14:textId="77777777" w:rsidR="00EE6F8E" w:rsidRPr="00EE6F8E" w:rsidRDefault="00EE6F8E" w:rsidP="00EE6F8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EE6F8E">
        <w:rPr>
          <w:rFonts w:ascii="Times New Roman" w:hAnsi="Times New Roman"/>
          <w:u w:color="000000"/>
        </w:rPr>
        <w:t>Para atender segurança e eficácia, a realização da análise microbiológica do produto em proposta, é necessária e de extrema cautela. Utilizando o meio de cultura CLED Renylab, as amostras da farinha de cascas de ovo foram incubadas a 35°C por 24 horas, adotando as técnicas laboratoriais estabelecidas. Como resultado, observou-se ausência de formação de colônias, indicando a eficácia do processo de higienização, o que é crucial para garantir a segurança microbiológica da farinha de cascas de ovo utilizada como ingrediente. O método de identificação das colônias baseou-se na coloração característica: para Salmonella, esperava-se colônias planas e azuis, enquanto Staphylococcus aureus apresentaria colônias amarelas com aproximadamente 0,75 mm de diâmetro, o que não foi observado neste estudo, reforçando a adequação do processo de higienização.</w:t>
      </w:r>
    </w:p>
    <w:p w14:paraId="559A7CC3" w14:textId="5B6033F0" w:rsidR="00692465" w:rsidRPr="00EE6F8E" w:rsidRDefault="00EE6F8E" w:rsidP="00EE6F8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EE6F8E">
        <w:rPr>
          <w:rFonts w:ascii="Times New Roman" w:hAnsi="Times New Roman"/>
          <w:u w:color="000000"/>
        </w:rPr>
        <w:t>Como forma de assegurar que o produto oferecido atendesse a concentração inicialmente desejada, dentro das especificações de qualidade e segurança, a técnica de titulação foi empregada. Os resultados fornecidos após o processo, garantem que 94% das cascas de ovo são constituídas de carbonato de cálcio. Em uma amostra de 0,5 g de farinha de cascas de ovo, foram determinadas 0,470 g somente de carbonato de cálcio. Esse valor representa a média aritmética das massas obtidas nas três titulações realizadas, sendo respectivamente, 0,489 g; 0,465 g; 0,457 g. Assim, para alcançar a concentração diária ideal de carbonato de cálcio referente a 1000 mg, é necessário utilizar aproximadamente 1,0 g da farinha obtida a partir das cascas de ovo.</w:t>
      </w:r>
    </w:p>
    <w:p w14:paraId="61E40EF3" w14:textId="2E83E847" w:rsidR="00EE6F8E" w:rsidRDefault="00EE6F8E" w:rsidP="00EE6F8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/>
          <w:u w:color="000000"/>
        </w:rPr>
      </w:pPr>
      <w:r w:rsidRPr="00EE6F8E">
        <w:rPr>
          <w:rFonts w:ascii="Times New Roman" w:hAnsi="Times New Roman"/>
          <w:u w:color="000000"/>
        </w:rPr>
        <w:t>Desta forma, os sachês inicialmente propostos, foram elaborados a partir dos resultados oferecidos pelos processos descritos anteriormente. Portanto, determinou-se o peso de 3,0 g para o conteúdo do sachê, de forma a proporcionar as quantidades pré-estabelecidas de carbonato de cálcio e demais componentes referenciados neste trabalho. A integridade do produto foi assegurada de forma a prevenir a contaminação externa, bem como, foram realizados testes para a verificação da pureza do conteúdo elaborado, o qual apresentou pH 4,0 quando dissolvido em meio aquoso, sendo considerado de caráter ácido.</w:t>
      </w:r>
    </w:p>
    <w:p w14:paraId="023B50C3" w14:textId="77777777" w:rsidR="00692465" w:rsidRPr="00692465" w:rsidRDefault="00692465" w:rsidP="0069246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692465">
        <w:rPr>
          <w:rFonts w:ascii="Times New Roman" w:hAnsi="Times New Roman"/>
          <w:u w:color="000000"/>
        </w:rPr>
        <w:lastRenderedPageBreak/>
        <w:t>Após produzido o sachê, foi observado que mesmo ao adotar a menor granulometria possível, o tamanho da partícula empregada na farinha das cascas de ovo ainda enfrentava obstáculos com relação a sua solubilidade em meio aquoso. A adição de ácido ascórbico na formulação visava reagir com o carbonato de cálcio, de forma a promover sua conversão a aspartato de cálcio, uma forma mais solúvel em água.</w:t>
      </w:r>
    </w:p>
    <w:p w14:paraId="389600AA" w14:textId="77777777" w:rsidR="00692465" w:rsidRPr="00692465" w:rsidRDefault="00692465" w:rsidP="0069246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692465">
        <w:rPr>
          <w:rFonts w:ascii="Times New Roman" w:hAnsi="Times New Roman"/>
          <w:u w:color="000000"/>
        </w:rPr>
        <w:t>Apesar desta abordagem, os testes revelaram que a farinha não se solubilizava totalmente, resultado na formação de precipitados. Esta observação é crítica, pois a solubilidade adequada é essencial para garantir a biodisponibilidade e a eficácia do suplemento, como também comprometeriam a palatabilidade do produto ao consumidor.</w:t>
      </w:r>
    </w:p>
    <w:p w14:paraId="57D3A8C8" w14:textId="2F98D7BB" w:rsidR="00692465" w:rsidRPr="00692465" w:rsidRDefault="00692465" w:rsidP="0069246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692465">
        <w:rPr>
          <w:rFonts w:ascii="Times New Roman" w:hAnsi="Times New Roman"/>
          <w:u w:color="000000"/>
        </w:rPr>
        <w:t>Portanto, para mitigar esta condição, estabelecemos a inserção de uma nova forma farmacêutica,  estabelecida  em  cápsulas  de  tamanho  00 ,  ideais  para  o</w:t>
      </w:r>
      <w:r>
        <w:rPr>
          <w:rFonts w:ascii="Times New Roman" w:hAnsi="Times New Roman"/>
          <w:u w:color="000000"/>
        </w:rPr>
        <w:t xml:space="preserve"> </w:t>
      </w:r>
      <w:r w:rsidRPr="00692465">
        <w:rPr>
          <w:rFonts w:ascii="Times New Roman" w:hAnsi="Times New Roman"/>
          <w:u w:color="000000"/>
        </w:rPr>
        <w:t>acondicionamento do insumo, visando estabilidade e dosagem precisa do suplemento, ao mesmo tempo em que supera os desafios de solubilidade enfrentados com os sachês.</w:t>
      </w:r>
    </w:p>
    <w:p w14:paraId="1B8DD87D" w14:textId="6DFEE49C" w:rsidR="00692465" w:rsidRDefault="00692465" w:rsidP="0069246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/>
          <w:u w:color="000000"/>
        </w:rPr>
      </w:pPr>
      <w:r w:rsidRPr="00692465">
        <w:rPr>
          <w:rFonts w:ascii="Times New Roman" w:hAnsi="Times New Roman"/>
          <w:u w:color="000000"/>
        </w:rPr>
        <w:t>Adicionalmente, a cápsula se apresenta como uma forma mais prática de consumo, e ainda possui a vantagem de conter magnésio junto ao carbonato de cálcio, ampliando seus benefícios para a saúde; e que o processo de fabricação respeite a regulamentação de suplementos alimentares, Resolução da Diretoria Colegiada (RDC) nº 243/2018 da Agência Nacional de Vigilância Sanitária (ANVISA, 2018).</w:t>
      </w:r>
    </w:p>
    <w:p w14:paraId="2EC06769" w14:textId="5EA45880" w:rsidR="001E5B9F" w:rsidRDefault="00977CDB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Inserir os dados obtidos, até o momento, podendo ser apresentados, também, na forma de Quadros, Tabelas e/ou Figuras. A discussão dos resultados deve estar baseada e comparada com a literatura utilizada no trabalho de pesquisa, indicando sua relevância, vantagens e possíveis limitações. Fonte Times New Roman, em corpo 12, justificado, com espaçamento de 1,5 entre as linhas. Não foi definido um limite máximo de palavras para essa seção, com o objetivo de permitir maior flexibilidade ao(s) autor(es), desde que não seja excedido o limite de seis laudas no total do trabalho.</w:t>
      </w:r>
    </w:p>
    <w:p w14:paraId="0C1E74CC" w14:textId="77777777" w:rsidR="004F77D7" w:rsidRDefault="004F77D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/>
          <w:u w:color="000000"/>
        </w:rPr>
      </w:pPr>
    </w:p>
    <w:p w14:paraId="7089DDF7" w14:textId="77777777" w:rsidR="004F77D7" w:rsidRDefault="004F77D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264C057B" w14:textId="77777777" w:rsidR="001E5B9F" w:rsidRDefault="00977CDB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lastRenderedPageBreak/>
        <w:t>CONSIDERAÇÕES FINAIS</w:t>
      </w:r>
    </w:p>
    <w:p w14:paraId="71EAAF62" w14:textId="5A2455AB" w:rsidR="004F77D7" w:rsidRPr="004F77D7" w:rsidRDefault="004F77D7" w:rsidP="004F77D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4F77D7">
        <w:rPr>
          <w:rFonts w:ascii="Times New Roman" w:hAnsi="Times New Roman"/>
          <w:u w:color="000000"/>
        </w:rPr>
        <w:t>O desenvolvimento de um suplemento dietético à base de farinha de casca de ovo mostrou-se uma solução eficaz e sustentável para suprir as necessidades de cálcio em populações vulneráveis, aproveitando um resíduo orgânico amplamente disponível. As análises laboratoriais confirmaram a presença de uma concentração significativa de carbonato de cálcio na casca de ovo (aproximadamente 94%), demonstrando seu potencial como fonte concentrada de cálcio. A ausência de contaminação microbiológica assegura a segurança do produto final, essencial para o uso em suplementação nutricional.</w:t>
      </w:r>
    </w:p>
    <w:p w14:paraId="56C17DF6" w14:textId="1AC6DD4B" w:rsidR="004F77D7" w:rsidRPr="004F77D7" w:rsidRDefault="004F77D7" w:rsidP="004F77D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4F77D7">
        <w:rPr>
          <w:rFonts w:ascii="Times New Roman" w:hAnsi="Times New Roman"/>
          <w:u w:color="000000"/>
        </w:rPr>
        <w:t>A formulação em cápsulas destacou-se como a mais adequada para o consumo devido à praticidade, controle de dosagem e superação dos problemas de solubilidade observados na formulação em sachê. Além disso, a inclusão de magnésio na cápsula contribui para a manutenção da saúde óssea, amplificando os benefícios do suplemento.</w:t>
      </w:r>
    </w:p>
    <w:p w14:paraId="229B5272" w14:textId="580A3602" w:rsidR="004F77D7" w:rsidRDefault="004F77D7" w:rsidP="004F77D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/>
          <w:u w:color="000000"/>
        </w:rPr>
      </w:pPr>
      <w:r w:rsidRPr="004F77D7">
        <w:rPr>
          <w:rFonts w:ascii="Times New Roman" w:hAnsi="Times New Roman"/>
          <w:u w:color="000000"/>
        </w:rPr>
        <w:t>Portanto, este projeto apresenta uma alternativa inovadora, de baixo custo e de impacto ambiental positivo, ao mesmo tempo em que atende a uma necessidade de saúde pública. O uso da casca de ovo em suplementação dietética promove a economia circular e a redução de desperdícios, abordando não só questões nutricionais, mas também sociais e ambientais. Recomenda-se que pesquisas futuras explorem a biodisponibilidade e a absorção do suplemento em populações distintas para validar ainda mais seu potencial.</w:t>
      </w:r>
    </w:p>
    <w:p w14:paraId="04C0302D" w14:textId="77777777" w:rsidR="001E5B9F" w:rsidRDefault="00977CDB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u w:color="000000"/>
        </w:rPr>
        <w:t>REFERÊNCIAS</w:t>
      </w:r>
    </w:p>
    <w:p w14:paraId="720396E7" w14:textId="7FBD04C9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ABPA - Associação Brasileira de Proteína Animal. Relatório anual 2018. Disponível em: &lt;Disponível em: http://abpa-br.com.br/storage/files/relatorio-anual-2018.pdf &gt;</w:t>
      </w:r>
    </w:p>
    <w:p w14:paraId="21DF1D52" w14:textId="116D84D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ABRAMOVAY, R. O que é fome. Tatuapé, São Paulo: Brasiliense, 1983.</w:t>
      </w:r>
    </w:p>
    <w:p w14:paraId="1EDC3305" w14:textId="707CD324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ANVISA, Agência Nacional de Vigilância Sanitária. Suplementos alimentares. 2020. Disponível em: &lt; https://www.gov.br/anvisa/pt-br/assuntos/alimentos/suplementos-alimentares &gt;</w:t>
      </w:r>
    </w:p>
    <w:p w14:paraId="009E1173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BARANCELLI, G.V.; MARTIN, J.G.P.; PORTO, E. Salmonella em ovos: relação entre produção e consumo seguro. Segurança Alimentar e Nutricional, 19(2): 73-82, 2012.</w:t>
      </w:r>
    </w:p>
    <w:p w14:paraId="4B1018F5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lastRenderedPageBreak/>
        <w:t>BARBOSA, C.R.; ANDREAZZI, M.A. Intolerância à lactose e suas consequências no metabolismo do cálcio.</w:t>
      </w:r>
    </w:p>
    <w:p w14:paraId="0FBB9130" w14:textId="1269660E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Revista Saúde e Pesquisa, 4(1): 81-86, 2011.</w:t>
      </w:r>
    </w:p>
    <w:p w14:paraId="29BD942A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BEDANI, R.; ROSSI, E.A. O consumo de cálcio e a osteoporose. Semina :Ciências Biológicas e da Saúde, Londrina, 26(1): 3-14, 2005.</w:t>
      </w:r>
    </w:p>
    <w:p w14:paraId="6C3C4851" w14:textId="3DB63704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BEZERRA, T.A.; OLINDA, R.A.; PEDRAZA, D.F. Figueroa. Insegurança alimentar no Brasil segundo diferentes cenários sociodemográficos. Ciência &amp; Saúde Coletiva, 22: 637-651, 2017.</w:t>
      </w:r>
    </w:p>
    <w:p w14:paraId="5FAF4B40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BLACK, R.E. Desnutrição materna e infantil e excesso de peso em países de baixo e médio rendimento. A lanceta, 382: 427-451, 2013.</w:t>
      </w:r>
    </w:p>
    <w:p w14:paraId="62E6D1F4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BORON, L., 2004. Citrato de cálcio da casca do ovo: biodisponibilidade e uso como suplemento alimentar. Dissertação de Mestrado em Ciência e Tecnologia dos Alimentos. Departamento de Ciência e Tecnologia de Alimentos - Universidade Federal de Santa Catarina, Florianópolis, Brasil.</w:t>
      </w:r>
    </w:p>
    <w:p w14:paraId="5571C083" w14:textId="39E91422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BRASIL - ANVISA. Resolução RDC n° 67 de 8 de Outubro de 2007. Dispõe sobre Boas Práticas de Manipulação de Preparações Magistrais e Oficinais para Uso Humano em farmácias. Disponível em: https://bvsms.saude.gov.br/bvs/saudelegis/anvisa/2007/rdc0067_08_10_2007.html Acesso em: 06 dez. 2023.</w:t>
      </w:r>
    </w:p>
    <w:p w14:paraId="07F33FB4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BRASIL - ANVISA. Resolução RDC n° 12 de 2 de Janeiro de 2001. Aprova o Regulamento Técnico sobre padrões</w:t>
      </w:r>
      <w:r w:rsidRPr="009E2B26">
        <w:rPr>
          <w:rFonts w:ascii="Times New Roman" w:hAnsi="Times New Roman"/>
          <w:u w:color="000000"/>
        </w:rPr>
        <w:tab/>
        <w:t>microbiológicos</w:t>
      </w:r>
      <w:r w:rsidRPr="009E2B26">
        <w:rPr>
          <w:rFonts w:ascii="Times New Roman" w:hAnsi="Times New Roman"/>
          <w:u w:color="000000"/>
        </w:rPr>
        <w:tab/>
        <w:t>para</w:t>
      </w:r>
      <w:r w:rsidRPr="009E2B26">
        <w:rPr>
          <w:rFonts w:ascii="Times New Roman" w:hAnsi="Times New Roman"/>
          <w:u w:color="000000"/>
        </w:rPr>
        <w:tab/>
        <w:t>alimentos.</w:t>
      </w:r>
      <w:r w:rsidRPr="009E2B26">
        <w:rPr>
          <w:rFonts w:ascii="Times New Roman" w:hAnsi="Times New Roman"/>
          <w:u w:color="000000"/>
        </w:rPr>
        <w:tab/>
        <w:t>Disponível</w:t>
      </w:r>
      <w:r w:rsidRPr="009E2B26">
        <w:rPr>
          <w:rFonts w:ascii="Times New Roman" w:hAnsi="Times New Roman"/>
          <w:u w:color="000000"/>
        </w:rPr>
        <w:tab/>
        <w:t>em: https://bvsms.saude.gov.br/bvs/saudelegis/anvisa/2001/res0012_02_01_2001.html . Acesso em: 29 nov. 2023.</w:t>
      </w:r>
    </w:p>
    <w:p w14:paraId="316E0003" w14:textId="2FAA78CD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BRASIL. Ministério da Agricultura do Abastecimento e da Reforma Agrária. Secretaria de Defesa Agropecuária. Instrução normativa no 62, de 26 de agosto de 2003a. Métodos analíticos oficiais para análises microbiológicas para controle de produtos de origem animal e água. Diário Oficial da República Federativa do Brasil, Brasília, DF, 18 set. 2003a. Seção 1, p.14.</w:t>
      </w:r>
    </w:p>
    <w:p w14:paraId="6403304E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lastRenderedPageBreak/>
        <w:t>BRASIL. Ministério da Saúde. Agência Nacional de Vigilância Sanitária. Resolução no 360, de 23 de dezembro de 2003b. Regulamento técnico sobre rotulagem nutricional de alimentos embalados.</w:t>
      </w:r>
    </w:p>
    <w:p w14:paraId="4AB7A782" w14:textId="727C8FED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  <w:lang w:val="es-419"/>
        </w:rPr>
      </w:pPr>
      <w:r w:rsidRPr="009E2B26">
        <w:rPr>
          <w:rFonts w:ascii="Times New Roman" w:hAnsi="Times New Roman"/>
          <w:u w:color="000000"/>
          <w:lang w:val="es-419"/>
        </w:rPr>
        <w:t xml:space="preserve">BRUN, L.R. et al.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Chicken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eggshell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as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suitable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calcium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source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at home. International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Journal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of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Food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Sciences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and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Nutrition</w:t>
      </w:r>
      <w:proofErr w:type="spellEnd"/>
      <w:r w:rsidRPr="009E2B26">
        <w:rPr>
          <w:rFonts w:ascii="Times New Roman" w:hAnsi="Times New Roman"/>
          <w:u w:color="000000"/>
          <w:lang w:val="es-419"/>
        </w:rPr>
        <w:t>, v.64, n.6, p.740-743, 2013.</w:t>
      </w:r>
    </w:p>
    <w:p w14:paraId="02A1FECC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  <w:lang w:val="es-419"/>
        </w:rPr>
        <w:t xml:space="preserve">BUENO al., CZEPIELEWSKI ma. </w:t>
      </w:r>
      <w:r w:rsidRPr="009E2B26">
        <w:rPr>
          <w:rFonts w:ascii="Times New Roman" w:hAnsi="Times New Roman"/>
          <w:u w:color="000000"/>
        </w:rPr>
        <w:t>The importance for growth of dietary intake of calcium and vitamin D. J Pediatr (Rio J). 2008;84(5):386-394.</w:t>
      </w:r>
    </w:p>
    <w:p w14:paraId="1BB8800C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BURNS, D. A. R.; CAMPOS-JÚNIOR, D.; SILVA, L. R.; BORGES, W. G. Tratado de Pediatria 4 ed. Barueri,</w:t>
      </w:r>
    </w:p>
    <w:p w14:paraId="10151F16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SP: Manole; 2017.</w:t>
      </w:r>
    </w:p>
    <w:p w14:paraId="1556477E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 xml:space="preserve"> </w:t>
      </w:r>
    </w:p>
    <w:p w14:paraId="2A015E9A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BUSATO, Maria Assunta; FERIGOLLO, Maira Cristina. Desperdício de alimentos em unidades de alimentação e nutrição: uma revisão integrativa da literatura. Holos, v. 1, p. 91-102, 2018.</w:t>
      </w:r>
    </w:p>
    <w:p w14:paraId="6AAB4587" w14:textId="5574876F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BUZINARO, Elizabeth F.; ALMEIDA, Renata N.; MAZETO, Gláucia MFS. Biodisponibilidade do cálcio dietético. Arquivos Brasileiros de Endocrinologia &amp; Metabologia, v. 50, p. 852-861, 2006.</w:t>
      </w:r>
    </w:p>
    <w:p w14:paraId="47973864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  <w:lang w:val="es-419"/>
        </w:rPr>
        <w:t xml:space="preserve">CAMERINI,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Nerandi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Luiz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et al. </w:t>
      </w:r>
      <w:r w:rsidRPr="009E2B26">
        <w:rPr>
          <w:rFonts w:ascii="Times New Roman" w:hAnsi="Times New Roman"/>
          <w:u w:color="000000"/>
        </w:rPr>
        <w:t>Efeito do sistema de criação e do ambiente sobre a qualidade de ovos de poedeiras comerciais. Revista Engenharia na Agricultura-REVENG, v. 21, n. 4, p. 334-339,2013.</w:t>
      </w:r>
    </w:p>
    <w:p w14:paraId="0F5B20D5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CHUNG, Mei et al. Vitamin D and calcium: a systematic review of health outcomes. Evidence report/technology assessment, n. 183, p. 1-420, 2009) (REID, Ian R.; BOLLAND, Mark J.; GREY, Andrew. Does calcium supplementation increase cardiovascular risk?. Clinical endocrinology, v. 73, n. 6, p. 689-695, 2010.</w:t>
      </w:r>
    </w:p>
    <w:p w14:paraId="36075050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lastRenderedPageBreak/>
        <w:t>CMMAD (COMISSÃO MUNDIAL SOBRE MEIO AMBIENTE E DESENVOLVIMENTO). Nosso Futuro</w:t>
      </w:r>
    </w:p>
    <w:p w14:paraId="2567F659" w14:textId="4BB40D71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Comum. 2.ed. Tradução de Our Common Future. Rio de Janeiro: Editora da Fundação Getúlio Vargas, 1991.</w:t>
      </w:r>
    </w:p>
    <w:p w14:paraId="20628D20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CORRÊA, Nadia Alinne Fernandes; DA SILVA, Hilton Pereira. Comida de quilombo e a desnutrição infantil na Amazônia Paraense: uma análise com base no mapeamento da Insegurança Alimentar e Nutricional. Segurança Alimentar e Nutricional, v. 29, p. e022020-e022020, 2022.</w:t>
      </w:r>
    </w:p>
    <w:p w14:paraId="7FCCC177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  <w:lang w:val="es-419"/>
        </w:rPr>
      </w:pPr>
      <w:r w:rsidRPr="009E2B26">
        <w:rPr>
          <w:rFonts w:ascii="Times New Roman" w:hAnsi="Times New Roman"/>
          <w:u w:color="000000"/>
        </w:rPr>
        <w:t xml:space="preserve">DA SILVA, Keyseane Santos; DA SILVA BATALHA, Iva Cilene Guimarães. RELEVÂNCIA DA SUPLEMENTAÇÃO DE VITAMINA D NA PREVENÇÃO DA OSTEOPORO-SE EM IDOSOS.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Brasília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Med</w:t>
      </w:r>
      <w:proofErr w:type="spellEnd"/>
      <w:r w:rsidRPr="009E2B26">
        <w:rPr>
          <w:rFonts w:ascii="Times New Roman" w:hAnsi="Times New Roman"/>
          <w:u w:color="000000"/>
          <w:lang w:val="es-419"/>
        </w:rPr>
        <w:t>,</w:t>
      </w:r>
    </w:p>
    <w:p w14:paraId="6D26DEF3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  <w:lang w:val="es-419"/>
        </w:rPr>
      </w:pPr>
      <w:r w:rsidRPr="009E2B26">
        <w:rPr>
          <w:rFonts w:ascii="Times New Roman" w:hAnsi="Times New Roman"/>
          <w:u w:color="000000"/>
          <w:lang w:val="es-419"/>
        </w:rPr>
        <w:t>v. 58, p. 1-7, 2021.</w:t>
      </w:r>
    </w:p>
    <w:p w14:paraId="0743FFB3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  <w:lang w:val="es-419"/>
        </w:rPr>
        <w:t xml:space="preserve">FAO. El estado de la seguridad alimentaria y la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nutricion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en el mundo, 2022. </w:t>
      </w:r>
      <w:r w:rsidRPr="009E2B26">
        <w:rPr>
          <w:rFonts w:ascii="Times New Roman" w:hAnsi="Times New Roman"/>
          <w:u w:color="000000"/>
        </w:rPr>
        <w:t>FORSYTHE, Stephen J. Microbiologia da segurança dos alimentos. Artmed Editora, 2013.</w:t>
      </w:r>
    </w:p>
    <w:p w14:paraId="56B52D66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  <w:lang w:val="es-419"/>
        </w:rPr>
      </w:pPr>
      <w:r w:rsidRPr="009E2B26">
        <w:rPr>
          <w:rFonts w:ascii="Times New Roman" w:hAnsi="Times New Roman"/>
          <w:u w:color="000000"/>
        </w:rPr>
        <w:t xml:space="preserve">FRANCO, Maria CP et al. Effects of low birth weight in 8-to 13-year-old children: implications in endothelial function and uric acid levels.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Hypertension</w:t>
      </w:r>
      <w:proofErr w:type="spellEnd"/>
      <w:r w:rsidRPr="009E2B26">
        <w:rPr>
          <w:rFonts w:ascii="Times New Roman" w:hAnsi="Times New Roman"/>
          <w:u w:color="000000"/>
          <w:lang w:val="es-419"/>
        </w:rPr>
        <w:t>, v. 48, n. 1, p. 45-50, 2006.</w:t>
      </w:r>
    </w:p>
    <w:p w14:paraId="0C42E27A" w14:textId="1BB4B42F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  <w:lang w:val="es-419"/>
        </w:rPr>
        <w:t xml:space="preserve">FREITAS, Leonardo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Willian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de et al. </w:t>
      </w:r>
      <w:r w:rsidRPr="009E2B26">
        <w:rPr>
          <w:rFonts w:ascii="Times New Roman" w:hAnsi="Times New Roman"/>
          <w:u w:color="000000"/>
        </w:rPr>
        <w:t>Aspectos qualitativos de ovos comerciais submetidos a diferentes condições de armazenamento. Agrarian, v. 4, n. 11, p. 66-72, 2011.</w:t>
      </w:r>
    </w:p>
    <w:p w14:paraId="7CF71DBC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GARCIA, Ligia Rejane Siqueira; RONCALLI, Angelo Giuseppe. Determinantes socioeconômicos e de saúde da desnutrição infantil: uma análise da distribuição espacial. Saude e pesquisa. (Impr.), p. 595-606, 2020.</w:t>
      </w:r>
    </w:p>
    <w:p w14:paraId="47481E75" w14:textId="36EF76FE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GOULART, R.M.M., BANDUK, M.L.S., TADDEI, J.A.A.C. Uma revista das ações de nutrição e do papel do nutricionista em creches. Revista de Nutrição, 2010, 23(4), p. 655-665</w:t>
      </w:r>
    </w:p>
    <w:p w14:paraId="34C53E14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lastRenderedPageBreak/>
        <w:t>GRÜDTNER, Vera Sônia; WEINGRILL, Pedro; FERNANDES, Antonio Luiz. Aspectos da absorção no metabolismo do cálcio e vitamina D. Rev Bras Reumatol, v. 37, n. 3, p. 143-51, 1997.</w:t>
      </w:r>
    </w:p>
    <w:p w14:paraId="191CA6F3" w14:textId="05194EC4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  <w:lang w:val="es-419"/>
        </w:rPr>
        <w:t xml:space="preserve">HOLT, P.S. et al.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The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impact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of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different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housing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systems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on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egg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safety and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quality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. </w:t>
      </w:r>
      <w:r w:rsidRPr="009E2B26">
        <w:rPr>
          <w:rFonts w:ascii="Times New Roman" w:hAnsi="Times New Roman"/>
          <w:u w:color="000000"/>
        </w:rPr>
        <w:t>Poultry Science, v.90, n.1, p.251-262, 2011.</w:t>
      </w:r>
    </w:p>
    <w:p w14:paraId="7B3D7989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HONORATO, Claucia Aparecida et al. Qualidade e características físicas de ovos comerciais. Nucleus Animalium, v. 8, n. 2, p. 29-36, 2016.</w:t>
      </w:r>
    </w:p>
    <w:p w14:paraId="006C84FE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2º Inquérito Nacional sobre Insegurança Alimentar no Contexto da Pandemia da Covid-19 no Brasil. Disponível em: https://pesquisassan.net.br/2o-inquerito-nacional-sobre-inseguranca-alimentar-no-contexto-da- pandemia-da-covid-19-no-brasil/.</w:t>
      </w:r>
    </w:p>
    <w:p w14:paraId="7581836B" w14:textId="3B9CB004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KIM, M. Mercury, cadmium and arsenic contents of calcium dietary supplements. Food Additives and Contaminants, v.21, n.8, p.763-767, 2004.</w:t>
      </w:r>
    </w:p>
    <w:p w14:paraId="6058F63B" w14:textId="0011880B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MAEHIRA, F. Effects of calcium sources and soluble silicate on bone metabolism and the related gene expression in mice. Nutrition, v.25, n.5, p.581-589, 2009.</w:t>
      </w:r>
    </w:p>
    <w:p w14:paraId="4FEB3243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MATTEUCCI, Magda Beatriz de Almeida; FIGUEIREDO, Reginaldo Santana; VERA, Rosângela. Comparação de macro e micronutrientes da casca de ovo caipira versus ovo convencional para uso em produção na agricultura familiar.In: ANDRADE, Jaily Kerller Batista (Org.).Desafios globais, soluções locais: Avanços em Ciências Agrárias e Ambientais.Campina Grande: Licuri, 2023, p. 46-51.</w:t>
      </w:r>
    </w:p>
    <w:p w14:paraId="0CF425B6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  <w:lang w:val="es-419"/>
        </w:rPr>
        <w:t xml:space="preserve">MATTOS, J.C.P. et al. Lead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content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of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dietary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calcium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supplements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available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in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Brazil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. </w:t>
      </w:r>
      <w:r w:rsidRPr="009E2B26">
        <w:rPr>
          <w:rFonts w:ascii="Times New Roman" w:hAnsi="Times New Roman"/>
          <w:u w:color="000000"/>
        </w:rPr>
        <w:t>Food Additives&amp;Contaminants, v.23, n.2, p.133-139, 2006.</w:t>
      </w:r>
    </w:p>
    <w:p w14:paraId="6C9B86A8" w14:textId="684C54D3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MEDEIROS, FM de; ALVES, Marcio Gleice Mateus. Qualidade de ovos comerciais. Revista Eletrônica Nutritime, v. 11, n. 4, p. 3515-3524, 2014.</w:t>
      </w:r>
    </w:p>
    <w:p w14:paraId="2589D22B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MILBRADT, Bruna Gressler et al. Casca de ovo como fonte de cálcio para humanos: composição mineral e análise microbiológica. Ciência Rural, v. 45, p. 560-566, 205, 2014.</w:t>
      </w:r>
    </w:p>
    <w:p w14:paraId="33508E45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lastRenderedPageBreak/>
        <w:t>MILBRADT, Bruna Glesser. Casca de Ovo como Fonte de Cálcio:Composição mineral e biodisponibilidade em ratos. 2014. 122 f. Tese (Doutorado) - Curso de Ciencia e Tecnologia dos Alimentos, Universidade Federal de Santa Maria, Santa Maria, 2014.</w:t>
      </w:r>
    </w:p>
    <w:p w14:paraId="346EADF5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</w:p>
    <w:p w14:paraId="47284370" w14:textId="5BEB2DE3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MURAKAMI, F. S., 2006. Estudo termoanalítico entre carbonato de cálcio industrial e carbonato de cálcio obtido da casca do ovo. V Congresso Brasileiro de Análise Térmica e Calorimetria – V CBRATEC.</w:t>
      </w:r>
    </w:p>
    <w:p w14:paraId="6EB00A9C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NAVES, M.M.V. Pó da casca de ovo como fonte de cálcio: qualidade nutricional e contribuição para o aporte adequado de cálcio. Publicação semestral da Pró-Reitoria de Extensão e Cultura da Universidade Federal de Goiás, v.5, n.2, p.24-26, 2007</w:t>
      </w:r>
    </w:p>
    <w:p w14:paraId="2EA77218" w14:textId="5D49310A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ORGANIZAÇÃO PAN - AMERICANA DE SAÚDE (OPAS). Desigualdade exacerbada, fome, desnutrição e obesidade na América Latina e no Caribe [editorial], 2018.</w:t>
      </w:r>
    </w:p>
    <w:p w14:paraId="68D0C148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ORGANIZAÇÃO PAN – AMERICANA DE SAÚDE (OPAS). Nosso planeta, nossa saúde [editorial], 2022.</w:t>
      </w:r>
    </w:p>
    <w:p w14:paraId="6239BBF3" w14:textId="39ED3CFB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PAJUREK, Marek et al. Ovos de aves como fonte de PCDD/Fs, PCBs, PBDEs e PBDD/Fs. Quimosfera , v. 223, pág. 651-658, 2019.</w:t>
      </w:r>
    </w:p>
    <w:p w14:paraId="5BEC3896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PEIXOTO, Eduardo Motta Alves. O cálcio. Publicado em: QUÍMICA NOVA NA ESCOLA, n. 20, novembro de 2004.</w:t>
      </w:r>
    </w:p>
    <w:p w14:paraId="0F7C0773" w14:textId="6F58BA3A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PEREIRA GAP, Genaro OS, Pinheiro MM, Szejnfeld VL, Martini LA.Cálcio dietético – estratégias para otimizar o consumo. Rev. Bras.Reumat. 2009; 49(2): 164-180.</w:t>
      </w:r>
    </w:p>
    <w:p w14:paraId="243689FD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PEIXOTO, Eduardo Motta Alves. Bacharel em Química pela FFCL-USP. Doutor pela Universidade de Indiana (EUA). Docente aposentado do Instituto de Química da USP, São Paulo. E-mail: empeixo@attglobal.net. Publicado em: Química Nova na Escola, n. 20, novembro de 2004.</w:t>
      </w:r>
    </w:p>
    <w:p w14:paraId="6E1E63F2" w14:textId="40509B0B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lastRenderedPageBreak/>
        <w:t>PERES, A. P.; WASZCZYNSKYJ, N. Farinha de casca de ovo: determinação do teor de cálcio biodisponível. Visão Acadêmica, v. 11, n. 1, 2020.</w:t>
      </w:r>
    </w:p>
    <w:p w14:paraId="1EED3174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PINEDA, Adriana Marcela Ruiz et al. Da produção aos impactos na saúde e no ambiente: uma análise dos sistemas alimentares de Brasil, Colômbia e Panamá. Ciência &amp; Saúde Coletiva, v. 28, p. 1101-1112, 2023.</w:t>
      </w:r>
    </w:p>
    <w:p w14:paraId="0C8EF068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PONTES, Raquel Pereira et al. Quem passa fome no brasil? Uma análise regional dos determinantes da insegurança alimentar forte nos domicílios brasileiros. Revista Brasileira de Estudos Regionais e Urbanos, v. 12, n. 2, p. 225-241, 2018.</w:t>
      </w:r>
    </w:p>
    <w:p w14:paraId="1BD13CD0" w14:textId="05238FCF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Rissi GP, Shibukawa BMC, Goes HL de F, Oliveira RR de. Crianças menores de 5 anos ainda morrem por desnutrição? Rev Enferm UFPE online. 2019; 13:1–7.</w:t>
      </w:r>
    </w:p>
    <w:p w14:paraId="1483AF97" w14:textId="0D5EBEB1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  <w:lang w:val="es-419"/>
        </w:rPr>
      </w:pPr>
      <w:r w:rsidRPr="009E2B26">
        <w:rPr>
          <w:rFonts w:ascii="Times New Roman" w:hAnsi="Times New Roman"/>
          <w:u w:color="000000"/>
        </w:rPr>
        <w:t xml:space="preserve">ROSSI, Elizeu Antonio; BEDANI, Raquel. Calcium intake and osteoporosis O consumo de cálcio e a osteoporose. </w:t>
      </w:r>
      <w:r w:rsidRPr="009E2B26">
        <w:rPr>
          <w:rFonts w:ascii="Times New Roman" w:hAnsi="Times New Roman"/>
          <w:u w:color="000000"/>
          <w:lang w:val="es-419"/>
        </w:rPr>
        <w:t>2005.</w:t>
      </w:r>
    </w:p>
    <w:p w14:paraId="1AF3E011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  <w:lang w:val="es-419"/>
        </w:rPr>
        <w:t xml:space="preserve">ROVENSKÝ, J. et al.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Eggshell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calcium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in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the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prevention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and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treatment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of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osteoporosis. </w:t>
      </w:r>
      <w:r w:rsidRPr="009E2B26">
        <w:rPr>
          <w:rFonts w:ascii="Times New Roman" w:hAnsi="Times New Roman"/>
          <w:u w:color="000000"/>
        </w:rPr>
        <w:t>International Journal of Clinical Pharmacology Research, v.23, n.2, p.83-92, 2003.</w:t>
      </w:r>
    </w:p>
    <w:p w14:paraId="18E7A619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SANTOS, D. A. dos, Santos, F. B. L. dos, &amp; Carvalho, L. M. F. de. (2017). Perfil nutricional e ingestão alimentar de cálcio e ferro por atletas adolescentes praticantes de badminton. RBNE - Revista Brasileira De Nutrição Esportiva, 11(63), 278-288.</w:t>
      </w:r>
    </w:p>
    <w:p w14:paraId="09DBD039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  <w:lang w:val="es-419"/>
        </w:rPr>
      </w:pPr>
      <w:r w:rsidRPr="009E2B26">
        <w:rPr>
          <w:rFonts w:ascii="Times New Roman" w:hAnsi="Times New Roman"/>
          <w:u w:color="000000"/>
        </w:rPr>
        <w:t xml:space="preserve">SANTOS, S.T.S. et al. Análises dos constituintes inorgânicos da casca do ovo.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Scientia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Plena, v.8, n.3, p.1-4, 2012.</w:t>
      </w:r>
    </w:p>
    <w:p w14:paraId="50CFC497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  <w:lang w:val="es-419"/>
        </w:rPr>
      </w:pPr>
    </w:p>
    <w:p w14:paraId="4DB5C34D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  <w:lang w:val="es-419"/>
        </w:rPr>
        <w:t xml:space="preserve">SCHAAFSMA, A. et al. Mineral, amino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acid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, and hormonal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composition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of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chicken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eggshell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powder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and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the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evaluation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of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its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 use in human </w:t>
      </w:r>
      <w:proofErr w:type="spellStart"/>
      <w:r w:rsidRPr="009E2B26">
        <w:rPr>
          <w:rFonts w:ascii="Times New Roman" w:hAnsi="Times New Roman"/>
          <w:u w:color="000000"/>
          <w:lang w:val="es-419"/>
        </w:rPr>
        <w:t>nutrition</w:t>
      </w:r>
      <w:proofErr w:type="spellEnd"/>
      <w:r w:rsidRPr="009E2B26">
        <w:rPr>
          <w:rFonts w:ascii="Times New Roman" w:hAnsi="Times New Roman"/>
          <w:u w:color="000000"/>
          <w:lang w:val="es-419"/>
        </w:rPr>
        <w:t xml:space="preserve">. </w:t>
      </w:r>
      <w:r w:rsidRPr="009E2B26">
        <w:rPr>
          <w:rFonts w:ascii="Times New Roman" w:hAnsi="Times New Roman"/>
          <w:u w:color="000000"/>
        </w:rPr>
        <w:t>Poultry Science, v.79, n.12, p.1833-1838, 2000.</w:t>
      </w:r>
    </w:p>
    <w:p w14:paraId="41E5E090" w14:textId="6FA30309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lastRenderedPageBreak/>
        <w:t>SCHAAFSMA, A. et al. Positive effects of a chicken eggshell powder-enriched vitamin-mineral supplement on femoral neck bone mineral density in healthy late post-menopausal Dutch women. British Journalof, Nutrition v.87, n.3, p.267-275, 2002.</w:t>
      </w:r>
    </w:p>
    <w:p w14:paraId="2AE4DCD7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SCHIAVONE, T. et al. Design thinking e unidades de processamento de ovos: uma proposta diferente de checklist para programas de autocontrole. COMISSÃO CIENTÍFICA, 2022.</w:t>
      </w:r>
    </w:p>
    <w:p w14:paraId="6FAF4710" w14:textId="1673B2E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VILAR, J.S. et al. Composição química da casca de ovo de galinha em pó. Boletim do Centro de Pesquisa de Processamento de Alimentos, v.28, n.2, p.247-254, 2010.</w:t>
      </w:r>
    </w:p>
    <w:p w14:paraId="3246221B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SOUZA, Rudson Edson Gomes de. Saúde e nutrição. São Paulo: Cengage Learning, 2016.</w:t>
      </w:r>
    </w:p>
    <w:p w14:paraId="0E60ACC7" w14:textId="01904355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VASCONCELOS, Sabrina da Silva. O índice de desnutrição infantil em crianças de baixa renda residentes de área de risco, 2021.</w:t>
      </w:r>
    </w:p>
    <w:p w14:paraId="2DD0F854" w14:textId="77777777" w:rsidR="009E2B26" w:rsidRPr="009E2B26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VILAR, J.S. et al. Composição química da casca de ovo de galinha em pó. Boletim do Centro de Pesquisa de Processamento de Alimentos, v.28, n.2, p.247-254, 2010.</w:t>
      </w:r>
    </w:p>
    <w:p w14:paraId="5C04ECB0" w14:textId="44D38489" w:rsidR="001E5B9F" w:rsidRDefault="009E2B26" w:rsidP="009E2B26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/>
          <w:u w:color="000000"/>
        </w:rPr>
      </w:pPr>
      <w:r w:rsidRPr="009E2B26">
        <w:rPr>
          <w:rFonts w:ascii="Times New Roman" w:hAnsi="Times New Roman"/>
          <w:u w:color="000000"/>
        </w:rPr>
        <w:t>XAVIER, Déborah Suzane Silveira et al. Levantamento epidemiológico de óbitos infantis por desnutrição no Brasil e revisão bibliográfica da atuação do Estado e da Pastoral da Criança no combate à desnutrição infantil. Revista Saúde Multidisciplinar, v. 11, n. 1, 2022.</w:t>
      </w:r>
    </w:p>
    <w:p w14:paraId="02C040E8" w14:textId="77777777" w:rsidR="00360E77" w:rsidRDefault="00360E7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hint="eastAsia"/>
        </w:rPr>
      </w:pPr>
    </w:p>
    <w:sectPr w:rsidR="00360E77">
      <w:headerReference w:type="default" r:id="rId6"/>
      <w:footerReference w:type="default" r:id="rId7"/>
      <w:pgSz w:w="11906" w:h="16838"/>
      <w:pgMar w:top="2551" w:right="1417" w:bottom="1134" w:left="141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F360B" w14:textId="77777777" w:rsidR="00515EA2" w:rsidRDefault="00515EA2">
      <w:r>
        <w:separator/>
      </w:r>
    </w:p>
  </w:endnote>
  <w:endnote w:type="continuationSeparator" w:id="0">
    <w:p w14:paraId="704C06E8" w14:textId="77777777" w:rsidR="00515EA2" w:rsidRDefault="0051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3EDB" w14:textId="78D56F1C" w:rsidR="001E5B9F" w:rsidRDefault="00163660" w:rsidP="00163660">
    <w:pPr>
      <w:jc w:val="center"/>
    </w:pPr>
    <w:r>
      <w:rPr>
        <w:noProof/>
      </w:rPr>
      <w:drawing>
        <wp:inline distT="0" distB="0" distL="0" distR="0" wp14:anchorId="2F1473D8" wp14:editId="3EACE3E2">
          <wp:extent cx="1622270" cy="293467"/>
          <wp:effectExtent l="0" t="0" r="0" b="0"/>
          <wp:docPr id="1" name="officeArt object" descr="Logo horizontal Form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horizontal Forms.png" descr="Logo horizontal Forms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2270" cy="2934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1B3AB" w14:textId="77777777" w:rsidR="00515EA2" w:rsidRDefault="00515EA2">
      <w:r>
        <w:separator/>
      </w:r>
    </w:p>
  </w:footnote>
  <w:footnote w:type="continuationSeparator" w:id="0">
    <w:p w14:paraId="5D087FDA" w14:textId="77777777" w:rsidR="00515EA2" w:rsidRDefault="0051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B1A3" w14:textId="1D6256D0" w:rsidR="001E5B9F" w:rsidRDefault="00977CDB" w:rsidP="00163660">
    <w:pPr>
      <w:pStyle w:val="CabealhoeRodap"/>
      <w:tabs>
        <w:tab w:val="clear" w:pos="9020"/>
        <w:tab w:val="center" w:pos="4535"/>
        <w:tab w:val="right" w:pos="9071"/>
      </w:tabs>
      <w:jc w:val="center"/>
      <w:rPr>
        <w:rFonts w:hint="eastAsia"/>
      </w:rPr>
    </w:pPr>
    <w:r>
      <w:rPr>
        <w:noProof/>
      </w:rPr>
      <w:drawing>
        <wp:inline distT="0" distB="0" distL="0" distR="0" wp14:anchorId="066730B1" wp14:editId="27C7BE36">
          <wp:extent cx="1275786" cy="694008"/>
          <wp:effectExtent l="0" t="0" r="635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86" cy="6940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163660">
      <w:t xml:space="preserve">               </w:t>
    </w:r>
    <w:r>
      <w:rPr>
        <w:noProof/>
      </w:rPr>
      <w:drawing>
        <wp:inline distT="0" distB="0" distL="0" distR="0" wp14:anchorId="4DF68441" wp14:editId="01440492">
          <wp:extent cx="1468183" cy="672014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183" cy="6720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9F"/>
    <w:rsid w:val="00163660"/>
    <w:rsid w:val="001E5B9F"/>
    <w:rsid w:val="002842FB"/>
    <w:rsid w:val="00360E77"/>
    <w:rsid w:val="004C2C87"/>
    <w:rsid w:val="004F77D7"/>
    <w:rsid w:val="00515EA2"/>
    <w:rsid w:val="00636F13"/>
    <w:rsid w:val="00692465"/>
    <w:rsid w:val="007A3B11"/>
    <w:rsid w:val="00977CDB"/>
    <w:rsid w:val="009E2B26"/>
    <w:rsid w:val="00AA3B61"/>
    <w:rsid w:val="00B95B5C"/>
    <w:rsid w:val="00ED412F"/>
    <w:rsid w:val="00EE6F8E"/>
    <w:rsid w:val="00F0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F784E"/>
  <w15:docId w15:val="{214C550A-A3B8-4996-8BD3-0156084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har"/>
    <w:uiPriority w:val="99"/>
    <w:unhideWhenUsed/>
    <w:rsid w:val="001636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660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1636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366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4393</Words>
  <Characters>23724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Marcelino</dc:creator>
  <cp:lastModifiedBy>Victor Marcelino</cp:lastModifiedBy>
  <cp:revision>2</cp:revision>
  <dcterms:created xsi:type="dcterms:W3CDTF">2024-10-25T14:20:00Z</dcterms:created>
  <dcterms:modified xsi:type="dcterms:W3CDTF">2024-10-25T14:20:00Z</dcterms:modified>
</cp:coreProperties>
</file>