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8C69B1" w14:textId="77777777" w:rsidR="002C02F9" w:rsidRPr="002C02F9" w:rsidRDefault="002C02F9" w:rsidP="002C02F9">
      <w:pPr>
        <w:jc w:val="center"/>
        <w:rPr>
          <w:rFonts w:ascii="Times New Roman" w:hAnsi="Times New Roman" w:cs="Times New Roman"/>
          <w:b/>
          <w:sz w:val="28"/>
        </w:rPr>
      </w:pPr>
      <w:r w:rsidRPr="002C02F9">
        <w:rPr>
          <w:rFonts w:ascii="Times New Roman" w:hAnsi="Times New Roman" w:cs="Times New Roman"/>
          <w:b/>
          <w:sz w:val="28"/>
        </w:rPr>
        <w:t>A ATENÇÃO PRIMÁRIA À SAÚDE COMO PONTO DE PARTIDA PARA UM SISTEMA RESILIENTE</w:t>
      </w:r>
    </w:p>
    <w:p w14:paraId="7745CD72" w14:textId="77777777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Maria Eduarda de Oliveira Viegas</w:t>
      </w: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14:paraId="4BE789BF" w14:textId="77777777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Graduada em Enfermagem pela Faculdade do Maranhão – FACAM, São </w:t>
      </w:r>
      <w:proofErr w:type="spellStart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Luis</w:t>
      </w:r>
      <w:proofErr w:type="spellEnd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MA, eduardaviegas1@gmail.com</w:t>
      </w:r>
    </w:p>
    <w:p w14:paraId="0C9C3DA1" w14:textId="77777777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Viviane Maria de Freitas Araújo²</w:t>
      </w:r>
    </w:p>
    <w:p w14:paraId="60F509C6" w14:textId="77777777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Graduada em Nutrição pelo Centro Universitário UNIESP, Cabedelo – PB, mfreitass054@gmail.com</w:t>
      </w:r>
    </w:p>
    <w:p w14:paraId="180A228F" w14:textId="25FE43DB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Alceste Pomar Schiochet</w:t>
      </w: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57DC89F6" w14:textId="77777777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Graduando em Medicina pelo Centro Universitário </w:t>
      </w:r>
      <w:proofErr w:type="spellStart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Fametro</w:t>
      </w:r>
      <w:proofErr w:type="spellEnd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Manaus – AM, </w:t>
      </w:r>
      <w:hyperlink r:id="rId6" w:history="1">
        <w:r w:rsidRPr="0092080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alcestepomar@hotmail.com</w:t>
        </w:r>
      </w:hyperlink>
    </w:p>
    <w:p w14:paraId="42A57D2E" w14:textId="4A2380C1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Eriselma</w:t>
      </w:r>
      <w:proofErr w:type="spellEnd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Alves Correia</w:t>
      </w: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14:paraId="61C02D3E" w14:textId="3EC3ED9D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Graduada em Enfermagem pelo Centro Universitário Doutor Leão Sampaio – UNILEAO, São Bernardo do Campo – SP, </w:t>
      </w:r>
      <w:hyperlink r:id="rId7" w:history="1">
        <w:r w:rsidRPr="0092080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selmaenfermagem2010@hotmail.com</w:t>
        </w:r>
      </w:hyperlink>
    </w:p>
    <w:p w14:paraId="7D7F644B" w14:textId="73ADA4BA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Jaiane</w:t>
      </w:r>
      <w:proofErr w:type="spellEnd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Aline de Araújo Souza</w:t>
      </w: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14:paraId="1B377D4C" w14:textId="233DDDAD" w:rsidR="00D95BF7" w:rsidRPr="0092080A" w:rsidRDefault="00D95BF7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Graduada em Odontologia pela Faculdade Anhanguera – Polo Macapá, Macapá – AP, </w:t>
      </w:r>
      <w:hyperlink r:id="rId8" w:history="1">
        <w:r w:rsidRPr="0092080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jaianeap@gmail.com</w:t>
        </w:r>
      </w:hyperlink>
    </w:p>
    <w:p w14:paraId="176DEE7F" w14:textId="5275DDE4" w:rsidR="00786DE2" w:rsidRPr="0092080A" w:rsidRDefault="00786DE2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Camila Eduarda Barbosa Gomes</w:t>
      </w:r>
      <w:r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6</w:t>
      </w:r>
    </w:p>
    <w:p w14:paraId="0ECE4F9F" w14:textId="6A0A99BA" w:rsidR="00786DE2" w:rsidRPr="0092080A" w:rsidRDefault="00786DE2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Graduada em Serviço Social pela Universidade Federal de Pernambuco – UFPE, Recife </w:t>
      </w:r>
      <w:r w:rsidR="0092080A"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–</w:t>
      </w:r>
      <w:r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PE</w:t>
      </w:r>
      <w:r w:rsidR="0092080A"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9" w:history="1">
        <w:r w:rsidR="0092080A" w:rsidRPr="0092080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camila.barbosagomes@ufpe.br</w:t>
        </w:r>
      </w:hyperlink>
    </w:p>
    <w:p w14:paraId="33B865F0" w14:textId="1AE61613" w:rsidR="0092080A" w:rsidRPr="0092080A" w:rsidRDefault="0092080A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Ívina</w:t>
      </w:r>
      <w:proofErr w:type="spellEnd"/>
      <w:r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Feitosa de Araújo</w:t>
      </w:r>
      <w:r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7</w:t>
      </w:r>
    </w:p>
    <w:p w14:paraId="61A7E09D" w14:textId="5065423D" w:rsidR="0092080A" w:rsidRPr="0092080A" w:rsidRDefault="0092080A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bookmarkStart w:id="0" w:name="_GoBack"/>
      <w:bookmarkEnd w:id="0"/>
      <w:r w:rsidRPr="0092080A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Graduada em Nutrição pela Faculdade São Francisco da Paraíba, Lavras da Mangabeira – CE, ivinafaraujo@gmail.com</w:t>
      </w:r>
    </w:p>
    <w:p w14:paraId="12FAFFBE" w14:textId="07961204" w:rsidR="00786DE2" w:rsidRPr="0092080A" w:rsidRDefault="00786DE2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Rodrigo Daniel Zanoni</w:t>
      </w: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</w:p>
    <w:p w14:paraId="43F4C723" w14:textId="437FA09B" w:rsidR="00D95BF7" w:rsidRPr="0092080A" w:rsidRDefault="00786DE2" w:rsidP="00920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Mestre em Saúde Coletiva pela Faculdade São Leopoldo </w:t>
      </w:r>
      <w:proofErr w:type="spellStart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Mandic</w:t>
      </w:r>
      <w:proofErr w:type="spellEnd"/>
      <w:r w:rsidRPr="00920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Campinas, Campinas – SP, </w:t>
      </w:r>
      <w:hyperlink r:id="rId10" w:history="1">
        <w:r w:rsidRPr="0092080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drzanoni@gmail.com</w:t>
        </w:r>
      </w:hyperlink>
    </w:p>
    <w:p w14:paraId="4FA53E27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4E2D4C" w14:textId="386D00D4" w:rsidR="00062F5C" w:rsidRPr="002C02F9" w:rsidRDefault="000457A4" w:rsidP="002C02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2C02F9" w:rsidRPr="00422214">
        <w:rPr>
          <w:rFonts w:ascii="Times New Roman" w:hAnsi="Times New Roman" w:cs="Times New Roman"/>
          <w:b/>
          <w:sz w:val="24"/>
        </w:rPr>
        <w:t>Introdução:</w:t>
      </w:r>
      <w:r w:rsidR="002C02F9">
        <w:rPr>
          <w:rFonts w:ascii="Times New Roman" w:hAnsi="Times New Roman" w:cs="Times New Roman"/>
          <w:sz w:val="24"/>
        </w:rPr>
        <w:t xml:space="preserve"> </w:t>
      </w:r>
      <w:r w:rsidR="002C02F9" w:rsidRPr="00857A34">
        <w:rPr>
          <w:rFonts w:ascii="Times New Roman" w:hAnsi="Times New Roman" w:cs="Times New Roman"/>
          <w:sz w:val="24"/>
        </w:rPr>
        <w:t>A Atenção Primária à Saúde (APS) surge como o alicerce essencial para a construção de um sistema de saúde resiliente, capaz de enfrentar os desafios dinâmicos e complexos da contemporaneidade. Em um cenário global</w:t>
      </w:r>
      <w:r w:rsidR="002C02F9">
        <w:rPr>
          <w:rFonts w:ascii="Times New Roman" w:hAnsi="Times New Roman" w:cs="Times New Roman"/>
          <w:sz w:val="24"/>
        </w:rPr>
        <w:t>,</w:t>
      </w:r>
      <w:r w:rsidR="002C02F9" w:rsidRPr="00857A34">
        <w:rPr>
          <w:rFonts w:ascii="Times New Roman" w:hAnsi="Times New Roman" w:cs="Times New Roman"/>
          <w:sz w:val="24"/>
        </w:rPr>
        <w:t xml:space="preserve"> onde as demandas por cuidados de saúde estão em constante evolução, a APS se destaca como ponto de partida estratégico para promover a resiliência e sustentabilidade do sistema. Sua abordagem holística, centrada no paciente e na prevenção, não apenas fortalece a base do cuidado </w:t>
      </w:r>
      <w:r w:rsidR="002C02F9">
        <w:rPr>
          <w:rFonts w:ascii="Times New Roman" w:hAnsi="Times New Roman" w:cs="Times New Roman"/>
          <w:sz w:val="24"/>
        </w:rPr>
        <w:t>em saúde</w:t>
      </w:r>
      <w:r w:rsidR="002C02F9" w:rsidRPr="00857A34">
        <w:rPr>
          <w:rFonts w:ascii="Times New Roman" w:hAnsi="Times New Roman" w:cs="Times New Roman"/>
          <w:sz w:val="24"/>
        </w:rPr>
        <w:t xml:space="preserve">, mas também oferece respostas eficientes a situações de emergência. </w:t>
      </w:r>
      <w:r w:rsidR="002C02F9" w:rsidRPr="00422214">
        <w:rPr>
          <w:rFonts w:ascii="Times New Roman" w:hAnsi="Times New Roman" w:cs="Times New Roman"/>
          <w:b/>
          <w:sz w:val="24"/>
        </w:rPr>
        <w:t>Objetivo:</w:t>
      </w:r>
      <w:r w:rsidR="002C02F9">
        <w:rPr>
          <w:rFonts w:ascii="Times New Roman" w:hAnsi="Times New Roman" w:cs="Times New Roman"/>
          <w:sz w:val="24"/>
        </w:rPr>
        <w:t xml:space="preserve"> E</w:t>
      </w:r>
      <w:r w:rsidR="002C02F9" w:rsidRPr="00857A34">
        <w:rPr>
          <w:rFonts w:ascii="Times New Roman" w:hAnsi="Times New Roman" w:cs="Times New Roman"/>
          <w:sz w:val="24"/>
        </w:rPr>
        <w:t>xplora</w:t>
      </w:r>
      <w:r w:rsidR="002C02F9">
        <w:rPr>
          <w:rFonts w:ascii="Times New Roman" w:hAnsi="Times New Roman" w:cs="Times New Roman"/>
          <w:sz w:val="24"/>
        </w:rPr>
        <w:t>r</w:t>
      </w:r>
      <w:r w:rsidR="002C02F9" w:rsidRPr="00857A34">
        <w:rPr>
          <w:rFonts w:ascii="Times New Roman" w:hAnsi="Times New Roman" w:cs="Times New Roman"/>
          <w:sz w:val="24"/>
        </w:rPr>
        <w:t xml:space="preserve"> a importância da APS como alicerce para a resiliência do sistema de saúde, destacando seus benefícios e desafios.</w:t>
      </w:r>
      <w:r w:rsidR="002C02F9">
        <w:rPr>
          <w:rFonts w:ascii="Times New Roman" w:hAnsi="Times New Roman" w:cs="Times New Roman"/>
          <w:sz w:val="24"/>
        </w:rPr>
        <w:t xml:space="preserve"> </w:t>
      </w:r>
      <w:r w:rsidR="002C02F9" w:rsidRPr="00422214">
        <w:rPr>
          <w:rFonts w:ascii="Times New Roman" w:hAnsi="Times New Roman" w:cs="Times New Roman"/>
          <w:b/>
          <w:sz w:val="24"/>
        </w:rPr>
        <w:lastRenderedPageBreak/>
        <w:t>Metodologia:</w:t>
      </w:r>
      <w:r w:rsidR="002C02F9">
        <w:rPr>
          <w:rFonts w:ascii="Times New Roman" w:hAnsi="Times New Roman" w:cs="Times New Roman"/>
          <w:sz w:val="24"/>
        </w:rPr>
        <w:t xml:space="preserve"> </w:t>
      </w:r>
      <w:r w:rsidR="002C02F9" w:rsidRPr="00857A34">
        <w:rPr>
          <w:rFonts w:ascii="Times New Roman" w:hAnsi="Times New Roman" w:cs="Times New Roman"/>
          <w:sz w:val="24"/>
        </w:rPr>
        <w:t>A pesquisa fundamenta-se a partir de uma revisão integrativa da literatura realizada por meio da Biblioteca Virtual em Saúde (BVS), com os Descritores em Ciências da Saúde (</w:t>
      </w:r>
      <w:proofErr w:type="spellStart"/>
      <w:r w:rsidR="002C02F9" w:rsidRPr="00857A34">
        <w:rPr>
          <w:rFonts w:ascii="Times New Roman" w:hAnsi="Times New Roman" w:cs="Times New Roman"/>
          <w:sz w:val="24"/>
        </w:rPr>
        <w:t>DecS</w:t>
      </w:r>
      <w:proofErr w:type="spellEnd"/>
      <w:r w:rsidR="002C02F9" w:rsidRPr="00857A34">
        <w:rPr>
          <w:rFonts w:ascii="Times New Roman" w:hAnsi="Times New Roman" w:cs="Times New Roman"/>
          <w:sz w:val="24"/>
        </w:rPr>
        <w:t>) “</w:t>
      </w:r>
      <w:r w:rsidR="002C02F9" w:rsidRPr="007051D5">
        <w:rPr>
          <w:rFonts w:ascii="Times New Roman" w:hAnsi="Times New Roman" w:cs="Times New Roman"/>
          <w:color w:val="000000" w:themeColor="text1"/>
          <w:sz w:val="24"/>
        </w:rPr>
        <w:t>Sistemas de Saúde” e “Atenção Primária à Saúde</w:t>
      </w:r>
      <w:r w:rsidR="002C02F9" w:rsidRPr="00857A34">
        <w:rPr>
          <w:rFonts w:ascii="Times New Roman" w:hAnsi="Times New Roman" w:cs="Times New Roman"/>
          <w:sz w:val="24"/>
        </w:rPr>
        <w:t>”, utilizando o operador booleano “AND”.</w:t>
      </w:r>
      <w:r w:rsidR="002C02F9">
        <w:rPr>
          <w:rFonts w:ascii="Times New Roman" w:hAnsi="Times New Roman" w:cs="Times New Roman"/>
          <w:sz w:val="24"/>
        </w:rPr>
        <w:t xml:space="preserve"> </w:t>
      </w:r>
      <w:r w:rsidR="002C02F9" w:rsidRPr="00857A34">
        <w:rPr>
          <w:rFonts w:ascii="Times New Roman" w:hAnsi="Times New Roman" w:cs="Times New Roman"/>
          <w:sz w:val="24"/>
        </w:rPr>
        <w:t>Para constituir o trabalho, foram incluídos artigos completos e que estavam disponíveis de forma gratuita. Considerando como critérios de inclusão: artigos redigidos em português e inglês publicados no período dos últimos cinco anos (2018 a 2023). Como critérios de exclusão, os artigos duplicados, teses, artigos de anais de eventos, monografias e fora do recorte temporal.</w:t>
      </w:r>
      <w:r w:rsidR="002C02F9">
        <w:rPr>
          <w:rFonts w:ascii="Times New Roman" w:hAnsi="Times New Roman" w:cs="Times New Roman"/>
          <w:sz w:val="24"/>
        </w:rPr>
        <w:t xml:space="preserve"> </w:t>
      </w:r>
      <w:r w:rsidR="002C02F9" w:rsidRPr="00422214">
        <w:rPr>
          <w:rFonts w:ascii="Times New Roman" w:hAnsi="Times New Roman" w:cs="Times New Roman"/>
          <w:b/>
          <w:sz w:val="24"/>
        </w:rPr>
        <w:t>Resultados e discussão:</w:t>
      </w:r>
      <w:r w:rsidR="002C02F9">
        <w:rPr>
          <w:rFonts w:ascii="Times New Roman" w:hAnsi="Times New Roman" w:cs="Times New Roman"/>
          <w:sz w:val="24"/>
        </w:rPr>
        <w:t xml:space="preserve"> </w:t>
      </w:r>
      <w:r w:rsidR="002C02F9" w:rsidRPr="00857A34">
        <w:rPr>
          <w:rFonts w:ascii="Times New Roman" w:hAnsi="Times New Roman" w:cs="Times New Roman"/>
          <w:sz w:val="24"/>
        </w:rPr>
        <w:t xml:space="preserve">A </w:t>
      </w:r>
      <w:r w:rsidR="002C02F9">
        <w:rPr>
          <w:rFonts w:ascii="Times New Roman" w:hAnsi="Times New Roman" w:cs="Times New Roman"/>
          <w:sz w:val="24"/>
        </w:rPr>
        <w:t>APS</w:t>
      </w:r>
      <w:r w:rsidR="002C02F9" w:rsidRPr="00857A34">
        <w:rPr>
          <w:rFonts w:ascii="Times New Roman" w:hAnsi="Times New Roman" w:cs="Times New Roman"/>
          <w:sz w:val="24"/>
        </w:rPr>
        <w:t xml:space="preserve"> é a base de qualquer sistema de saúde eficaz</w:t>
      </w:r>
      <w:r w:rsidR="002C02F9">
        <w:rPr>
          <w:rFonts w:ascii="Times New Roman" w:hAnsi="Times New Roman" w:cs="Times New Roman"/>
          <w:sz w:val="24"/>
        </w:rPr>
        <w:t xml:space="preserve"> pois</w:t>
      </w:r>
      <w:r w:rsidR="002C02F9" w:rsidRPr="00857A34">
        <w:rPr>
          <w:rFonts w:ascii="Times New Roman" w:hAnsi="Times New Roman" w:cs="Times New Roman"/>
          <w:sz w:val="24"/>
        </w:rPr>
        <w:t xml:space="preserve"> proporciona cuidados acessíveis, abrangentes e contínuos, focando na prevenção e no tratamento precoce. Essa abordagem proativa não apenas melhora os resultados de saúde, mas também promove eficiência financeira a longo prazo. A APS estabelece uma relação contínua entre profissionais de saúde e pacientes, promovendo o conhecimento mútuo e a compreensão das necessidades individuais.</w:t>
      </w:r>
      <w:r w:rsidR="002C02F9">
        <w:rPr>
          <w:rFonts w:ascii="Times New Roman" w:hAnsi="Times New Roman" w:cs="Times New Roman"/>
          <w:sz w:val="24"/>
        </w:rPr>
        <w:t xml:space="preserve"> Assim, p</w:t>
      </w:r>
      <w:r w:rsidR="002C02F9" w:rsidRPr="00857A34">
        <w:rPr>
          <w:rFonts w:ascii="Times New Roman" w:hAnsi="Times New Roman" w:cs="Times New Roman"/>
          <w:sz w:val="24"/>
        </w:rPr>
        <w:t>aíses que investiram consistentemente na APS têm experimentado benefícios tangíveis. Reduções significativas nos custos de saúde, diminuição das taxas de internação hospitalar e melhorias nos indicadores de saúde populacional são algumas das conquistas observadas. Além disso, a APS atua como uma linha de frente eficaz em situações de emergência, como epidemias ou desastres naturais, permitindo uma resposta rápida e coordenada.</w:t>
      </w:r>
      <w:r w:rsidR="002C02F9">
        <w:rPr>
          <w:rFonts w:ascii="Times New Roman" w:hAnsi="Times New Roman" w:cs="Times New Roman"/>
          <w:sz w:val="24"/>
        </w:rPr>
        <w:t xml:space="preserve"> Nesse contexto, a </w:t>
      </w:r>
      <w:r w:rsidR="002C02F9" w:rsidRPr="00857A34">
        <w:rPr>
          <w:rFonts w:ascii="Times New Roman" w:hAnsi="Times New Roman" w:cs="Times New Roman"/>
          <w:sz w:val="24"/>
        </w:rPr>
        <w:t>resiliência de um sistema de saúde está intrinsecamente ligada à sua capacidade de se adaptar a novos desafios e perturbações. A APS, ao enfocar a prevenção e a promoção da saúde, fortalece a base da pirâmide de cuidados. Isso não apenas reduz a pressão sobre serviços especializados, mas também cria uma rede de suporte que pode</w:t>
      </w:r>
      <w:r w:rsidR="002C02F9">
        <w:rPr>
          <w:rFonts w:ascii="Times New Roman" w:hAnsi="Times New Roman" w:cs="Times New Roman"/>
          <w:sz w:val="24"/>
        </w:rPr>
        <w:t>,</w:t>
      </w:r>
      <w:r w:rsidR="002C02F9" w:rsidRPr="00857A34">
        <w:rPr>
          <w:rFonts w:ascii="Times New Roman" w:hAnsi="Times New Roman" w:cs="Times New Roman"/>
          <w:sz w:val="24"/>
        </w:rPr>
        <w:t xml:space="preserve"> rapidamente</w:t>
      </w:r>
      <w:r w:rsidR="002C02F9">
        <w:rPr>
          <w:rFonts w:ascii="Times New Roman" w:hAnsi="Times New Roman" w:cs="Times New Roman"/>
          <w:sz w:val="24"/>
        </w:rPr>
        <w:t>,</w:t>
      </w:r>
      <w:r w:rsidR="002C02F9" w:rsidRPr="00857A34">
        <w:rPr>
          <w:rFonts w:ascii="Times New Roman" w:hAnsi="Times New Roman" w:cs="Times New Roman"/>
          <w:sz w:val="24"/>
        </w:rPr>
        <w:t xml:space="preserve"> se adaptar a mudanças nas demandas de saúde. A flexibilidade inerente à APS permite ajustes eficientes, garantindo a continuidade do atendimento mesmo em condições adversas.</w:t>
      </w:r>
      <w:r w:rsidR="002C02F9">
        <w:rPr>
          <w:rFonts w:ascii="Times New Roman" w:hAnsi="Times New Roman" w:cs="Times New Roman"/>
          <w:sz w:val="24"/>
        </w:rPr>
        <w:t xml:space="preserve"> Portanto, a</w:t>
      </w:r>
      <w:r w:rsidR="002C02F9" w:rsidRPr="00857A34">
        <w:rPr>
          <w:rFonts w:ascii="Times New Roman" w:hAnsi="Times New Roman" w:cs="Times New Roman"/>
          <w:sz w:val="24"/>
        </w:rPr>
        <w:t xml:space="preserve"> implementação efetiva da APS exige uma abordagem abrangente que englobe aspectos como formação profissional, infraestrutura adequada e estratégias de promoção da saúde. A participação ativa da comunidade e parcerias interdisciplinares são fundamentais para fortalecer a resiliência do sistema. Desafios como a alocação equitativa de recursos e a superação de barreiras socioeconômicas devem ser enfrentados para garantir que a APS atenda verdadeiramente às necessidades de toda a população.</w:t>
      </w:r>
      <w:r w:rsidR="002C02F9">
        <w:rPr>
          <w:rFonts w:ascii="Times New Roman" w:hAnsi="Times New Roman" w:cs="Times New Roman"/>
          <w:sz w:val="24"/>
        </w:rPr>
        <w:t xml:space="preserve"> </w:t>
      </w:r>
      <w:r w:rsidR="002C02F9" w:rsidRPr="007051D5">
        <w:rPr>
          <w:rFonts w:ascii="Times New Roman" w:hAnsi="Times New Roman" w:cs="Times New Roman"/>
          <w:b/>
          <w:sz w:val="24"/>
        </w:rPr>
        <w:t>Considerações finais:</w:t>
      </w:r>
      <w:r w:rsidR="002C02F9">
        <w:rPr>
          <w:rFonts w:ascii="Times New Roman" w:hAnsi="Times New Roman" w:cs="Times New Roman"/>
          <w:sz w:val="24"/>
        </w:rPr>
        <w:t xml:space="preserve">  Diante do exposto</w:t>
      </w:r>
      <w:r w:rsidR="002C02F9" w:rsidRPr="00857A34">
        <w:rPr>
          <w:rFonts w:ascii="Times New Roman" w:hAnsi="Times New Roman" w:cs="Times New Roman"/>
          <w:sz w:val="24"/>
        </w:rPr>
        <w:t xml:space="preserve">, a APS emerge como </w:t>
      </w:r>
      <w:r w:rsidR="002C02F9">
        <w:rPr>
          <w:rFonts w:ascii="Times New Roman" w:hAnsi="Times New Roman" w:cs="Times New Roman"/>
          <w:sz w:val="24"/>
        </w:rPr>
        <w:t>o alicerce</w:t>
      </w:r>
      <w:r w:rsidR="002C02F9" w:rsidRPr="00857A34">
        <w:rPr>
          <w:rFonts w:ascii="Times New Roman" w:hAnsi="Times New Roman" w:cs="Times New Roman"/>
          <w:sz w:val="24"/>
        </w:rPr>
        <w:t xml:space="preserve"> na construção de sistemas de saúde resilientes. A sua abordagem holística, centrada no paciente e preventiva, não apenas melhora os resultados de saúde, mas também fortalece a capacidade de adaptação do sistema como um todo. Investir na APS é investir na sustentabilidade e na resiliência do sistema de saúde, preparando-o para enfrentar os desafios imprevisíveis do futuro com eficácia e eficiência.</w:t>
      </w:r>
    </w:p>
    <w:p w14:paraId="65C0DA14" w14:textId="3706BC5E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2C02F9" w:rsidRPr="00DC1D1C">
        <w:rPr>
          <w:rFonts w:ascii="Times New Roman" w:hAnsi="Times New Roman" w:cs="Times New Roman"/>
          <w:sz w:val="24"/>
        </w:rPr>
        <w:t>Sistemas de</w:t>
      </w:r>
      <w:r w:rsidR="002C02F9">
        <w:rPr>
          <w:rFonts w:ascii="Times New Roman" w:hAnsi="Times New Roman" w:cs="Times New Roman"/>
          <w:sz w:val="24"/>
        </w:rPr>
        <w:t xml:space="preserve"> s</w:t>
      </w:r>
      <w:r w:rsidR="002C02F9" w:rsidRPr="00DC1D1C">
        <w:rPr>
          <w:rFonts w:ascii="Times New Roman" w:hAnsi="Times New Roman" w:cs="Times New Roman"/>
          <w:sz w:val="24"/>
        </w:rPr>
        <w:t>aúde</w:t>
      </w:r>
      <w:r w:rsidR="002C02F9">
        <w:rPr>
          <w:rFonts w:ascii="Times New Roman" w:hAnsi="Times New Roman" w:cs="Times New Roman"/>
          <w:sz w:val="24"/>
        </w:rPr>
        <w:t>;</w:t>
      </w:r>
      <w:r w:rsidR="002C02F9" w:rsidRPr="00DC1D1C">
        <w:rPr>
          <w:rFonts w:ascii="Times New Roman" w:hAnsi="Times New Roman" w:cs="Times New Roman"/>
          <w:sz w:val="24"/>
        </w:rPr>
        <w:t xml:space="preserve"> Atenção </w:t>
      </w:r>
      <w:r w:rsidR="002C02F9">
        <w:rPr>
          <w:rFonts w:ascii="Times New Roman" w:hAnsi="Times New Roman" w:cs="Times New Roman"/>
          <w:sz w:val="24"/>
        </w:rPr>
        <w:t>p</w:t>
      </w:r>
      <w:r w:rsidR="002C02F9" w:rsidRPr="00DC1D1C">
        <w:rPr>
          <w:rFonts w:ascii="Times New Roman" w:hAnsi="Times New Roman" w:cs="Times New Roman"/>
          <w:sz w:val="24"/>
        </w:rPr>
        <w:t xml:space="preserve">rimária à </w:t>
      </w:r>
      <w:r w:rsidR="002C02F9">
        <w:rPr>
          <w:rFonts w:ascii="Times New Roman" w:hAnsi="Times New Roman" w:cs="Times New Roman"/>
          <w:sz w:val="24"/>
        </w:rPr>
        <w:t>s</w:t>
      </w:r>
      <w:r w:rsidR="002C02F9" w:rsidRPr="00DC1D1C">
        <w:rPr>
          <w:rFonts w:ascii="Times New Roman" w:hAnsi="Times New Roman" w:cs="Times New Roman"/>
          <w:sz w:val="24"/>
        </w:rPr>
        <w:t>aúde</w:t>
      </w:r>
      <w:r w:rsidR="002C02F9">
        <w:rPr>
          <w:rFonts w:ascii="Times New Roman" w:hAnsi="Times New Roman" w:cs="Times New Roman"/>
          <w:sz w:val="24"/>
        </w:rPr>
        <w:t>; Ordenação da rede.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7B16CB" w14:textId="67DAF0C4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2C02F9">
        <w:rPr>
          <w:rFonts w:ascii="Times New Roman" w:eastAsia="Times New Roman" w:hAnsi="Times New Roman" w:cs="Times New Roman"/>
          <w:color w:val="000000"/>
          <w:sz w:val="24"/>
          <w:szCs w:val="24"/>
        </w:rPr>
        <w:t>eduardaviegas1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2C02F9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64193070" w14:textId="77777777" w:rsidR="002C02F9" w:rsidRPr="00BA5D13" w:rsidRDefault="002C02F9" w:rsidP="002C02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A5D13">
        <w:rPr>
          <w:rFonts w:ascii="Times New Roman" w:hAnsi="Times New Roman" w:cs="Times New Roman"/>
          <w:color w:val="000000" w:themeColor="text1"/>
          <w:sz w:val="24"/>
        </w:rPr>
        <w:t>KANNO, Natália de Paula </w:t>
      </w:r>
      <w:r w:rsidRPr="00BA5D13">
        <w:rPr>
          <w:rFonts w:ascii="Times New Roman" w:hAnsi="Times New Roman" w:cs="Times New Roman"/>
          <w:i/>
          <w:iCs/>
          <w:color w:val="000000" w:themeColor="text1"/>
          <w:sz w:val="24"/>
        </w:rPr>
        <w:t>et al</w:t>
      </w:r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Interprofessional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collaboration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in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primary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health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care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from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perspective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of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implementation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science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>. </w:t>
      </w:r>
      <w:r w:rsidRPr="00BA5D13">
        <w:rPr>
          <w:rFonts w:ascii="Times New Roman" w:hAnsi="Times New Roman" w:cs="Times New Roman"/>
          <w:b/>
          <w:bCs/>
          <w:color w:val="000000" w:themeColor="text1"/>
          <w:sz w:val="24"/>
        </w:rPr>
        <w:t>Cadernos de Saúde Pública</w:t>
      </w:r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, [S.L.], v. 39, n. 10, p. 1-14, 2023.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FapUNIFESP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SciELO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>). http://dx.doi.org/10.1590/0102-311xen213322.</w:t>
      </w:r>
    </w:p>
    <w:p w14:paraId="356432E6" w14:textId="77777777" w:rsidR="002C02F9" w:rsidRDefault="002C02F9" w:rsidP="002C02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015ED8" w14:textId="77777777" w:rsidR="002C02F9" w:rsidRPr="00BA5D13" w:rsidRDefault="002C02F9" w:rsidP="002C02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A5D13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LOPES,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Maiara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Oliveira; SOARES, Themis Cristina Mesquita; BEZERRA, Sara Taciana Firmino. Ressignificando o papel da Atenção Primária como porta de entrada para oferta do serviço e organização do território. </w:t>
      </w:r>
      <w:r w:rsidRPr="00BA5D13">
        <w:rPr>
          <w:rFonts w:ascii="Times New Roman" w:hAnsi="Times New Roman" w:cs="Times New Roman"/>
          <w:b/>
          <w:bCs/>
          <w:color w:val="000000" w:themeColor="text1"/>
          <w:sz w:val="24"/>
        </w:rPr>
        <w:t>Espaço Para A Saúde - Revista de Saúde Pública do Paraná</w:t>
      </w:r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, [S.L.], v. 24, p. 1-11, 20 ago. 2023. Instituto de Estudos em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Saude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Coletiva - INESCO. </w:t>
      </w:r>
      <w:hyperlink r:id="rId11" w:history="1">
        <w:r w:rsidRPr="002C02F9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http://dx.doi.org/10.22421/1517-7130/es.2023v24.e920</w:t>
        </w:r>
      </w:hyperlink>
      <w:r w:rsidRPr="002C02F9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FA074A3" w14:textId="77777777" w:rsidR="002C02F9" w:rsidRDefault="002C02F9" w:rsidP="002C02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9A767D5" w14:textId="77777777" w:rsidR="002C02F9" w:rsidRPr="00BA5D13" w:rsidRDefault="002C02F9" w:rsidP="002C02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A5D13">
        <w:rPr>
          <w:rFonts w:ascii="Times New Roman" w:hAnsi="Times New Roman" w:cs="Times New Roman"/>
          <w:color w:val="000000" w:themeColor="text1"/>
          <w:sz w:val="24"/>
        </w:rPr>
        <w:t>SCHORR, Vanessa </w:t>
      </w:r>
      <w:r w:rsidRPr="00BA5D13">
        <w:rPr>
          <w:rFonts w:ascii="Times New Roman" w:hAnsi="Times New Roman" w:cs="Times New Roman"/>
          <w:i/>
          <w:iCs/>
          <w:color w:val="000000" w:themeColor="text1"/>
          <w:sz w:val="24"/>
        </w:rPr>
        <w:t>et al</w:t>
      </w:r>
      <w:r w:rsidRPr="00BA5D13">
        <w:rPr>
          <w:rFonts w:ascii="Times New Roman" w:hAnsi="Times New Roman" w:cs="Times New Roman"/>
          <w:color w:val="000000" w:themeColor="text1"/>
          <w:sz w:val="24"/>
        </w:rPr>
        <w:t>. Sistemas de saúde e atuação da enfermagem: estudo comparativo entre brasil e chile [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healthcare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systems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and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nursing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A5D13">
        <w:rPr>
          <w:rFonts w:ascii="Times New Roman" w:hAnsi="Times New Roman" w:cs="Times New Roman"/>
          <w:color w:val="000000" w:themeColor="text1"/>
          <w:sz w:val="24"/>
        </w:rPr>
        <w:t>practice</w:t>
      </w:r>
      <w:proofErr w:type="spellEnd"/>
      <w:r w:rsidRPr="00BA5D13">
        <w:rPr>
          <w:rFonts w:ascii="Times New Roman" w:hAnsi="Times New Roman" w:cs="Times New Roman"/>
          <w:color w:val="000000" w:themeColor="text1"/>
          <w:sz w:val="24"/>
        </w:rPr>
        <w:t>. </w:t>
      </w:r>
      <w:r w:rsidRPr="00BA5D13">
        <w:rPr>
          <w:rFonts w:ascii="Times New Roman" w:hAnsi="Times New Roman" w:cs="Times New Roman"/>
          <w:b/>
          <w:bCs/>
          <w:color w:val="000000" w:themeColor="text1"/>
          <w:sz w:val="24"/>
        </w:rPr>
        <w:t>Revista Enfermagem Uerj</w:t>
      </w:r>
      <w:r w:rsidRPr="00BA5D13">
        <w:rPr>
          <w:rFonts w:ascii="Times New Roman" w:hAnsi="Times New Roman" w:cs="Times New Roman"/>
          <w:color w:val="000000" w:themeColor="text1"/>
          <w:sz w:val="24"/>
        </w:rPr>
        <w:t xml:space="preserve">, [S.L.], v. 31, n. 1, p. 1-9, 5 jul. 2023. Universidade de Estado do Rio de Janeiro. </w:t>
      </w:r>
      <w:hyperlink r:id="rId12" w:history="1">
        <w:r w:rsidRPr="002C02F9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http://dx.doi.org/10.12957/reuerj.2023.72453</w:t>
        </w:r>
      </w:hyperlink>
      <w:r w:rsidRPr="00BA5D1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B237A4E" w14:textId="66472F51" w:rsidR="00062F5C" w:rsidRPr="00BA6C60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001DE" w14:textId="77777777" w:rsidR="009F57E2" w:rsidRDefault="009F57E2">
      <w:pPr>
        <w:spacing w:after="0" w:line="240" w:lineRule="auto"/>
      </w:pPr>
      <w:r>
        <w:separator/>
      </w:r>
    </w:p>
  </w:endnote>
  <w:endnote w:type="continuationSeparator" w:id="0">
    <w:p w14:paraId="6CF6E81B" w14:textId="77777777" w:rsidR="009F57E2" w:rsidRDefault="009F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F5DEF" w14:textId="77777777" w:rsidR="009F57E2" w:rsidRDefault="009F57E2">
      <w:pPr>
        <w:spacing w:after="0" w:line="240" w:lineRule="auto"/>
      </w:pPr>
      <w:r>
        <w:separator/>
      </w:r>
    </w:p>
  </w:footnote>
  <w:footnote w:type="continuationSeparator" w:id="0">
    <w:p w14:paraId="6F12C5C1" w14:textId="77777777" w:rsidR="009F57E2" w:rsidRDefault="009F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908B" w14:textId="77777777" w:rsidR="00062F5C" w:rsidRDefault="00920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8AE6" w14:textId="77777777" w:rsidR="00062F5C" w:rsidRDefault="00045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7200" w14:textId="77777777" w:rsidR="00062F5C" w:rsidRDefault="00920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2C02F9"/>
    <w:rsid w:val="00786DE2"/>
    <w:rsid w:val="0092080A"/>
    <w:rsid w:val="009F57E2"/>
    <w:rsid w:val="00BA6C60"/>
    <w:rsid w:val="00D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C02F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5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aneap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lmaenfermagem2010@hotmail.com" TargetMode="External"/><Relationship Id="rId12" Type="http://schemas.openxmlformats.org/officeDocument/2006/relationships/hyperlink" Target="http://dx.doi.org/10.12957/reuerj.2023.72453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cestepomar@hotmail.com" TargetMode="External"/><Relationship Id="rId11" Type="http://schemas.openxmlformats.org/officeDocument/2006/relationships/hyperlink" Target="http://dx.doi.org/10.22421/1517-7130/es.2023v24.e92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drzanoni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mila.barbosagomes@ufpe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Eduarda Viegas</cp:lastModifiedBy>
  <cp:revision>5</cp:revision>
  <dcterms:created xsi:type="dcterms:W3CDTF">2023-09-14T15:56:00Z</dcterms:created>
  <dcterms:modified xsi:type="dcterms:W3CDTF">2024-01-08T13:49:00Z</dcterms:modified>
</cp:coreProperties>
</file>