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63EBC" w14:textId="77777777" w:rsidR="00442A47" w:rsidRPr="000B5DB2" w:rsidRDefault="00442A47" w:rsidP="00442A47">
      <w:pPr>
        <w:rPr>
          <w:rFonts w:ascii="Arial" w:hAnsi="Arial" w:cs="Arial"/>
          <w:b/>
          <w:bCs/>
        </w:rPr>
      </w:pPr>
    </w:p>
    <w:p w14:paraId="709E5151" w14:textId="6264F666" w:rsidR="00B02E50" w:rsidRDefault="004B041E" w:rsidP="00AC463E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4B041E">
        <w:rPr>
          <w:rFonts w:ascii="Arial" w:hAnsi="Arial" w:cs="Arial"/>
          <w:b/>
          <w:bCs/>
          <w:sz w:val="28"/>
          <w:szCs w:val="28"/>
        </w:rPr>
        <w:t>POLARIDADES NA CONCEPÇÃO DA POLÍTICA DE FORMAÇÃO DE PROFESSORES NA AMÉRICA LATINA</w:t>
      </w:r>
    </w:p>
    <w:p w14:paraId="7B52E970" w14:textId="77777777" w:rsidR="004B041E" w:rsidRPr="000B5DB2" w:rsidRDefault="004B041E" w:rsidP="00AC463E">
      <w:pPr>
        <w:jc w:val="both"/>
        <w:rPr>
          <w:rFonts w:ascii="Arial" w:hAnsi="Arial" w:cs="Arial"/>
          <w:b/>
          <w:bCs/>
        </w:rPr>
      </w:pPr>
    </w:p>
    <w:p w14:paraId="776CFB4E" w14:textId="0CA46DE8" w:rsidR="000D34B8" w:rsidRPr="000B5DB2" w:rsidRDefault="007B7C53" w:rsidP="00905EB5">
      <w:pPr>
        <w:spacing w:after="0" w:line="240" w:lineRule="auto"/>
        <w:jc w:val="right"/>
        <w:rPr>
          <w:rFonts w:ascii="Arial" w:hAnsi="Arial" w:cs="Arial"/>
          <w:b/>
          <w:bCs/>
        </w:rPr>
      </w:pPr>
      <w:r w:rsidRPr="000B5DB2">
        <w:rPr>
          <w:rFonts w:ascii="Arial" w:hAnsi="Arial" w:cs="Arial"/>
          <w:b/>
          <w:bCs/>
        </w:rPr>
        <w:t>Alessandra Fonseca Farias</w:t>
      </w:r>
    </w:p>
    <w:p w14:paraId="09110AFD" w14:textId="5A42700A" w:rsidR="00114785" w:rsidRPr="000B5DB2" w:rsidRDefault="007B7C53" w:rsidP="00905EB5">
      <w:pPr>
        <w:spacing w:after="0" w:line="240" w:lineRule="auto"/>
        <w:jc w:val="right"/>
        <w:rPr>
          <w:rFonts w:ascii="Arial" w:hAnsi="Arial" w:cs="Arial"/>
        </w:rPr>
      </w:pPr>
      <w:r w:rsidRPr="000B5DB2">
        <w:rPr>
          <w:rFonts w:ascii="Arial" w:hAnsi="Arial" w:cs="Arial"/>
        </w:rPr>
        <w:t>UFGD</w:t>
      </w:r>
    </w:p>
    <w:p w14:paraId="3C19C6CA" w14:textId="25DC1AB0" w:rsidR="00114785" w:rsidRPr="000B5DB2" w:rsidRDefault="00155BF5" w:rsidP="00905EB5">
      <w:pPr>
        <w:spacing w:after="0" w:line="240" w:lineRule="auto"/>
        <w:jc w:val="right"/>
        <w:rPr>
          <w:rFonts w:ascii="Arial" w:hAnsi="Arial" w:cs="Arial"/>
        </w:rPr>
      </w:pPr>
      <w:hyperlink r:id="rId7" w:history="1">
        <w:r w:rsidRPr="000B5DB2">
          <w:rPr>
            <w:rStyle w:val="Hyperlink"/>
            <w:rFonts w:ascii="Arial" w:hAnsi="Arial" w:cs="Arial"/>
          </w:rPr>
          <w:t>alessandrafonsecafarias@gmail.com</w:t>
        </w:r>
      </w:hyperlink>
    </w:p>
    <w:p w14:paraId="633A05C3" w14:textId="77777777" w:rsidR="00114785" w:rsidRPr="000B5DB2" w:rsidRDefault="00114785" w:rsidP="00905EB5">
      <w:pPr>
        <w:spacing w:after="0" w:line="240" w:lineRule="auto"/>
        <w:jc w:val="right"/>
        <w:rPr>
          <w:rFonts w:ascii="Arial" w:hAnsi="Arial" w:cs="Arial"/>
          <w:b/>
          <w:bCs/>
        </w:rPr>
      </w:pPr>
    </w:p>
    <w:p w14:paraId="05FFAC3A" w14:textId="2E4DB496" w:rsidR="007B7C53" w:rsidRPr="000B5DB2" w:rsidRDefault="007B7C53" w:rsidP="007B7C53">
      <w:pPr>
        <w:spacing w:after="0" w:line="240" w:lineRule="auto"/>
        <w:jc w:val="right"/>
        <w:rPr>
          <w:rFonts w:ascii="Arial" w:hAnsi="Arial" w:cs="Arial"/>
          <w:b/>
          <w:bCs/>
        </w:rPr>
      </w:pPr>
      <w:r w:rsidRPr="000B5DB2">
        <w:rPr>
          <w:rFonts w:ascii="Arial" w:hAnsi="Arial" w:cs="Arial"/>
          <w:b/>
          <w:bCs/>
        </w:rPr>
        <w:t>Fábio Perboni</w:t>
      </w:r>
    </w:p>
    <w:p w14:paraId="3C7EE4E4" w14:textId="77777777" w:rsidR="007B7C53" w:rsidRPr="000B5DB2" w:rsidRDefault="007B7C53" w:rsidP="007B7C53">
      <w:pPr>
        <w:spacing w:after="0" w:line="240" w:lineRule="auto"/>
        <w:jc w:val="right"/>
        <w:rPr>
          <w:rFonts w:ascii="Arial" w:hAnsi="Arial" w:cs="Arial"/>
        </w:rPr>
      </w:pPr>
      <w:r w:rsidRPr="000B5DB2">
        <w:rPr>
          <w:rFonts w:ascii="Arial" w:hAnsi="Arial" w:cs="Arial"/>
        </w:rPr>
        <w:t>UFGD</w:t>
      </w:r>
    </w:p>
    <w:p w14:paraId="18801DB0" w14:textId="63E52C8C" w:rsidR="007B7C53" w:rsidRPr="000B5DB2" w:rsidRDefault="00155BF5" w:rsidP="00905EB5">
      <w:pPr>
        <w:spacing w:after="0" w:line="240" w:lineRule="auto"/>
        <w:jc w:val="right"/>
        <w:rPr>
          <w:rFonts w:ascii="Arial" w:hAnsi="Arial" w:cs="Arial"/>
        </w:rPr>
      </w:pPr>
      <w:hyperlink r:id="rId8" w:history="1">
        <w:r w:rsidRPr="000B5DB2">
          <w:rPr>
            <w:rStyle w:val="Hyperlink"/>
            <w:rFonts w:ascii="Arial" w:hAnsi="Arial" w:cs="Arial"/>
          </w:rPr>
          <w:t>fabioperboni@ufgd.edu.br</w:t>
        </w:r>
      </w:hyperlink>
    </w:p>
    <w:p w14:paraId="7FA9AC23" w14:textId="77777777" w:rsidR="00155BF5" w:rsidRPr="000B5DB2" w:rsidRDefault="00155BF5" w:rsidP="00905EB5">
      <w:pPr>
        <w:spacing w:after="0" w:line="240" w:lineRule="auto"/>
        <w:jc w:val="right"/>
        <w:rPr>
          <w:rFonts w:ascii="Arial" w:hAnsi="Arial" w:cs="Arial"/>
          <w:b/>
          <w:bCs/>
        </w:rPr>
      </w:pPr>
    </w:p>
    <w:p w14:paraId="36D23CE7" w14:textId="7C102931" w:rsidR="00114785" w:rsidRPr="000B5DB2" w:rsidRDefault="00114785" w:rsidP="00905EB5">
      <w:pPr>
        <w:spacing w:after="0" w:line="240" w:lineRule="auto"/>
        <w:jc w:val="right"/>
        <w:rPr>
          <w:rFonts w:ascii="Arial" w:hAnsi="Arial" w:cs="Arial"/>
          <w:b/>
          <w:bCs/>
        </w:rPr>
      </w:pPr>
      <w:r w:rsidRPr="000B5DB2">
        <w:rPr>
          <w:rFonts w:ascii="Arial" w:hAnsi="Arial" w:cs="Arial"/>
          <w:b/>
          <w:bCs/>
        </w:rPr>
        <w:t>Coautores</w:t>
      </w:r>
    </w:p>
    <w:p w14:paraId="4C1558AD" w14:textId="599C2FCC" w:rsidR="00FF7CFD" w:rsidRPr="000B5DB2" w:rsidRDefault="007B7C53" w:rsidP="00905EB5">
      <w:pPr>
        <w:spacing w:after="0" w:line="240" w:lineRule="auto"/>
        <w:jc w:val="right"/>
        <w:rPr>
          <w:rFonts w:ascii="Arial" w:hAnsi="Arial" w:cs="Arial"/>
        </w:rPr>
      </w:pPr>
      <w:r w:rsidRPr="000B5DB2">
        <w:rPr>
          <w:rFonts w:ascii="Arial" w:hAnsi="Arial" w:cs="Arial"/>
        </w:rPr>
        <w:t>CAPES</w:t>
      </w:r>
    </w:p>
    <w:p w14:paraId="04BD98B8" w14:textId="77777777" w:rsidR="00BB1CAD" w:rsidRPr="000B5DB2" w:rsidRDefault="00BB1CAD" w:rsidP="00905EB5">
      <w:pPr>
        <w:spacing w:after="0" w:line="240" w:lineRule="auto"/>
        <w:jc w:val="right"/>
        <w:rPr>
          <w:rFonts w:ascii="Arial" w:hAnsi="Arial" w:cs="Arial"/>
        </w:rPr>
      </w:pPr>
    </w:p>
    <w:p w14:paraId="0B5D2907" w14:textId="6D21110C" w:rsidR="00072B6D" w:rsidRDefault="009F2516" w:rsidP="000B5DB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Este trabalho é um recorte de uma</w:t>
      </w:r>
      <w:r w:rsidRPr="009F2516">
        <w:rPr>
          <w:rFonts w:ascii="Arial" w:hAnsi="Arial" w:cs="Arial"/>
        </w:rPr>
        <w:t xml:space="preserve"> investigação </w:t>
      </w:r>
      <w:r>
        <w:rPr>
          <w:rFonts w:ascii="Arial" w:hAnsi="Arial" w:cs="Arial"/>
        </w:rPr>
        <w:t xml:space="preserve">que </w:t>
      </w:r>
      <w:r w:rsidRPr="009F2516">
        <w:rPr>
          <w:rFonts w:ascii="Arial" w:hAnsi="Arial" w:cs="Arial"/>
        </w:rPr>
        <w:t xml:space="preserve">tem como principal questionamento </w:t>
      </w:r>
      <w:r>
        <w:rPr>
          <w:rFonts w:ascii="Arial" w:hAnsi="Arial" w:cs="Arial"/>
        </w:rPr>
        <w:t>a concepção das</w:t>
      </w:r>
      <w:r w:rsidRPr="009F2516">
        <w:rPr>
          <w:rFonts w:ascii="Arial" w:hAnsi="Arial" w:cs="Arial"/>
        </w:rPr>
        <w:t xml:space="preserve"> políticas de formação de professores dos anos iniciais nos contextos brasileiro e argentino</w:t>
      </w:r>
      <w:r w:rsidR="00CF11EB">
        <w:rPr>
          <w:rFonts w:ascii="Arial" w:hAnsi="Arial" w:cs="Arial"/>
        </w:rPr>
        <w:t>. T</w:t>
      </w:r>
      <w:r w:rsidR="00DF7330" w:rsidRPr="00DF7330">
        <w:rPr>
          <w:rFonts w:ascii="Arial" w:hAnsi="Arial" w:cs="Arial"/>
        </w:rPr>
        <w:t>rata-se de uma pesquisa dialética marxista quanto às bases epistemológicas, qualitativa quanto à abordagem do problema e documental quanto aos procedimentos</w:t>
      </w:r>
      <w:r w:rsidR="00072B6D">
        <w:rPr>
          <w:rFonts w:ascii="Arial" w:hAnsi="Arial" w:cs="Arial"/>
        </w:rPr>
        <w:t>.</w:t>
      </w:r>
      <w:r w:rsidR="00072B6D" w:rsidRPr="00072B6D">
        <w:rPr>
          <w:rFonts w:ascii="Arial" w:hAnsi="Arial" w:cs="Arial"/>
        </w:rPr>
        <w:t xml:space="preserve"> </w:t>
      </w:r>
      <w:r w:rsidR="005F022F">
        <w:rPr>
          <w:rFonts w:ascii="Arial" w:hAnsi="Arial" w:cs="Arial"/>
        </w:rPr>
        <w:t xml:space="preserve">Tal </w:t>
      </w:r>
      <w:r w:rsidR="00072B6D" w:rsidRPr="00072B6D">
        <w:rPr>
          <w:rFonts w:ascii="Arial" w:hAnsi="Arial" w:cs="Arial"/>
        </w:rPr>
        <w:t xml:space="preserve">investigação </w:t>
      </w:r>
      <w:r w:rsidR="005F022F" w:rsidRPr="00072B6D">
        <w:rPr>
          <w:rFonts w:ascii="Arial" w:hAnsi="Arial" w:cs="Arial"/>
        </w:rPr>
        <w:t>se insere na linha de pesquisa Políticas e gestão</w:t>
      </w:r>
      <w:r w:rsidR="005F022F">
        <w:rPr>
          <w:rFonts w:ascii="Arial" w:hAnsi="Arial" w:cs="Arial"/>
        </w:rPr>
        <w:t xml:space="preserve"> da educação, </w:t>
      </w:r>
      <w:r w:rsidR="005F022F" w:rsidRPr="00072B6D">
        <w:rPr>
          <w:rFonts w:ascii="Arial" w:hAnsi="Arial" w:cs="Arial"/>
        </w:rPr>
        <w:t>do Programa de Pós-Graduação em Educação da Universidade Federal da Grande Dourados</w:t>
      </w:r>
      <w:r w:rsidR="0042119D">
        <w:rPr>
          <w:rFonts w:ascii="Arial" w:hAnsi="Arial" w:cs="Arial"/>
        </w:rPr>
        <w:t xml:space="preserve"> e é</w:t>
      </w:r>
      <w:r w:rsidR="005F022F" w:rsidRPr="00072B6D">
        <w:rPr>
          <w:rFonts w:ascii="Arial" w:hAnsi="Arial" w:cs="Arial"/>
        </w:rPr>
        <w:t xml:space="preserve"> </w:t>
      </w:r>
      <w:r w:rsidR="00072B6D" w:rsidRPr="00072B6D">
        <w:rPr>
          <w:rFonts w:ascii="Arial" w:hAnsi="Arial" w:cs="Arial"/>
        </w:rPr>
        <w:t xml:space="preserve">subsidiada pela </w:t>
      </w:r>
      <w:r w:rsidR="0042119D">
        <w:rPr>
          <w:rFonts w:ascii="Arial" w:hAnsi="Arial" w:cs="Arial"/>
        </w:rPr>
        <w:t>Capes</w:t>
      </w:r>
      <w:r w:rsidR="00072B6D" w:rsidRPr="00072B6D">
        <w:rPr>
          <w:rFonts w:ascii="Arial" w:hAnsi="Arial" w:cs="Arial"/>
        </w:rPr>
        <w:t>.</w:t>
      </w:r>
    </w:p>
    <w:p w14:paraId="1E8F091C" w14:textId="19403EC1" w:rsidR="000B5DB2" w:rsidRPr="000B5DB2" w:rsidRDefault="000B5DB2" w:rsidP="000B5DB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</w:rPr>
      </w:pPr>
      <w:r w:rsidRPr="000B5DB2">
        <w:rPr>
          <w:rFonts w:ascii="Arial" w:hAnsi="Arial" w:cs="Arial"/>
        </w:rPr>
        <w:t xml:space="preserve">Os projetos de educação, assim como os de formação de professores, estão sujeitos a disputas e diferentes concepções nos diversos contextos educacionais ao redor do mundo. Entende-se por disputas as visões ideológicas, políticas, filosóficas e pedagógicas sobre como a educação deve ser estruturada e como os professores devem ser preparados no âmbito legal e prático. Abordagens pedagógicas, currículo, financiamento, infraestrutura, modelo de gestão, o desenho da formação de professores, avaliações internas ou de larga escala, projetos de inclusão e diversidade e até o uso de tecnologia na educação são questões orientadas por uma lógica, muitas vezes disputada nos setores sociais, que podem ou não ser democráticos. </w:t>
      </w:r>
    </w:p>
    <w:p w14:paraId="2DDACE80" w14:textId="3CAC1DBE" w:rsidR="000B5DB2" w:rsidRPr="000B5DB2" w:rsidRDefault="000B5DB2" w:rsidP="000B5DB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</w:rPr>
      </w:pPr>
      <w:r w:rsidRPr="000B5DB2">
        <w:rPr>
          <w:rFonts w:ascii="Arial" w:hAnsi="Arial" w:cs="Arial"/>
        </w:rPr>
        <w:lastRenderedPageBreak/>
        <w:t xml:space="preserve">Nesse sentido, concordamos com Freire (2002) quando fala da </w:t>
      </w:r>
      <w:proofErr w:type="spellStart"/>
      <w:r w:rsidRPr="000B5DB2">
        <w:rPr>
          <w:rFonts w:ascii="Arial" w:hAnsi="Arial" w:cs="Arial"/>
        </w:rPr>
        <w:t>politicidade</w:t>
      </w:r>
      <w:proofErr w:type="spellEnd"/>
      <w:r w:rsidRPr="000B5DB2">
        <w:rPr>
          <w:rFonts w:ascii="Arial" w:hAnsi="Arial" w:cs="Arial"/>
        </w:rPr>
        <w:t xml:space="preserve"> da educação, na contramão do discurso da neutralidade</w:t>
      </w:r>
      <w:r w:rsidR="00A34616">
        <w:rPr>
          <w:rFonts w:ascii="Arial" w:hAnsi="Arial" w:cs="Arial"/>
        </w:rPr>
        <w:t xml:space="preserve">. Este autor </w:t>
      </w:r>
      <w:r w:rsidR="007E34E2">
        <w:rPr>
          <w:rFonts w:ascii="Arial" w:hAnsi="Arial" w:cs="Arial"/>
        </w:rPr>
        <w:t>defende</w:t>
      </w:r>
      <w:r w:rsidR="00A34616">
        <w:rPr>
          <w:rFonts w:ascii="Arial" w:hAnsi="Arial" w:cs="Arial"/>
        </w:rPr>
        <w:t xml:space="preserve"> que</w:t>
      </w:r>
      <w:r w:rsidRPr="000B5DB2">
        <w:rPr>
          <w:rFonts w:ascii="Arial" w:hAnsi="Arial" w:cs="Arial"/>
        </w:rPr>
        <w:t xml:space="preserve"> a </w:t>
      </w:r>
      <w:proofErr w:type="spellStart"/>
      <w:r w:rsidRPr="000B5DB2">
        <w:rPr>
          <w:rFonts w:ascii="Arial" w:hAnsi="Arial" w:cs="Arial"/>
        </w:rPr>
        <w:t>politicidade</w:t>
      </w:r>
      <w:proofErr w:type="spellEnd"/>
      <w:r w:rsidRPr="000B5DB2">
        <w:rPr>
          <w:rFonts w:ascii="Arial" w:hAnsi="Arial" w:cs="Arial"/>
        </w:rPr>
        <w:t xml:space="preserve"> é a qualidade da prática educativa de ser política, </w:t>
      </w:r>
      <w:r w:rsidR="00C1128D">
        <w:rPr>
          <w:rFonts w:ascii="Arial" w:hAnsi="Arial" w:cs="Arial"/>
        </w:rPr>
        <w:t>que</w:t>
      </w:r>
      <w:r w:rsidRPr="000B5DB2">
        <w:rPr>
          <w:rFonts w:ascii="Arial" w:hAnsi="Arial" w:cs="Arial"/>
        </w:rPr>
        <w:t xml:space="preserve"> não pode ser neutra, uma vez que demanda a existência de sujeitos, de objetos, do uso de métodos, técnicas e materiais, além de um caráter diretivo no sentido utópico de sonho possível. Desassociar educação e política só seria possível se o mundo não fosse humano, já que “A raiz mais profunda da </w:t>
      </w:r>
      <w:proofErr w:type="spellStart"/>
      <w:r w:rsidRPr="000B5DB2">
        <w:rPr>
          <w:rFonts w:ascii="Arial" w:hAnsi="Arial" w:cs="Arial"/>
        </w:rPr>
        <w:t>politicidade</w:t>
      </w:r>
      <w:proofErr w:type="spellEnd"/>
      <w:r w:rsidRPr="000B5DB2">
        <w:rPr>
          <w:rFonts w:ascii="Arial" w:hAnsi="Arial" w:cs="Arial"/>
        </w:rPr>
        <w:t xml:space="preserve"> da educação se acha na educabilidade mesma do ser humano, que se funda na sua natureza inacabada e da qual se tornou consciente” (Freire, 2002, p. 57).</w:t>
      </w:r>
    </w:p>
    <w:p w14:paraId="3E30CE61" w14:textId="77777777" w:rsidR="000B5DB2" w:rsidRPr="000B5DB2" w:rsidRDefault="000B5DB2" w:rsidP="000B5DB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</w:rPr>
      </w:pPr>
      <w:r w:rsidRPr="000B5DB2">
        <w:rPr>
          <w:rFonts w:ascii="Arial" w:hAnsi="Arial" w:cs="Arial"/>
        </w:rPr>
        <w:t xml:space="preserve">Sob essa ótica, a educação desempenha um papel vital na construção da sociedade, direcionando as perspectivas das gerações futuras e influenciando completamente na equidade ou desigualdade social. Logo, o modo como as questões relativas ao campo educativo e a formação docente são abordadas e decididas gera implicações significativas na vida dos cidadãos, por isso a relevância de examinar mais profundamente qual lógica orienta tais questões, pois acabam por refletir tensões políticas, ideológicas, sociais, culturais e educacionais. </w:t>
      </w:r>
    </w:p>
    <w:p w14:paraId="716A3CD2" w14:textId="2D9691C3" w:rsidR="000B5DB2" w:rsidRPr="000B5DB2" w:rsidRDefault="000B5DB2" w:rsidP="000B5DB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hd w:val="clear" w:color="auto" w:fill="FFFFFF"/>
        </w:rPr>
      </w:pPr>
      <w:r w:rsidRPr="000B5DB2">
        <w:rPr>
          <w:rFonts w:ascii="Arial" w:hAnsi="Arial" w:cs="Arial"/>
        </w:rPr>
        <w:t>Considera-se</w:t>
      </w:r>
      <w:r w:rsidR="00C1128D">
        <w:rPr>
          <w:rFonts w:ascii="Arial" w:hAnsi="Arial" w:cs="Arial"/>
        </w:rPr>
        <w:t xml:space="preserve"> </w:t>
      </w:r>
      <w:r w:rsidRPr="000B5DB2">
        <w:rPr>
          <w:rFonts w:ascii="Arial" w:hAnsi="Arial" w:cs="Arial"/>
        </w:rPr>
        <w:t xml:space="preserve">que as políticas educacionais podem ser iluminadas por diferentes concepções, ora democráticas ora arbitrária, e que debates direcionam o presente e o futuro de projetos de educação na sociedade. É nesse sentido que </w:t>
      </w:r>
      <w:r w:rsidRPr="000B5DB2">
        <w:rPr>
          <w:rFonts w:ascii="Arial" w:hAnsi="Arial" w:cs="Arial"/>
          <w:shd w:val="clear" w:color="auto" w:fill="FFFFFF"/>
        </w:rPr>
        <w:t>Singer (1995) afirma que a educação pode servir a interesses antagônicos e de classes sociais antagônicas</w:t>
      </w:r>
      <w:r w:rsidR="00113F94">
        <w:rPr>
          <w:rFonts w:ascii="Arial" w:hAnsi="Arial" w:cs="Arial"/>
          <w:shd w:val="clear" w:color="auto" w:fill="FFFFFF"/>
        </w:rPr>
        <w:t>; para este autor</w:t>
      </w:r>
      <w:r w:rsidRPr="000B5DB2">
        <w:rPr>
          <w:rFonts w:ascii="Arial" w:hAnsi="Arial" w:cs="Arial"/>
          <w:shd w:val="clear" w:color="auto" w:fill="FFFFFF"/>
        </w:rPr>
        <w:t xml:space="preserve">, a educação no Brasil e no mundo pode ser dividida em duas visões opostas que dependem dos seus fins e formas de ser atingida: a posição civil democrática e a visão produtivista. </w:t>
      </w:r>
    </w:p>
    <w:p w14:paraId="520BD01C" w14:textId="40C4C824" w:rsidR="000B5DB2" w:rsidRPr="000B5DB2" w:rsidRDefault="000B5DB2" w:rsidP="000B5DB2">
      <w:pPr>
        <w:spacing w:after="0" w:line="360" w:lineRule="auto"/>
        <w:ind w:firstLine="709"/>
        <w:jc w:val="both"/>
        <w:rPr>
          <w:rFonts w:ascii="Arial" w:hAnsi="Arial" w:cs="Arial"/>
          <w:shd w:val="clear" w:color="auto" w:fill="FFFFFF"/>
        </w:rPr>
      </w:pPr>
      <w:r w:rsidRPr="000B5DB2">
        <w:rPr>
          <w:rFonts w:ascii="Arial" w:hAnsi="Arial" w:cs="Arial"/>
          <w:shd w:val="clear" w:color="auto" w:fill="FFFFFF"/>
        </w:rPr>
        <w:t xml:space="preserve">De um lado, a visão produtivista concebe a educação essencialmente como objetivo de preparação para o ingresso e uma boa colocação na divisão social do trabalho, percurso trilhado individualmente, portanto meritocrático, na busca por acumulação do capital e que representa o valor do capital humano de que dispõe cada indivíduo. Em contrapartida, a posição civil democrática encara a educação e a escola como um processo de formação cidadã, visando o </w:t>
      </w:r>
      <w:r w:rsidRPr="000B5DB2">
        <w:rPr>
          <w:rFonts w:ascii="Arial" w:hAnsi="Arial" w:cs="Arial"/>
          <w:shd w:val="clear" w:color="auto" w:fill="FFFFFF"/>
        </w:rPr>
        <w:lastRenderedPageBreak/>
        <w:t>exercício de direitos e deveres dentro da democracia</w:t>
      </w:r>
      <w:r w:rsidR="00773731">
        <w:rPr>
          <w:rFonts w:ascii="Arial" w:hAnsi="Arial" w:cs="Arial"/>
          <w:shd w:val="clear" w:color="auto" w:fill="FFFFFF"/>
        </w:rPr>
        <w:t xml:space="preserve">. </w:t>
      </w:r>
      <w:r w:rsidRPr="000B5DB2">
        <w:rPr>
          <w:rFonts w:ascii="Arial" w:hAnsi="Arial" w:cs="Arial"/>
          <w:shd w:val="clear" w:color="auto" w:fill="FFFFFF"/>
        </w:rPr>
        <w:t>Nessa concepção, a relação entre educador e educando é se dá pelo respeito e através da construção da autonomia, para que o educando possa prosseguir sua autoeducação em companhia de seus pares ou sozinho.</w:t>
      </w:r>
    </w:p>
    <w:p w14:paraId="5653CE33" w14:textId="01409BBA" w:rsidR="000B5DB2" w:rsidRPr="00A17DB3" w:rsidRDefault="00113F94" w:rsidP="00A17DB3">
      <w:pPr>
        <w:spacing w:after="0" w:line="360" w:lineRule="auto"/>
        <w:ind w:firstLine="709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E</w:t>
      </w:r>
      <w:r w:rsidR="000B5DB2" w:rsidRPr="000B5DB2">
        <w:rPr>
          <w:rFonts w:ascii="Arial" w:hAnsi="Arial" w:cs="Arial"/>
          <w:shd w:val="clear" w:color="auto" w:fill="FFFFFF"/>
        </w:rPr>
        <w:t xml:space="preserve"> conclui dizendo que </w:t>
      </w:r>
      <w:r w:rsidR="004B5D30">
        <w:rPr>
          <w:rFonts w:ascii="Arial" w:hAnsi="Arial" w:cs="Arial"/>
          <w:shd w:val="clear" w:color="auto" w:fill="FFFFFF"/>
        </w:rPr>
        <w:t>ambas as visões objetivam melhorar a sociedade</w:t>
      </w:r>
      <w:r w:rsidR="004A5429">
        <w:rPr>
          <w:rFonts w:ascii="Arial" w:hAnsi="Arial" w:cs="Arial"/>
          <w:shd w:val="clear" w:color="auto" w:fill="FFFFFF"/>
        </w:rPr>
        <w:t xml:space="preserve">, e que a divergência está na </w:t>
      </w:r>
      <w:r w:rsidR="00152044">
        <w:rPr>
          <w:rFonts w:ascii="Arial" w:hAnsi="Arial" w:cs="Arial"/>
          <w:shd w:val="clear" w:color="auto" w:fill="FFFFFF"/>
        </w:rPr>
        <w:t xml:space="preserve">sua </w:t>
      </w:r>
      <w:r w:rsidR="004A5429">
        <w:rPr>
          <w:rFonts w:ascii="Arial" w:hAnsi="Arial" w:cs="Arial"/>
          <w:shd w:val="clear" w:color="auto" w:fill="FFFFFF"/>
        </w:rPr>
        <w:t xml:space="preserve">concepção </w:t>
      </w:r>
      <w:r w:rsidR="00A87DBB">
        <w:rPr>
          <w:rFonts w:ascii="Arial" w:hAnsi="Arial" w:cs="Arial"/>
          <w:shd w:val="clear" w:color="auto" w:fill="FFFFFF"/>
        </w:rPr>
        <w:t>de economia e sociedade, já que seus legados são ideologicamente opostos (Singer, 1995).</w:t>
      </w:r>
      <w:r w:rsidR="00A17DB3">
        <w:rPr>
          <w:rFonts w:ascii="Arial" w:hAnsi="Arial" w:cs="Arial"/>
          <w:shd w:val="clear" w:color="auto" w:fill="FFFFFF"/>
        </w:rPr>
        <w:t xml:space="preserve"> </w:t>
      </w:r>
      <w:r w:rsidR="000B5DB2" w:rsidRPr="000B5DB2">
        <w:rPr>
          <w:rFonts w:ascii="Arial" w:hAnsi="Arial" w:cs="Arial"/>
          <w:shd w:val="clear" w:color="auto" w:fill="FFFFFF"/>
        </w:rPr>
        <w:t>Há um grande questionamento, portanto, feito por Singer (1995, p. 12): “Que tipo de pessoas nossas escolas estão formando e para que tipo de sociedade?”.</w:t>
      </w:r>
      <w:r w:rsidR="000B5DB2" w:rsidRPr="000B5DB2">
        <w:rPr>
          <w:rFonts w:ascii="Arial" w:hAnsi="Arial" w:cs="Arial"/>
          <w:b/>
          <w:bCs/>
        </w:rPr>
        <w:t xml:space="preserve"> </w:t>
      </w:r>
      <w:r w:rsidR="000B5DB2" w:rsidRPr="000B5DB2">
        <w:rPr>
          <w:rFonts w:ascii="Arial" w:hAnsi="Arial" w:cs="Arial"/>
          <w:shd w:val="clear" w:color="auto" w:fill="FFFFFF"/>
        </w:rPr>
        <w:t xml:space="preserve">Na mesma perspectiva, Diniz-Pereira (2014) problematiza que tipo de professores estamos formando na sociedade atual, já que seus estudos o levam a afirmar que os modelos mais difundidos de formação de professores são aqueles relacionados ao modelo da racionalidade técnica. </w:t>
      </w:r>
    </w:p>
    <w:p w14:paraId="681A6BE4" w14:textId="77777777" w:rsidR="000B5DB2" w:rsidRPr="000B5DB2" w:rsidRDefault="000B5DB2" w:rsidP="000B5DB2">
      <w:pPr>
        <w:spacing w:after="0" w:line="360" w:lineRule="auto"/>
        <w:ind w:firstLine="709"/>
        <w:jc w:val="both"/>
        <w:rPr>
          <w:rFonts w:ascii="Arial" w:hAnsi="Arial" w:cs="Arial"/>
          <w:shd w:val="clear" w:color="auto" w:fill="FFFFFF"/>
        </w:rPr>
      </w:pPr>
      <w:r w:rsidRPr="000B5DB2">
        <w:rPr>
          <w:rFonts w:ascii="Arial" w:hAnsi="Arial" w:cs="Arial"/>
          <w:shd w:val="clear" w:color="auto" w:fill="FFFFFF"/>
        </w:rPr>
        <w:t>O autor define as concepções existentes que embasam a formação docente na atualidade, resumidamente dois polos opostos. O primeiro é o modelo da racionalidade técnica, no qual “o professor é visto como um técnico, um especialista que rigorosamente põe em prática as regras científicas e/ou pedagógicas” (Diniz-Pereira, 2014, p. 36). Nesse conceito, a educação consiste em uma solução instrumental de um problema e, por isso, o profissional é formado por meio de conteúdo científico e/ou pedagógico para colocar em prática os mesmos conhecimentos e habilidades, ou seja, formação de caráter técnico embasada sobretudo na teoria behaviorista que busca moldar o comportamento humano.</w:t>
      </w:r>
    </w:p>
    <w:p w14:paraId="58AA0336" w14:textId="77777777" w:rsidR="000B5DB2" w:rsidRPr="000B5DB2" w:rsidRDefault="000B5DB2" w:rsidP="000B5DB2">
      <w:pPr>
        <w:spacing w:after="0" w:line="360" w:lineRule="auto"/>
        <w:ind w:firstLine="709"/>
        <w:jc w:val="both"/>
        <w:rPr>
          <w:rFonts w:ascii="Arial" w:hAnsi="Arial" w:cs="Arial"/>
          <w:shd w:val="clear" w:color="auto" w:fill="FFFFFF"/>
        </w:rPr>
      </w:pPr>
      <w:r w:rsidRPr="000B5DB2">
        <w:rPr>
          <w:rFonts w:ascii="Arial" w:hAnsi="Arial" w:cs="Arial"/>
          <w:shd w:val="clear" w:color="auto" w:fill="FFFFFF"/>
        </w:rPr>
        <w:t xml:space="preserve">Em diferentes países do mundo, mesmo considerando algumas variações, a maioria dos currículos de formação de professores é construída de acordo com o modelo da racionalidade técnica apresentado por Diniz-Pereira (2014). Instituições internacionais de fomento, tais como o Banco Mundial, são as principais responsáveis pela promoção de reformas conservadoras em programas de formação de professores, especialmente em países em desenvolvimento. Certamente, o Banco Mundial tem sido um dos mais importantes veículos de divulgação da racionalidade técnica e científica em </w:t>
      </w:r>
      <w:r w:rsidRPr="000B5DB2">
        <w:rPr>
          <w:rFonts w:ascii="Arial" w:hAnsi="Arial" w:cs="Arial"/>
          <w:shd w:val="clear" w:color="auto" w:fill="FFFFFF"/>
        </w:rPr>
        <w:lastRenderedPageBreak/>
        <w:t>reformas educacionais e mais especificamente na formação de professores no mundo (Diniz-Pereira, 2014).</w:t>
      </w:r>
    </w:p>
    <w:p w14:paraId="6F3E35CB" w14:textId="35BF4ACF" w:rsidR="000B5DB2" w:rsidRPr="000B5DB2" w:rsidRDefault="000B5DB2" w:rsidP="000B5DB2">
      <w:pPr>
        <w:spacing w:after="0" w:line="360" w:lineRule="auto"/>
        <w:ind w:firstLine="709"/>
        <w:jc w:val="both"/>
        <w:rPr>
          <w:rFonts w:ascii="Arial" w:hAnsi="Arial" w:cs="Arial"/>
          <w:shd w:val="clear" w:color="auto" w:fill="FFFFFF"/>
        </w:rPr>
      </w:pPr>
      <w:r w:rsidRPr="000B5DB2">
        <w:rPr>
          <w:rFonts w:ascii="Arial" w:hAnsi="Arial" w:cs="Arial"/>
          <w:shd w:val="clear" w:color="auto" w:fill="FFFFFF"/>
        </w:rPr>
        <w:t>Sob outra perspectiva, o mesmo autor apresenta o modelo da racionalidade crítica de formação docente, em que o professor é visto como alguém que levanta um problema. Diferente dos modelos técnicos que têm uma concepção instrumental sobre o levantamento de problemas, os modelos críticos têm uma visão política explícita sobre o assunto</w:t>
      </w:r>
      <w:r w:rsidR="00CF6B5B">
        <w:rPr>
          <w:rFonts w:ascii="Arial" w:hAnsi="Arial" w:cs="Arial"/>
          <w:shd w:val="clear" w:color="auto" w:fill="FFFFFF"/>
        </w:rPr>
        <w:t>.</w:t>
      </w:r>
      <w:r w:rsidR="00A116DE">
        <w:rPr>
          <w:rFonts w:ascii="Arial" w:hAnsi="Arial" w:cs="Arial"/>
          <w:shd w:val="clear" w:color="auto" w:fill="FFFFFF"/>
        </w:rPr>
        <w:t xml:space="preserve"> </w:t>
      </w:r>
      <w:r w:rsidRPr="000B5DB2">
        <w:rPr>
          <w:rFonts w:ascii="Arial" w:hAnsi="Arial" w:cs="Arial"/>
          <w:shd w:val="clear" w:color="auto" w:fill="FFFFFF"/>
        </w:rPr>
        <w:t>Na perspectiva da racionalidade crítica, ensino e currículo são tratados de maneira crítica e estratégica, e formam-se profissionais críticos na atividade da pesquisa que, para além de uma investigação, aporta um domínio específico da ação estratégica na qual os professores criam oportunidades para aprender a partir de sua experiência e planejar sua próxima aprendizagem (Diniz-Pereira, 2014).</w:t>
      </w:r>
    </w:p>
    <w:p w14:paraId="40A29EDD" w14:textId="77777777" w:rsidR="000B5DB2" w:rsidRPr="000B5DB2" w:rsidRDefault="000B5DB2" w:rsidP="000B5DB2">
      <w:pPr>
        <w:spacing w:after="0" w:line="360" w:lineRule="auto"/>
        <w:ind w:firstLine="709"/>
        <w:jc w:val="both"/>
        <w:rPr>
          <w:rFonts w:ascii="Arial" w:hAnsi="Arial" w:cs="Arial"/>
          <w:shd w:val="clear" w:color="auto" w:fill="FFFFFF"/>
        </w:rPr>
      </w:pPr>
      <w:r w:rsidRPr="000B5DB2">
        <w:rPr>
          <w:rFonts w:ascii="Arial" w:hAnsi="Arial" w:cs="Arial"/>
          <w:shd w:val="clear" w:color="auto" w:fill="FFFFFF"/>
        </w:rPr>
        <w:t>Essa polaridade que escancara a real finalidade dos processos formativos dos quais fazemos parte, seja enquanto cidadão seja como profissionais da educação, nos faz pensar que tipo de projeto pode-se apresentar em contrapartida da tendência neoliberal estabelecida que culmina em reduzir a educação em produto mercantil na sociedade capitalista, formando jovens acríticos apenas com o intuito de se encaixar no mercado de trabalho.</w:t>
      </w:r>
    </w:p>
    <w:p w14:paraId="39B55057" w14:textId="1C7FA9A4" w:rsidR="000B5DB2" w:rsidRPr="000B5DB2" w:rsidRDefault="000B5DB2" w:rsidP="000B5DB2">
      <w:pPr>
        <w:spacing w:after="0" w:line="360" w:lineRule="auto"/>
        <w:ind w:firstLine="709"/>
        <w:jc w:val="both"/>
        <w:rPr>
          <w:rFonts w:ascii="Arial" w:hAnsi="Arial" w:cs="Arial"/>
          <w:shd w:val="clear" w:color="auto" w:fill="FFFFFF"/>
        </w:rPr>
      </w:pPr>
      <w:r w:rsidRPr="000B5DB2">
        <w:rPr>
          <w:rFonts w:ascii="Arial" w:hAnsi="Arial" w:cs="Arial"/>
          <w:shd w:val="clear" w:color="auto" w:fill="FFFFFF"/>
        </w:rPr>
        <w:t>Há</w:t>
      </w:r>
      <w:r w:rsidR="00A116DE">
        <w:rPr>
          <w:rFonts w:ascii="Arial" w:hAnsi="Arial" w:cs="Arial"/>
          <w:shd w:val="clear" w:color="auto" w:fill="FFFFFF"/>
        </w:rPr>
        <w:t xml:space="preserve"> assim </w:t>
      </w:r>
      <w:r w:rsidRPr="000B5DB2">
        <w:rPr>
          <w:rFonts w:ascii="Arial" w:hAnsi="Arial" w:cs="Arial"/>
          <w:shd w:val="clear" w:color="auto" w:fill="FFFFFF"/>
        </w:rPr>
        <w:t xml:space="preserve">várias concepções que iluminam a política de formação de professores, das quais, geralmente, uma mais voltada ao modelo tecnicista e à preparação do profissional para o mercado, cuja prática se resume à instrumentalização recebida no processo de formação; e, de outro lado, uma concepção mais crítica, que forma um profissional consciente e participativo do processo formativo e que terá uma prática baseada na reflexão e na mudança. De acordo com </w:t>
      </w:r>
      <w:proofErr w:type="spellStart"/>
      <w:r w:rsidRPr="000B5DB2">
        <w:rPr>
          <w:rFonts w:ascii="Arial" w:hAnsi="Arial" w:cs="Arial"/>
          <w:shd w:val="clear" w:color="auto" w:fill="FFFFFF"/>
        </w:rPr>
        <w:t>Feldfeber</w:t>
      </w:r>
      <w:proofErr w:type="spellEnd"/>
      <w:r w:rsidRPr="000B5DB2">
        <w:rPr>
          <w:rFonts w:ascii="Arial" w:hAnsi="Arial" w:cs="Arial"/>
          <w:shd w:val="clear" w:color="auto" w:fill="FFFFFF"/>
        </w:rPr>
        <w:t xml:space="preserve"> (2011), a centralidade da política deu lugar à priorização da lógica de mercado em virtude das políticas neoliberais que enfatizam a descentralização, a desregulação e a privatização, causando impactos na educação de modo geral. </w:t>
      </w:r>
    </w:p>
    <w:p w14:paraId="7BD7DB17" w14:textId="60FCCBD4" w:rsidR="000B5DB2" w:rsidRPr="000B5DB2" w:rsidRDefault="000B5DB2" w:rsidP="000B5DB2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0B5DB2">
        <w:rPr>
          <w:rFonts w:ascii="Arial" w:hAnsi="Arial" w:cs="Arial"/>
          <w:shd w:val="clear" w:color="auto" w:fill="FFFFFF"/>
        </w:rPr>
        <w:t xml:space="preserve">Acredita-se que é importante desvelar a qual concepção está ligada a política de formação de professores na atualidade, de forma a compreender os processos pelos quais perpassa a preparação do docente responsável pela </w:t>
      </w:r>
      <w:r w:rsidRPr="000B5DB2">
        <w:rPr>
          <w:rFonts w:ascii="Arial" w:hAnsi="Arial" w:cs="Arial"/>
          <w:shd w:val="clear" w:color="auto" w:fill="FFFFFF"/>
        </w:rPr>
        <w:lastRenderedPageBreak/>
        <w:t>formação dos alunos dos primeiros anos da escolarização, sobretudo ao voltar-se para a América Latina, contexto de avanços lentos para a consolidação de políticas públicas educacionais</w:t>
      </w:r>
    </w:p>
    <w:p w14:paraId="22FCF81E" w14:textId="77777777" w:rsidR="000B5DB2" w:rsidRPr="000B5DB2" w:rsidRDefault="000B5DB2" w:rsidP="000B5DB2">
      <w:pPr>
        <w:spacing w:after="0" w:line="360" w:lineRule="auto"/>
        <w:ind w:firstLine="851"/>
        <w:jc w:val="both"/>
        <w:rPr>
          <w:rFonts w:ascii="Arial" w:hAnsi="Arial" w:cs="Arial"/>
          <w:bCs/>
        </w:rPr>
      </w:pPr>
      <w:r w:rsidRPr="000B5DB2">
        <w:rPr>
          <w:rFonts w:ascii="Arial" w:hAnsi="Arial" w:cs="Arial"/>
          <w:bCs/>
        </w:rPr>
        <w:t xml:space="preserve">O modelo de formação docente continua em disputa e as perspectivas calcadas em uma racionalidade técnica e em uma perspectiva </w:t>
      </w:r>
      <w:proofErr w:type="spellStart"/>
      <w:r w:rsidRPr="000B5DB2">
        <w:rPr>
          <w:rFonts w:ascii="Arial" w:hAnsi="Arial" w:cs="Arial"/>
          <w:bCs/>
        </w:rPr>
        <w:t>neotecnicista</w:t>
      </w:r>
      <w:proofErr w:type="spellEnd"/>
      <w:r w:rsidRPr="000B5DB2">
        <w:rPr>
          <w:rFonts w:ascii="Arial" w:hAnsi="Arial" w:cs="Arial"/>
          <w:bCs/>
        </w:rPr>
        <w:t xml:space="preserve"> tem ganhado espaço. Existem proposições em debate que procuram reduzir o papel das universidades na formação docente colocando em discussão a formação necessária para a atuação dos professores com as crianças pequenas. Estas propostas procuram descontruir o arcabouço legislativo atual em sintonia com conjecturas neoliberais de redução da atuação do Estado paralelamente à simplificação da formação que passaria a ser organizada dentro de uma lógica de mercado, com práticas controladas, padronizadas e de baixo custo.</w:t>
      </w:r>
    </w:p>
    <w:p w14:paraId="5DC76CFD" w14:textId="77777777" w:rsidR="000B5DB2" w:rsidRPr="000B5DB2" w:rsidRDefault="000B5DB2" w:rsidP="000B5DB2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0B5DB2">
        <w:rPr>
          <w:rFonts w:ascii="Arial" w:hAnsi="Arial" w:cs="Arial"/>
        </w:rPr>
        <w:t>No contexto brasileiro e de outros países da América Latina constata-se algumas similitudes, em especial na influência das concepções neoliberais sobre as políticas educacionais, que criou tensionamentos para a redução do papel do Estado como provedor de direitos que passam a ser serviços ofertados pelo mercado. Esse processo no campo da formação docente implica na oferta privada de formação inicial e continuada.</w:t>
      </w:r>
    </w:p>
    <w:p w14:paraId="46AD1ACC" w14:textId="77777777" w:rsidR="000B5DB2" w:rsidRDefault="000B5DB2" w:rsidP="000B5DB2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5206DF54" w14:textId="58AFBB22" w:rsidR="00483912" w:rsidRDefault="00483912" w:rsidP="000B5DB2">
      <w:pPr>
        <w:spacing w:after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Referências Bibliográficas</w:t>
      </w:r>
    </w:p>
    <w:p w14:paraId="7E7F871E" w14:textId="77777777" w:rsidR="00483912" w:rsidRDefault="00483912" w:rsidP="000B5DB2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435FF4F8" w14:textId="77777777" w:rsidR="00481A88" w:rsidRPr="003151BA" w:rsidRDefault="00481A88" w:rsidP="00481A88">
      <w:pPr>
        <w:spacing w:after="0" w:line="360" w:lineRule="auto"/>
        <w:jc w:val="both"/>
        <w:rPr>
          <w:rFonts w:ascii="Arial" w:hAnsi="Arial" w:cs="Arial"/>
        </w:rPr>
      </w:pPr>
    </w:p>
    <w:p w14:paraId="3DC2F737" w14:textId="77777777" w:rsidR="00481A88" w:rsidRDefault="00481A88" w:rsidP="00401EE9">
      <w:pPr>
        <w:spacing w:after="0" w:line="240" w:lineRule="auto"/>
        <w:jc w:val="both"/>
        <w:rPr>
          <w:rFonts w:ascii="Arial" w:hAnsi="Arial" w:cs="Arial"/>
          <w:lang w:val="es-ES_tradnl"/>
        </w:rPr>
      </w:pPr>
      <w:r w:rsidRPr="00481A88">
        <w:rPr>
          <w:rFonts w:ascii="Arial" w:hAnsi="Arial" w:cs="Arial"/>
        </w:rPr>
        <w:t xml:space="preserve">DINIZ-PEREIRA, Júlio Emílio. Da racionalidade técnica à racionalidade crítica: formação docente e transformação social. </w:t>
      </w:r>
      <w:r w:rsidRPr="00CB06D3">
        <w:rPr>
          <w:rFonts w:ascii="Arial" w:hAnsi="Arial" w:cs="Arial"/>
          <w:b/>
          <w:bCs/>
          <w:lang w:val="es-ES_tradnl"/>
        </w:rPr>
        <w:t xml:space="preserve">Revista de </w:t>
      </w:r>
      <w:proofErr w:type="spellStart"/>
      <w:r w:rsidRPr="00CB06D3">
        <w:rPr>
          <w:rFonts w:ascii="Arial" w:hAnsi="Arial" w:cs="Arial"/>
          <w:b/>
          <w:bCs/>
          <w:lang w:val="es-ES_tradnl"/>
        </w:rPr>
        <w:t>Educação</w:t>
      </w:r>
      <w:proofErr w:type="spellEnd"/>
      <w:r w:rsidRPr="00CB06D3">
        <w:rPr>
          <w:rFonts w:ascii="Arial" w:hAnsi="Arial" w:cs="Arial"/>
          <w:b/>
          <w:bCs/>
          <w:lang w:val="es-ES_tradnl"/>
        </w:rPr>
        <w:t xml:space="preserve"> e </w:t>
      </w:r>
      <w:proofErr w:type="spellStart"/>
      <w:r w:rsidRPr="00CB06D3">
        <w:rPr>
          <w:rFonts w:ascii="Arial" w:hAnsi="Arial" w:cs="Arial"/>
          <w:b/>
          <w:bCs/>
          <w:lang w:val="es-ES_tradnl"/>
        </w:rPr>
        <w:t>Sociedade</w:t>
      </w:r>
      <w:proofErr w:type="spellEnd"/>
      <w:r w:rsidRPr="00481A88">
        <w:rPr>
          <w:rFonts w:ascii="Arial" w:hAnsi="Arial" w:cs="Arial"/>
          <w:lang w:val="es-ES_tradnl"/>
        </w:rPr>
        <w:t>, v. 1, p. 21-33, 2014.</w:t>
      </w:r>
    </w:p>
    <w:p w14:paraId="47A0B723" w14:textId="77777777" w:rsidR="00481A88" w:rsidRDefault="00481A88" w:rsidP="00401EE9">
      <w:pPr>
        <w:spacing w:after="0" w:line="240" w:lineRule="auto"/>
        <w:jc w:val="both"/>
        <w:rPr>
          <w:rFonts w:ascii="Arial" w:hAnsi="Arial" w:cs="Arial"/>
          <w:lang w:val="es-ES_tradnl"/>
        </w:rPr>
      </w:pPr>
    </w:p>
    <w:p w14:paraId="3857588B" w14:textId="7B92BE70" w:rsidR="00483912" w:rsidRDefault="009A64F8" w:rsidP="00401EE9">
      <w:pPr>
        <w:spacing w:after="0" w:line="240" w:lineRule="auto"/>
        <w:jc w:val="both"/>
        <w:rPr>
          <w:rFonts w:ascii="Arial" w:hAnsi="Arial" w:cs="Arial"/>
        </w:rPr>
      </w:pPr>
      <w:r w:rsidRPr="009A64F8">
        <w:rPr>
          <w:rFonts w:ascii="Arial" w:hAnsi="Arial" w:cs="Arial"/>
          <w:lang w:val="es-ES_tradnl"/>
        </w:rPr>
        <w:t xml:space="preserve">FELDFEBER, Myrian. ¿Quién garantiza el derecho de la educación en un país federal? </w:t>
      </w:r>
      <w:proofErr w:type="spellStart"/>
      <w:r w:rsidRPr="009A64F8">
        <w:rPr>
          <w:rFonts w:ascii="Arial" w:hAnsi="Arial" w:cs="Arial"/>
        </w:rPr>
        <w:t>Algunas</w:t>
      </w:r>
      <w:proofErr w:type="spellEnd"/>
      <w:r w:rsidRPr="009A64F8">
        <w:rPr>
          <w:rFonts w:ascii="Arial" w:hAnsi="Arial" w:cs="Arial"/>
        </w:rPr>
        <w:t xml:space="preserve"> reflexiones </w:t>
      </w:r>
      <w:proofErr w:type="spellStart"/>
      <w:r w:rsidRPr="009A64F8">
        <w:rPr>
          <w:rFonts w:ascii="Arial" w:hAnsi="Arial" w:cs="Arial"/>
        </w:rPr>
        <w:t>del</w:t>
      </w:r>
      <w:proofErr w:type="spellEnd"/>
      <w:r w:rsidRPr="009A64F8">
        <w:rPr>
          <w:rFonts w:ascii="Arial" w:hAnsi="Arial" w:cs="Arial"/>
        </w:rPr>
        <w:t xml:space="preserve"> caso Argentino. In: CUNHA, C.; SOUZA, J. V.; SILVA, M. A. (</w:t>
      </w:r>
      <w:proofErr w:type="spellStart"/>
      <w:r w:rsidRPr="009A64F8">
        <w:rPr>
          <w:rFonts w:ascii="Arial" w:hAnsi="Arial" w:cs="Arial"/>
        </w:rPr>
        <w:t>Orgs</w:t>
      </w:r>
      <w:proofErr w:type="spellEnd"/>
      <w:r w:rsidRPr="009A64F8">
        <w:rPr>
          <w:rFonts w:ascii="Arial" w:hAnsi="Arial" w:cs="Arial"/>
        </w:rPr>
        <w:t xml:space="preserve">.). </w:t>
      </w:r>
      <w:r w:rsidRPr="00264E6F">
        <w:rPr>
          <w:rFonts w:ascii="Arial" w:hAnsi="Arial" w:cs="Arial"/>
          <w:b/>
          <w:bCs/>
        </w:rPr>
        <w:t>Políticas públicas de educação na América Latina</w:t>
      </w:r>
      <w:r w:rsidRPr="009A64F8">
        <w:rPr>
          <w:rFonts w:ascii="Arial" w:hAnsi="Arial" w:cs="Arial"/>
        </w:rPr>
        <w:t>: lições aprendidas e desafios. Campinas: Autores Associados, 2011. p. 113- 133.</w:t>
      </w:r>
    </w:p>
    <w:p w14:paraId="752E32FB" w14:textId="77777777" w:rsidR="0080410A" w:rsidRDefault="0080410A" w:rsidP="00401EE9">
      <w:pPr>
        <w:spacing w:after="0" w:line="240" w:lineRule="auto"/>
        <w:jc w:val="both"/>
        <w:rPr>
          <w:rFonts w:ascii="Arial" w:hAnsi="Arial" w:cs="Arial"/>
        </w:rPr>
      </w:pPr>
    </w:p>
    <w:p w14:paraId="57E633FC" w14:textId="05B0EEDB" w:rsidR="00D32CB4" w:rsidRDefault="00D32CB4" w:rsidP="00401EE9">
      <w:pPr>
        <w:spacing w:after="0" w:line="240" w:lineRule="auto"/>
        <w:jc w:val="both"/>
        <w:rPr>
          <w:rFonts w:ascii="Arial" w:hAnsi="Arial" w:cs="Arial"/>
        </w:rPr>
      </w:pPr>
      <w:r w:rsidRPr="00D32CB4">
        <w:rPr>
          <w:rFonts w:ascii="Arial" w:hAnsi="Arial" w:cs="Arial"/>
        </w:rPr>
        <w:t xml:space="preserve">FREIRE, Paulo. </w:t>
      </w:r>
      <w:r w:rsidRPr="003B6E5F">
        <w:rPr>
          <w:rFonts w:ascii="Arial" w:hAnsi="Arial" w:cs="Arial"/>
          <w:b/>
          <w:bCs/>
        </w:rPr>
        <w:t>Pedagogia da autonomia</w:t>
      </w:r>
      <w:r w:rsidRPr="00D32CB4">
        <w:rPr>
          <w:rFonts w:ascii="Arial" w:hAnsi="Arial" w:cs="Arial"/>
        </w:rPr>
        <w:t>. Versão digitalizada, 2002. Disponível em</w:t>
      </w:r>
      <w:r w:rsidR="003B6E5F">
        <w:rPr>
          <w:rFonts w:ascii="Arial" w:hAnsi="Arial" w:cs="Arial"/>
        </w:rPr>
        <w:t xml:space="preserve"> </w:t>
      </w:r>
      <w:r w:rsidRPr="00D32CB4">
        <w:rPr>
          <w:rFonts w:ascii="Arial" w:hAnsi="Arial" w:cs="Arial"/>
        </w:rPr>
        <w:t xml:space="preserve">&lt;http://plataforma.redesan.ufrgs.br/biblioteca/pdf_bib.php?COD_ARQUIVO=17338&gt;. Acesso em 10 de </w:t>
      </w:r>
      <w:r w:rsidR="003B6E5F">
        <w:rPr>
          <w:rFonts w:ascii="Arial" w:hAnsi="Arial" w:cs="Arial"/>
        </w:rPr>
        <w:t>mar</w:t>
      </w:r>
      <w:r w:rsidRPr="00D32CB4">
        <w:rPr>
          <w:rFonts w:ascii="Arial" w:hAnsi="Arial" w:cs="Arial"/>
        </w:rPr>
        <w:t xml:space="preserve"> 20</w:t>
      </w:r>
      <w:r w:rsidR="003B6E5F">
        <w:rPr>
          <w:rFonts w:ascii="Arial" w:hAnsi="Arial" w:cs="Arial"/>
        </w:rPr>
        <w:t>25</w:t>
      </w:r>
      <w:r w:rsidRPr="00D32CB4">
        <w:rPr>
          <w:rFonts w:ascii="Arial" w:hAnsi="Arial" w:cs="Arial"/>
        </w:rPr>
        <w:t>.</w:t>
      </w:r>
    </w:p>
    <w:p w14:paraId="27ECC2B0" w14:textId="77777777" w:rsidR="00D32CB4" w:rsidRDefault="00D32CB4" w:rsidP="00401EE9">
      <w:pPr>
        <w:spacing w:after="0" w:line="240" w:lineRule="auto"/>
        <w:jc w:val="both"/>
        <w:rPr>
          <w:rFonts w:ascii="Arial" w:hAnsi="Arial" w:cs="Arial"/>
        </w:rPr>
      </w:pPr>
    </w:p>
    <w:p w14:paraId="66447D71" w14:textId="4468FCD9" w:rsidR="0080410A" w:rsidRPr="009A64F8" w:rsidRDefault="0080410A" w:rsidP="00401EE9">
      <w:pPr>
        <w:spacing w:after="0" w:line="240" w:lineRule="auto"/>
        <w:jc w:val="both"/>
        <w:rPr>
          <w:rFonts w:ascii="Arial" w:hAnsi="Arial" w:cs="Arial"/>
        </w:rPr>
      </w:pPr>
      <w:r w:rsidRPr="0080410A">
        <w:rPr>
          <w:rFonts w:ascii="Arial" w:hAnsi="Arial" w:cs="Arial"/>
        </w:rPr>
        <w:lastRenderedPageBreak/>
        <w:t xml:space="preserve">SINGER, Paul. </w:t>
      </w:r>
      <w:r w:rsidRPr="007B08B4">
        <w:rPr>
          <w:rFonts w:ascii="Arial" w:hAnsi="Arial" w:cs="Arial"/>
          <w:b/>
          <w:bCs/>
        </w:rPr>
        <w:t>Poder, política e educação</w:t>
      </w:r>
      <w:r w:rsidRPr="0080410A">
        <w:rPr>
          <w:rFonts w:ascii="Arial" w:hAnsi="Arial" w:cs="Arial"/>
        </w:rPr>
        <w:t>. Revista Brasileira de Educação, vol. 1, nº 1. 1996.</w:t>
      </w:r>
    </w:p>
    <w:sectPr w:rsidR="0080410A" w:rsidRPr="009A64F8" w:rsidSect="00903FD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26FF0" w14:textId="77777777" w:rsidR="00085FC5" w:rsidRDefault="00085FC5" w:rsidP="00442A47">
      <w:pPr>
        <w:spacing w:after="0" w:line="240" w:lineRule="auto"/>
      </w:pPr>
      <w:r>
        <w:separator/>
      </w:r>
    </w:p>
  </w:endnote>
  <w:endnote w:type="continuationSeparator" w:id="0">
    <w:p w14:paraId="1BA74C57" w14:textId="77777777" w:rsidR="00085FC5" w:rsidRDefault="00085FC5" w:rsidP="00442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7FC4F" w14:textId="77777777" w:rsidR="00903A33" w:rsidRDefault="00903A3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9EE78" w14:textId="628EB210" w:rsidR="00A340AC" w:rsidRDefault="00A340AC" w:rsidP="00595A5D">
    <w:pPr>
      <w:pStyle w:val="Rodap"/>
      <w:ind w:left="-1560"/>
      <w:jc w:val="center"/>
    </w:pPr>
    <w:r w:rsidRPr="00A340AC">
      <w:rPr>
        <w:noProof/>
      </w:rPr>
      <w:drawing>
        <wp:inline distT="0" distB="0" distL="0" distR="0" wp14:anchorId="1751F651" wp14:editId="695E0722">
          <wp:extent cx="7391400" cy="365125"/>
          <wp:effectExtent l="0" t="0" r="0" b="0"/>
          <wp:docPr id="10" name="Imagem 9" descr="Texto&#10;&#10;O conteúdo gerado por IA pode estar incorreto.">
            <a:extLst xmlns:a="http://schemas.openxmlformats.org/drawingml/2006/main">
              <a:ext uri="{FF2B5EF4-FFF2-40B4-BE49-F238E27FC236}">
                <a16:creationId xmlns:a16="http://schemas.microsoft.com/office/drawing/2014/main" id="{17190A68-A555-80FD-2F2D-5E68A71CFE0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9" descr="Texto&#10;&#10;O conteúdo gerado por IA pode estar incorreto.">
                    <a:extLst>
                      <a:ext uri="{FF2B5EF4-FFF2-40B4-BE49-F238E27FC236}">
                        <a16:creationId xmlns:a16="http://schemas.microsoft.com/office/drawing/2014/main" id="{17190A68-A555-80FD-2F2D-5E68A71CFE0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6468" r="-2" b="34637"/>
                  <a:stretch/>
                </pic:blipFill>
                <pic:spPr>
                  <a:xfrm>
                    <a:off x="0" y="0"/>
                    <a:ext cx="7736637" cy="382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1FCCD" w14:textId="77777777" w:rsidR="00903A33" w:rsidRDefault="00903A3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70D7B" w14:textId="77777777" w:rsidR="00085FC5" w:rsidRDefault="00085FC5" w:rsidP="00442A47">
      <w:pPr>
        <w:spacing w:after="0" w:line="240" w:lineRule="auto"/>
      </w:pPr>
      <w:r>
        <w:separator/>
      </w:r>
    </w:p>
  </w:footnote>
  <w:footnote w:type="continuationSeparator" w:id="0">
    <w:p w14:paraId="129C19DB" w14:textId="77777777" w:rsidR="00085FC5" w:rsidRDefault="00085FC5" w:rsidP="00442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3E58B" w14:textId="77777777" w:rsidR="00903A33" w:rsidRDefault="00903A3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A0B0A" w14:textId="1A9FDEEF" w:rsidR="00442A47" w:rsidRPr="00707DBF" w:rsidRDefault="00442A47" w:rsidP="00442A47">
    <w:pPr>
      <w:pStyle w:val="Cabealho"/>
      <w:tabs>
        <w:tab w:val="clear" w:pos="8504"/>
      </w:tabs>
      <w:ind w:right="2267"/>
      <w:jc w:val="center"/>
      <w:rPr>
        <w:rFonts w:ascii="Arial" w:hAnsi="Arial" w:cs="Arial"/>
        <w:b/>
        <w:bCs/>
        <w:color w:val="0A2F41" w:themeColor="accent1" w:themeShade="80"/>
      </w:rPr>
    </w:pPr>
    <w:r w:rsidRPr="003B7209">
      <w:rPr>
        <w:rFonts w:ascii="Arial" w:hAnsi="Arial" w:cs="Arial"/>
        <w:b/>
        <w:bCs/>
        <w:noProof/>
        <w:color w:val="0A2F41" w:themeColor="accent1" w:themeShade="80"/>
        <w:sz w:val="28"/>
        <w:szCs w:val="28"/>
      </w:rPr>
      <w:drawing>
        <wp:anchor distT="0" distB="0" distL="114300" distR="114300" simplePos="0" relativeHeight="251658752" behindDoc="0" locked="0" layoutInCell="1" allowOverlap="1" wp14:anchorId="329F8619" wp14:editId="68DF867F">
          <wp:simplePos x="0" y="0"/>
          <wp:positionH relativeFrom="column">
            <wp:posOffset>3809917</wp:posOffset>
          </wp:positionH>
          <wp:positionV relativeFrom="paragraph">
            <wp:posOffset>-322994</wp:posOffset>
          </wp:positionV>
          <wp:extent cx="2566573" cy="1217074"/>
          <wp:effectExtent l="0" t="0" r="5715" b="2540"/>
          <wp:wrapNone/>
          <wp:docPr id="179316526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165260" name="Imagem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2" t="16783" r="8358"/>
                  <a:stretch/>
                </pic:blipFill>
                <pic:spPr bwMode="auto">
                  <a:xfrm>
                    <a:off x="0" y="0"/>
                    <a:ext cx="2571357" cy="121934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7209">
      <w:rPr>
        <w:rFonts w:ascii="Arial" w:hAnsi="Arial" w:cs="Arial"/>
        <w:b/>
        <w:bCs/>
        <w:color w:val="0A2F41" w:themeColor="accent1" w:themeShade="80"/>
        <w:sz w:val="28"/>
        <w:szCs w:val="28"/>
      </w:rPr>
      <w:t>XXII ENCONTRO NACIONAL DA ANFOPE</w:t>
    </w:r>
  </w:p>
  <w:p w14:paraId="2E8A6113" w14:textId="77777777" w:rsidR="00442A47" w:rsidRPr="00707DBF" w:rsidRDefault="00442A47" w:rsidP="00442A47">
    <w:pPr>
      <w:pStyle w:val="Cabealho"/>
      <w:tabs>
        <w:tab w:val="clear" w:pos="8504"/>
      </w:tabs>
      <w:ind w:right="2267"/>
      <w:jc w:val="center"/>
      <w:rPr>
        <w:rFonts w:ascii="Arial" w:hAnsi="Arial" w:cs="Arial"/>
        <w:color w:val="0A2F41" w:themeColor="accent1" w:themeShade="80"/>
      </w:rPr>
    </w:pPr>
    <w:r w:rsidRPr="00707DBF">
      <w:rPr>
        <w:rFonts w:ascii="Arial" w:hAnsi="Arial" w:cs="Arial"/>
        <w:color w:val="0A2F41" w:themeColor="accent1" w:themeShade="80"/>
      </w:rPr>
      <w:t xml:space="preserve">39 anos da carta de Goiânia: momento de celebrar conquistas e enfrentando os desafios </w:t>
    </w:r>
  </w:p>
  <w:p w14:paraId="683BD765" w14:textId="6D7E14C6" w:rsidR="00442A47" w:rsidRPr="00DB083C" w:rsidRDefault="00442A47" w:rsidP="00DB083C">
    <w:pPr>
      <w:pStyle w:val="Cabealho"/>
      <w:tabs>
        <w:tab w:val="clear" w:pos="8504"/>
      </w:tabs>
      <w:ind w:right="2267"/>
      <w:jc w:val="center"/>
      <w:rPr>
        <w:rFonts w:ascii="Arial" w:hAnsi="Arial" w:cs="Arial"/>
        <w:color w:val="0A2F41" w:themeColor="accent1" w:themeShade="80"/>
      </w:rPr>
    </w:pPr>
    <w:r w:rsidRPr="00707DBF">
      <w:rPr>
        <w:rFonts w:ascii="Arial" w:hAnsi="Arial" w:cs="Arial"/>
        <w:color w:val="0A2F41" w:themeColor="accent1" w:themeShade="80"/>
      </w:rPr>
      <w:t xml:space="preserve">Reunião </w:t>
    </w:r>
    <w:r w:rsidR="00DB083C">
      <w:rPr>
        <w:rFonts w:ascii="Arial" w:hAnsi="Arial" w:cs="Arial"/>
        <w:color w:val="0A2F41" w:themeColor="accent1" w:themeShade="80"/>
      </w:rPr>
      <w:t>da</w:t>
    </w:r>
    <w:r w:rsidRPr="00707DBF">
      <w:rPr>
        <w:rFonts w:ascii="Arial" w:hAnsi="Arial" w:cs="Arial"/>
        <w:color w:val="0A2F41" w:themeColor="accent1" w:themeShade="80"/>
      </w:rPr>
      <w:t xml:space="preserve"> Associação Nacional </w:t>
    </w:r>
    <w:r w:rsidR="00DB083C">
      <w:rPr>
        <w:rFonts w:ascii="Arial" w:hAnsi="Arial" w:cs="Arial"/>
        <w:color w:val="0A2F41" w:themeColor="accent1" w:themeShade="80"/>
      </w:rPr>
      <w:t>p</w:t>
    </w:r>
    <w:r w:rsidRPr="00707DBF">
      <w:rPr>
        <w:rFonts w:ascii="Arial" w:hAnsi="Arial" w:cs="Arial"/>
        <w:color w:val="0A2F41" w:themeColor="accent1" w:themeShade="80"/>
      </w:rPr>
      <w:t>ela Formação d</w:t>
    </w:r>
    <w:r w:rsidR="00DB083C">
      <w:rPr>
        <w:rFonts w:ascii="Arial" w:hAnsi="Arial" w:cs="Arial"/>
        <w:color w:val="0A2F41" w:themeColor="accent1" w:themeShade="80"/>
      </w:rPr>
      <w:t>os</w:t>
    </w:r>
    <w:r w:rsidRPr="00707DBF">
      <w:rPr>
        <w:rFonts w:ascii="Arial" w:hAnsi="Arial" w:cs="Arial"/>
        <w:color w:val="0A2F41" w:themeColor="accent1" w:themeShade="80"/>
      </w:rPr>
      <w:t xml:space="preserve"> Profissionais da Educação - ANFOPE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92163" w14:textId="77777777" w:rsidR="00903A33" w:rsidRDefault="00903A3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A47"/>
    <w:rsid w:val="00072B6D"/>
    <w:rsid w:val="00073CE9"/>
    <w:rsid w:val="00085FC5"/>
    <w:rsid w:val="000B5DB2"/>
    <w:rsid w:val="000D34B8"/>
    <w:rsid w:val="00113F94"/>
    <w:rsid w:val="00114785"/>
    <w:rsid w:val="00152044"/>
    <w:rsid w:val="00155BF5"/>
    <w:rsid w:val="001F4920"/>
    <w:rsid w:val="00264E6F"/>
    <w:rsid w:val="00266139"/>
    <w:rsid w:val="002D03BA"/>
    <w:rsid w:val="003151BA"/>
    <w:rsid w:val="003B6E5F"/>
    <w:rsid w:val="003B7209"/>
    <w:rsid w:val="00401459"/>
    <w:rsid w:val="00401EE9"/>
    <w:rsid w:val="0042119D"/>
    <w:rsid w:val="00442A47"/>
    <w:rsid w:val="00466DC2"/>
    <w:rsid w:val="00481A88"/>
    <w:rsid w:val="00483912"/>
    <w:rsid w:val="004A5429"/>
    <w:rsid w:val="004B041E"/>
    <w:rsid w:val="004B5D30"/>
    <w:rsid w:val="004E4F0D"/>
    <w:rsid w:val="00595A5D"/>
    <w:rsid w:val="005F022F"/>
    <w:rsid w:val="00707DBF"/>
    <w:rsid w:val="00773731"/>
    <w:rsid w:val="00781305"/>
    <w:rsid w:val="007B08B4"/>
    <w:rsid w:val="007B7C53"/>
    <w:rsid w:val="007D7CA8"/>
    <w:rsid w:val="007E167E"/>
    <w:rsid w:val="007E34E2"/>
    <w:rsid w:val="007E6A66"/>
    <w:rsid w:val="007F5C85"/>
    <w:rsid w:val="0080410A"/>
    <w:rsid w:val="00886864"/>
    <w:rsid w:val="008B3108"/>
    <w:rsid w:val="008C77E5"/>
    <w:rsid w:val="009012D6"/>
    <w:rsid w:val="00903A33"/>
    <w:rsid w:val="00903FDB"/>
    <w:rsid w:val="00905EB5"/>
    <w:rsid w:val="0095598D"/>
    <w:rsid w:val="00967E22"/>
    <w:rsid w:val="009A0C40"/>
    <w:rsid w:val="009A64F8"/>
    <w:rsid w:val="009F2516"/>
    <w:rsid w:val="00A116DE"/>
    <w:rsid w:val="00A17DB3"/>
    <w:rsid w:val="00A340AC"/>
    <w:rsid w:val="00A34616"/>
    <w:rsid w:val="00A428BB"/>
    <w:rsid w:val="00A4342F"/>
    <w:rsid w:val="00A87DBB"/>
    <w:rsid w:val="00AC463E"/>
    <w:rsid w:val="00AE2C0D"/>
    <w:rsid w:val="00B02E50"/>
    <w:rsid w:val="00B70379"/>
    <w:rsid w:val="00BB1CAD"/>
    <w:rsid w:val="00BC3A9C"/>
    <w:rsid w:val="00C1128D"/>
    <w:rsid w:val="00C21B9E"/>
    <w:rsid w:val="00CB06D3"/>
    <w:rsid w:val="00CD54ED"/>
    <w:rsid w:val="00CF11EB"/>
    <w:rsid w:val="00CF6B5B"/>
    <w:rsid w:val="00D24E43"/>
    <w:rsid w:val="00D32CB4"/>
    <w:rsid w:val="00DA0AB6"/>
    <w:rsid w:val="00DB083C"/>
    <w:rsid w:val="00DF7330"/>
    <w:rsid w:val="00FF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C074FA"/>
  <w15:chartTrackingRefBased/>
  <w15:docId w15:val="{44D11B24-B77B-4C80-A18C-DB82B8DD4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42A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2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2A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2A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2A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2A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2A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2A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42A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42A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42A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2A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42A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2A4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42A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2A4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42A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42A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42A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42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42A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42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42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42A4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42A4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42A4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42A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42A4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42A4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2A47"/>
  </w:style>
  <w:style w:type="paragraph" w:styleId="Rodap">
    <w:name w:val="footer"/>
    <w:basedOn w:val="Normal"/>
    <w:link w:val="Rodap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2A47"/>
  </w:style>
  <w:style w:type="character" w:styleId="Hyperlink">
    <w:name w:val="Hyperlink"/>
    <w:basedOn w:val="Fontepargpadro"/>
    <w:uiPriority w:val="99"/>
    <w:unhideWhenUsed/>
    <w:rsid w:val="00155BF5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55BF5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rsid w:val="000B5DB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0B5DB2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styleId="Refdenotaderodap">
    <w:name w:val="footnote reference"/>
    <w:uiPriority w:val="99"/>
    <w:rsid w:val="000B5D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8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bioperboni@ufgd.edu.b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alessandrafonsecafarias@g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52E5B-3E3C-4473-98D4-C673C05EC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1587</Words>
  <Characters>8576</Characters>
  <Application>Microsoft Office Word</Application>
  <DocSecurity>0</DocSecurity>
  <Lines>71</Lines>
  <Paragraphs>20</Paragraphs>
  <ScaleCrop>false</ScaleCrop>
  <Company/>
  <LinksUpToDate>false</LinksUpToDate>
  <CharactersWithSpaces>10143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Barros de Almeida</dc:creator>
  <cp:keywords/>
  <dc:description/>
  <cp:lastModifiedBy>Alessandra Farias</cp:lastModifiedBy>
  <cp:revision>3</cp:revision>
  <dcterms:created xsi:type="dcterms:W3CDTF">2025-04-06T22:37:00Z</dcterms:created>
  <dcterms:modified xsi:type="dcterms:W3CDTF">2025-04-10T22:33:00Z</dcterms:modified>
</cp:coreProperties>
</file>