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b w:val="1"/>
        </w:rPr>
      </w:pPr>
      <w:r w:rsidDel="00000000" w:rsidR="00000000" w:rsidRPr="00000000">
        <w:rPr>
          <w:b w:val="1"/>
          <w:rtl w:val="0"/>
        </w:rPr>
        <w:t xml:space="preserve">PERFIL EPIDEMIOLÓGICO DAS INTERNAÇÕES POR INSUFICIÊNCIA CARDÍACA NO BRASIL: UMA ANÁLISE DE 5 ANOS</w:t>
      </w:r>
    </w:p>
    <w:p w:rsidR="00000000" w:rsidDel="00000000" w:rsidP="00000000" w:rsidRDefault="00000000" w:rsidRPr="00000000" w14:paraId="00000002">
      <w:pPr>
        <w:spacing w:after="240" w:before="240" w:line="240" w:lineRule="auto"/>
        <w:jc w:val="left"/>
        <w:rPr/>
      </w:pPr>
      <w:r w:rsidDel="00000000" w:rsidR="00000000" w:rsidRPr="00000000">
        <w:rPr>
          <w:rtl w:val="0"/>
        </w:rPr>
        <w:t xml:space="preserve">Maria Luiza Peixoto de Rubim Farias¹; Laura Quintella Souto Méro¹; Daniella Acioli Lima de França¹; Lívia Maria Duarte de Freitas¹; Silmara Inocêncio Silvino da Silva¹; Flávio Roberto de Oliveira Barros Filho¹; Elaine Cristina Torres Oliveira²; Camila de Barros Prado Moura Sales²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vertAlign w:val="superscript"/>
          <w:rtl w:val="0"/>
        </w:rPr>
        <w:t xml:space="preserve">1</w:t>
      </w:r>
      <w:r w:rsidDel="00000000" w:rsidR="00000000" w:rsidRPr="00000000">
        <w:rPr>
          <w:rtl w:val="0"/>
        </w:rPr>
        <w:t xml:space="preserve">Discente do Centro Universitário Cesmac</w:t>
        <w:br w:type="textWrapping"/>
      </w:r>
      <w:r w:rsidDel="00000000" w:rsidR="00000000" w:rsidRPr="00000000">
        <w:rPr>
          <w:vertAlign w:val="superscript"/>
          <w:rtl w:val="0"/>
        </w:rPr>
        <w:t xml:space="preserve">2</w:t>
      </w:r>
      <w:r w:rsidDel="00000000" w:rsidR="00000000" w:rsidRPr="00000000">
        <w:rPr>
          <w:rtl w:val="0"/>
        </w:rPr>
        <w:t xml:space="preserve">Docente do Centro Universitário Cesmac</w:t>
      </w:r>
    </w:p>
    <w:p w:rsidR="00000000" w:rsidDel="00000000" w:rsidP="00000000" w:rsidRDefault="00000000" w:rsidRPr="00000000" w14:paraId="00000004">
      <w:pPr>
        <w:spacing w:line="240" w:lineRule="auto"/>
        <w:rPr/>
      </w:pPr>
      <w:r w:rsidDel="00000000" w:rsidR="00000000" w:rsidRPr="00000000">
        <w:rPr>
          <w:rtl w:val="0"/>
        </w:rPr>
        <w:t xml:space="preserve">*malupeixotof2@gmail.com; *elaine.torres@cesmac.edu.br</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after="160" w:line="240" w:lineRule="auto"/>
        <w:rPr/>
      </w:pPr>
      <w:r w:rsidDel="00000000" w:rsidR="00000000" w:rsidRPr="00000000">
        <w:rPr>
          <w:b w:val="1"/>
          <w:rtl w:val="0"/>
        </w:rPr>
        <w:t xml:space="preserve">Introdução:</w:t>
      </w:r>
      <w:r w:rsidDel="00000000" w:rsidR="00000000" w:rsidRPr="00000000">
        <w:rPr>
          <w:rtl w:val="0"/>
        </w:rPr>
        <w:t xml:space="preserve"> A mortalidade por doenças cardiovasculares (DCV) é classificada como a principal causa de morte mundial, dentre elas destaca-se a Insuficiência Cardíaca (IC), por sua elevada morbimortalidade. A IC é uma síndrome caracterizada pelo déficit cardíaco de contração e/ou relaxamento com comprometimento do funcionamento do organismo. Essa enfermidade afeta cerca de 26 milhões de pessoas no mundo, que tende a aumentar de acordo com o envelhecimento populacional, alta prevalência de fatores de risco cardiovasculares, sobrevivência dos pacientes a eventos coronarianos agudos e melhorias terapêuticas da IC. </w:t>
      </w:r>
      <w:r w:rsidDel="00000000" w:rsidR="00000000" w:rsidRPr="00000000">
        <w:rPr>
          <w:b w:val="1"/>
          <w:rtl w:val="0"/>
        </w:rPr>
        <w:t xml:space="preserve">Objetivos:</w:t>
      </w:r>
      <w:r w:rsidDel="00000000" w:rsidR="00000000" w:rsidRPr="00000000">
        <w:rPr>
          <w:rtl w:val="0"/>
        </w:rPr>
        <w:t xml:space="preserve"> Traçar o perfil epidemiológico das internações por IC no Brasil entre 2017 e 2021. </w:t>
      </w:r>
      <w:r w:rsidDel="00000000" w:rsidR="00000000" w:rsidRPr="00000000">
        <w:rPr>
          <w:b w:val="1"/>
          <w:rtl w:val="0"/>
        </w:rPr>
        <w:t xml:space="preserve">Metodologia:</w:t>
      </w:r>
      <w:r w:rsidDel="00000000" w:rsidR="00000000" w:rsidRPr="00000000">
        <w:rPr>
          <w:rtl w:val="0"/>
        </w:rPr>
        <w:t xml:space="preserve"> Trata-se de um estudo epidemiológico retrospectivo, no qual foi traçado o perfil epidemiológico da IC no Brasil dentre um período de 5 anos (2017-2022). As variáveis observadas incluíram sexo, faixa etária, região e ano de atendimento. Essa análise foi realizada com as informações presentes no Sistema de Informações Hospitalares (SIH), por meio do Departamento de Informática do Sistema Único de Saúde (DATASUS). Os dados demográficos utilizados no estudo foram retirados do Instituto Brasileiro de Geografia e Estatística (IBGE).  </w:t>
      </w:r>
      <w:r w:rsidDel="00000000" w:rsidR="00000000" w:rsidRPr="00000000">
        <w:rPr>
          <w:b w:val="1"/>
          <w:rtl w:val="0"/>
        </w:rPr>
        <w:t xml:space="preserve">Resultados:</w:t>
      </w:r>
      <w:r w:rsidDel="00000000" w:rsidR="00000000" w:rsidRPr="00000000">
        <w:rPr>
          <w:rtl w:val="0"/>
        </w:rPr>
        <w:t xml:space="preserve"> Foram notificados, entre 2017 e 2022, um total de 930.807 internações por IC no Brasil, sendo 51,77% no sexo masculino e 48,23% no sexo feminino. Comparado a internações no geral, as internações por IC correspondem à 1,63%. Entre as regiões, essa proporção é de, aproximadamente, 2,19% no Sul, 1,74% no Sudeste, 1,46% no Centro-Oeste, 1,37% no Nordeste e 1,034% na região Norte. Na faixa etária de 0 a 19 anos, a taxa de internações pela comorbidade, comparado ao total, foi de 1,53%, 28,69% entre 20 a 59 anos, e chegou a 69,78% acima de 60 anos. </w:t>
      </w:r>
      <w:r w:rsidDel="00000000" w:rsidR="00000000" w:rsidRPr="00000000">
        <w:rPr>
          <w:b w:val="1"/>
          <w:rtl w:val="0"/>
        </w:rPr>
        <w:t xml:space="preserve">Conclusão:</w:t>
      </w:r>
      <w:r w:rsidDel="00000000" w:rsidR="00000000" w:rsidRPr="00000000">
        <w:rPr>
          <w:rtl w:val="0"/>
        </w:rPr>
        <w:t xml:space="preserve"> Como exposto nos resultados, durante os anos citados, a região com maior proporção de internações por IC, comparadas ao número total de internações, foi o Sul, e o sexo masculino, em geral, foi o mais notificado. Nas faixas etárias, a população acima de 60 anos foi mais atingida. Tais dados promovem uma alerta para necessidade de investigação acerca da doença e uma análise dos meios de prevenção coerentes com os achados. </w:t>
      </w:r>
    </w:p>
    <w:p w:rsidR="00000000" w:rsidDel="00000000" w:rsidP="00000000" w:rsidRDefault="00000000" w:rsidRPr="00000000" w14:paraId="00000008">
      <w:pPr>
        <w:spacing w:after="160" w:line="240" w:lineRule="auto"/>
        <w:rPr/>
      </w:pPr>
      <w:r w:rsidDel="00000000" w:rsidR="00000000" w:rsidRPr="00000000">
        <w:rPr>
          <w:rtl w:val="0"/>
        </w:rPr>
      </w:r>
    </w:p>
    <w:p w:rsidR="00000000" w:rsidDel="00000000" w:rsidP="00000000" w:rsidRDefault="00000000" w:rsidRPr="00000000" w14:paraId="00000009">
      <w:pPr>
        <w:spacing w:after="160" w:line="240" w:lineRule="auto"/>
        <w:rPr/>
      </w:pPr>
      <w:r w:rsidDel="00000000" w:rsidR="00000000" w:rsidRPr="00000000">
        <w:rPr>
          <w:rtl w:val="0"/>
        </w:rPr>
      </w:r>
    </w:p>
    <w:p w:rsidR="00000000" w:rsidDel="00000000" w:rsidP="00000000" w:rsidRDefault="00000000" w:rsidRPr="00000000" w14:paraId="0000000A">
      <w:pPr>
        <w:spacing w:after="160" w:line="240" w:lineRule="auto"/>
        <w:rPr/>
      </w:pPr>
      <w:r w:rsidDel="00000000" w:rsidR="00000000" w:rsidRPr="00000000">
        <w:rPr>
          <w:b w:val="1"/>
          <w:rtl w:val="0"/>
        </w:rPr>
        <w:t xml:space="preserve">Palavras-chave: </w:t>
      </w:r>
      <w:r w:rsidDel="00000000" w:rsidR="00000000" w:rsidRPr="00000000">
        <w:rPr>
          <w:rtl w:val="0"/>
        </w:rPr>
        <w:t xml:space="preserve">Insuficiência Cardíaca. Epidemiologia. Doenças Cardiovasculares.</w:t>
      </w:r>
    </w:p>
    <w:p w:rsidR="00000000" w:rsidDel="00000000" w:rsidP="00000000" w:rsidRDefault="00000000" w:rsidRPr="00000000" w14:paraId="0000000B">
      <w:pPr>
        <w:spacing w:after="160" w:line="240" w:lineRule="auto"/>
        <w:rPr>
          <w:b w:val="1"/>
        </w:rPr>
      </w:pPr>
      <w:r w:rsidDel="00000000" w:rsidR="00000000" w:rsidRPr="00000000">
        <w:rPr>
          <w:rtl w:val="0"/>
        </w:rPr>
      </w:r>
    </w:p>
    <w:p w:rsidR="00000000" w:rsidDel="00000000" w:rsidP="00000000" w:rsidRDefault="00000000" w:rsidRPr="00000000" w14:paraId="0000000C">
      <w:pPr>
        <w:spacing w:after="160" w:line="240" w:lineRule="auto"/>
        <w:rPr>
          <w:b w:val="1"/>
        </w:rPr>
      </w:pPr>
      <w:r w:rsidDel="00000000" w:rsidR="00000000" w:rsidRPr="00000000">
        <w:rPr>
          <w:rtl w:val="0"/>
        </w:rPr>
      </w:r>
    </w:p>
    <w:p w:rsidR="00000000" w:rsidDel="00000000" w:rsidP="00000000" w:rsidRDefault="00000000" w:rsidRPr="00000000" w14:paraId="0000000D">
      <w:pPr>
        <w:spacing w:after="160" w:line="240" w:lineRule="auto"/>
        <w:rPr>
          <w:b w:val="1"/>
        </w:rPr>
      </w:pPr>
      <w:r w:rsidDel="00000000" w:rsidR="00000000" w:rsidRPr="00000000">
        <w:rPr>
          <w:rtl w:val="0"/>
        </w:rPr>
      </w:r>
    </w:p>
    <w:p w:rsidR="00000000" w:rsidDel="00000000" w:rsidP="00000000" w:rsidRDefault="00000000" w:rsidRPr="00000000" w14:paraId="0000000E">
      <w:pPr>
        <w:spacing w:after="160" w:line="240" w:lineRule="auto"/>
        <w:rPr>
          <w:b w:val="1"/>
        </w:rPr>
      </w:pPr>
      <w:r w:rsidDel="00000000" w:rsidR="00000000" w:rsidRPr="00000000">
        <w:rPr>
          <w:b w:val="1"/>
          <w:rtl w:val="0"/>
        </w:rPr>
        <w:t xml:space="preserve">REFERÊNCIAS BIBLIOGRÁFICAS</w:t>
      </w:r>
    </w:p>
    <w:p w:rsidR="00000000" w:rsidDel="00000000" w:rsidP="00000000" w:rsidRDefault="00000000" w:rsidRPr="00000000" w14:paraId="0000000F">
      <w:pPr>
        <w:numPr>
          <w:ilvl w:val="0"/>
          <w:numId w:val="1"/>
        </w:numPr>
        <w:spacing w:after="240" w:before="240" w:lineRule="auto"/>
        <w:ind w:left="720" w:hanging="360"/>
        <w:rPr>
          <w:color w:val="222222"/>
          <w:highlight w:val="white"/>
        </w:rPr>
      </w:pPr>
      <w:r w:rsidDel="00000000" w:rsidR="00000000" w:rsidRPr="00000000">
        <w:rPr>
          <w:color w:val="222222"/>
          <w:highlight w:val="white"/>
          <w:rtl w:val="0"/>
        </w:rPr>
        <w:t xml:space="preserve">IBGE – INSTITUTO BRASILEIRO DE GEOGRAFIA E ESTATÍSTICA. </w:t>
      </w:r>
      <w:r w:rsidDel="00000000" w:rsidR="00000000" w:rsidRPr="00000000">
        <w:rPr>
          <w:b w:val="1"/>
          <w:color w:val="222222"/>
          <w:highlight w:val="white"/>
          <w:rtl w:val="0"/>
        </w:rPr>
        <w:t xml:space="preserve">Censos 2022</w:t>
      </w:r>
      <w:r w:rsidDel="00000000" w:rsidR="00000000" w:rsidRPr="00000000">
        <w:rPr>
          <w:color w:val="222222"/>
          <w:highlight w:val="white"/>
          <w:rtl w:val="0"/>
        </w:rPr>
        <w:t xml:space="preserve">. Projeção da população. Rio de Janeiro: IBGE, 2022.</w:t>
      </w:r>
    </w:p>
    <w:p w:rsidR="00000000" w:rsidDel="00000000" w:rsidP="00000000" w:rsidRDefault="00000000" w:rsidRPr="00000000" w14:paraId="00000010">
      <w:pPr>
        <w:numPr>
          <w:ilvl w:val="0"/>
          <w:numId w:val="1"/>
        </w:numPr>
        <w:spacing w:after="240" w:before="240" w:lineRule="auto"/>
        <w:ind w:left="720" w:hanging="360"/>
        <w:rPr>
          <w:color w:val="222222"/>
          <w:highlight w:val="white"/>
        </w:rPr>
      </w:pPr>
      <w:r w:rsidDel="00000000" w:rsidR="00000000" w:rsidRPr="00000000">
        <w:rPr>
          <w:color w:val="222222"/>
          <w:highlight w:val="white"/>
          <w:rtl w:val="0"/>
        </w:rPr>
        <w:t xml:space="preserve">SANTOS, S.C.; VILLELA, P.B.; OLIVEIRA, G.M.M. Mortalidade por Insuficiência Cardíaca e Desenvolvimento Socioeconômico no Brasil, 1980 a 2018. </w:t>
      </w:r>
      <w:r w:rsidDel="00000000" w:rsidR="00000000" w:rsidRPr="00000000">
        <w:rPr>
          <w:b w:val="1"/>
          <w:color w:val="222222"/>
          <w:highlight w:val="white"/>
          <w:rtl w:val="0"/>
        </w:rPr>
        <w:t xml:space="preserve">Arquivos Brasileiros de Cardiologia, </w:t>
      </w:r>
      <w:r w:rsidDel="00000000" w:rsidR="00000000" w:rsidRPr="00000000">
        <w:rPr>
          <w:color w:val="222222"/>
          <w:highlight w:val="white"/>
          <w:rtl w:val="0"/>
        </w:rPr>
        <w:t xml:space="preserve">v. 5, n. 177, p. 944-951, 2021.</w:t>
      </w:r>
    </w:p>
    <w:p w:rsidR="00000000" w:rsidDel="00000000" w:rsidP="00000000" w:rsidRDefault="00000000" w:rsidRPr="00000000" w14:paraId="00000011">
      <w:pPr>
        <w:numPr>
          <w:ilvl w:val="0"/>
          <w:numId w:val="1"/>
        </w:numPr>
        <w:spacing w:after="240" w:before="240" w:lineRule="auto"/>
        <w:ind w:left="720" w:hanging="360"/>
        <w:rPr>
          <w:color w:val="222222"/>
          <w:highlight w:val="white"/>
        </w:rPr>
      </w:pPr>
      <w:r w:rsidDel="00000000" w:rsidR="00000000" w:rsidRPr="00000000">
        <w:rPr>
          <w:color w:val="222222"/>
          <w:highlight w:val="white"/>
          <w:rtl w:val="0"/>
        </w:rPr>
        <w:t xml:space="preserve">SILVA, W.T. et al. Características clínicas e comorbidades associadas à mortalidade por insuficiência cardíaca em um hospital de alta complexidade na Região Amazônica do Brasil. </w:t>
      </w:r>
      <w:r w:rsidDel="00000000" w:rsidR="00000000" w:rsidRPr="00000000">
        <w:rPr>
          <w:b w:val="1"/>
          <w:color w:val="222222"/>
          <w:highlight w:val="white"/>
          <w:rtl w:val="0"/>
        </w:rPr>
        <w:t xml:space="preserve">Revista Pan-Amazônica de Saúde</w:t>
      </w:r>
      <w:r w:rsidDel="00000000" w:rsidR="00000000" w:rsidRPr="00000000">
        <w:rPr>
          <w:color w:val="222222"/>
          <w:highlight w:val="white"/>
          <w:rtl w:val="0"/>
        </w:rPr>
        <w:t xml:space="preserve">, v. 11, p. 1-8, 2020.</w:t>
      </w:r>
    </w:p>
    <w:sectPr>
      <w:headerReference r:id="rId7" w:type="default"/>
      <w:headerReference r:id="rId8" w:type="first"/>
      <w:footerReference r:id="rId9" w:type="default"/>
      <w:footerReference r:id="rId10" w:type="first"/>
      <w:pgSz w:h="16838" w:w="11906" w:orient="portrait"/>
      <w:pgMar w:bottom="1133.8582677165355" w:top="1700.7874015748032" w:left="1700.7874015748032" w:right="1133.8582677165355"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23635" cy="97155"/>
              <wp:effectExtent b="0" l="0" r="0" t="0"/>
              <wp:wrapNone/>
              <wp:docPr id="746732732" name=""/>
              <a:graphic>
                <a:graphicData uri="http://schemas.microsoft.com/office/word/2010/wordprocessingShape">
                  <wps:wsp>
                    <wps:cNvSpPr/>
                    <wps:cNvPr id="2" name="Shape 2"/>
                    <wps:spPr>
                      <a:xfrm>
                        <a:off x="2248470" y="3745710"/>
                        <a:ext cx="6195060" cy="68580"/>
                      </a:xfrm>
                      <a:prstGeom prst="rect">
                        <a:avLst/>
                      </a:prstGeom>
                      <a:solidFill>
                        <a:srgbClr val="F7C02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23635" cy="97155"/>
              <wp:effectExtent b="0" l="0" r="0" t="0"/>
              <wp:wrapNone/>
              <wp:docPr id="7467327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23635" cy="97155"/>
                      </a:xfrm>
                      <a:prstGeom prst="rect"/>
                      <a:ln/>
                    </pic:spPr>
                  </pic:pic>
                </a:graphicData>
              </a:graphic>
            </wp:anchor>
          </w:drawing>
        </mc:Fallback>
      </mc:AlternateConten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76" w:lineRule="auto"/>
      <w:jc w:val="center"/>
      <w:rPr>
        <w:sz w:val="12"/>
        <w:szCs w:val="12"/>
      </w:rPr>
    </w:pPr>
    <w:r w:rsidDel="00000000" w:rsidR="00000000" w:rsidRPr="00000000">
      <w:rPr>
        <w:sz w:val="12"/>
        <w:szCs w:val="12"/>
        <w:rtl w:val="0"/>
      </w:rPr>
      <w:t xml:space="preserve">Educação em Saúde: Percepção de Profissionais atuantes na Atenção Básica à Saúde de um município paraibano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bl>
    <w:tblPr>
      <w:tblStyle w:val="Table1"/>
      <w:tblW w:w="6705.0" w:type="dxa"/>
      <w:jc w:val="left"/>
      <w:tblInd w:w="0.0" w:type="dxa"/>
      <w:tblLayout w:type="fixed"/>
      <w:tblLook w:val="0600"/>
    </w:tblPr>
    <w:tblGrid>
      <w:gridCol w:w="2235"/>
      <w:gridCol w:w="2235"/>
      <w:gridCol w:w="2235"/>
      <w:tblGridChange w:id="0">
        <w:tblGrid>
          <w:gridCol w:w="2235"/>
          <w:gridCol w:w="2235"/>
          <w:gridCol w:w="2235"/>
        </w:tblGrid>
      </w:tblGridChange>
    </w:tblGrid>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tabs>
              <w:tab w:val="center" w:pos="4252"/>
              <w:tab w:val="right" w:pos="8504"/>
            </w:tabs>
            <w:spacing w:line="240" w:lineRule="auto"/>
            <w:ind w:right="-115"/>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0" distT="0" distL="0" distR="0">
                <wp:extent cx="798404" cy="537700"/>
                <wp:effectExtent b="0" l="0" r="0" t="0"/>
                <wp:docPr id="7467327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404" cy="537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6">
          <w:pPr>
            <w:tabs>
              <w:tab w:val="center" w:pos="4252"/>
              <w:tab w:val="right" w:pos="8504"/>
            </w:tabs>
            <w:spacing w:line="240" w:lineRule="auto"/>
            <w:ind w:right="-115"/>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qFormat w:val="1"/>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val="1"/>
    <w:rsid w:val="00CC233A"/>
    <w:pPr>
      <w:spacing w:after="100" w:afterAutospacing="1" w:before="100" w:beforeAutospacing="1" w:line="240" w:lineRule="auto"/>
      <w:jc w:val="left"/>
      <w:outlineLvl w:val="0"/>
    </w:pPr>
    <w:rPr>
      <w:b w:val="1"/>
      <w:bCs w:val="1"/>
      <w:color w:val="365f91"/>
      <w:sz w:val="28"/>
      <w:szCs w:val="28"/>
      <w:lang w:eastAsia="en-US"/>
    </w:rPr>
  </w:style>
  <w:style w:type="paragraph" w:styleId="Ttulo2">
    <w:name w:val="heading 2"/>
    <w:basedOn w:val="Normal"/>
    <w:next w:val="Normal"/>
    <w:link w:val="Ttulo2Char"/>
    <w:uiPriority w:val="9"/>
    <w:unhideWhenUsed w:val="1"/>
    <w:qFormat w:val="1"/>
    <w:rsid w:val="00CC233A"/>
    <w:pPr>
      <w:keepNext w:val="1"/>
      <w:keepLines w:val="1"/>
      <w:spacing w:before="200"/>
      <w:outlineLvl w:val="1"/>
    </w:pPr>
    <w:rPr>
      <w:rFonts w:ascii="Calibri Light" w:hAnsi="Calibri Light"/>
      <w:b w:val="1"/>
      <w:bCs w:val="1"/>
      <w:color w:val="5b9bd5"/>
      <w:sz w:val="26"/>
      <w:szCs w:val="26"/>
    </w:rPr>
  </w:style>
  <w:style w:type="paragraph" w:styleId="Ttulo3">
    <w:name w:val="heading 3"/>
    <w:basedOn w:val="Normal"/>
    <w:next w:val="Normal"/>
    <w:link w:val="Ttulo3Char"/>
    <w:uiPriority w:val="9"/>
    <w:unhideWhenUsed w:val="1"/>
    <w:qFormat w:val="1"/>
    <w:rsid w:val="00CC233A"/>
    <w:pPr>
      <w:keepNext w:val="1"/>
      <w:keepLines w:val="1"/>
      <w:spacing w:before="200"/>
      <w:outlineLvl w:val="2"/>
    </w:pPr>
    <w:rPr>
      <w:rFonts w:ascii="Calibri Light" w:hAnsi="Calibri Light"/>
      <w:b w:val="1"/>
      <w:bCs w:val="1"/>
      <w:color w:val="5b9bd5"/>
    </w:rPr>
  </w:style>
  <w:style w:type="paragraph" w:styleId="Ttulo4">
    <w:name w:val="heading 4"/>
    <w:basedOn w:val="Normal"/>
    <w:next w:val="Normal"/>
    <w:link w:val="Ttulo4Char"/>
    <w:uiPriority w:val="9"/>
    <w:semiHidden w:val="1"/>
    <w:unhideWhenUsed w:val="1"/>
    <w:qFormat w:val="1"/>
    <w:rsid w:val="00CC233A"/>
    <w:pPr>
      <w:keepNext w:val="1"/>
      <w:keepLines w:val="1"/>
      <w:suppressAutoHyphens w:val="1"/>
      <w:spacing w:before="40" w:line="100" w:lineRule="atLeast"/>
      <w:jc w:val="left"/>
      <w:outlineLvl w:val="3"/>
    </w:pPr>
    <w:rPr>
      <w:rFonts w:ascii="Calibri Light" w:hAnsi="Calibri Light"/>
      <w:i w:val="1"/>
      <w:iCs w:val="1"/>
      <w:color w:val="2e74b5"/>
      <w:kern w:val="2"/>
      <w:lang w:eastAsia="ar-SA"/>
    </w:rPr>
  </w:style>
  <w:style w:type="paragraph" w:styleId="Ttulo5">
    <w:name w:val="heading 5"/>
    <w:basedOn w:val="Normal"/>
    <w:next w:val="Normal"/>
    <w:link w:val="Ttulo5Char"/>
    <w:uiPriority w:val="9"/>
    <w:semiHidden w:val="1"/>
    <w:unhideWhenUsed w:val="1"/>
    <w:qFormat w:val="1"/>
    <w:rsid w:val="00CC233A"/>
    <w:pPr>
      <w:keepNext w:val="1"/>
      <w:keepLines w:val="1"/>
      <w:suppressAutoHyphens w:val="1"/>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val="1"/>
    <w:unhideWhenUsed w:val="1"/>
    <w:qFormat w:val="1"/>
    <w:rsid w:val="00CC233A"/>
    <w:pPr>
      <w:keepNext w:val="1"/>
      <w:keepLines w:val="1"/>
      <w:suppressAutoHyphens w:val="1"/>
      <w:spacing w:before="40" w:line="100" w:lineRule="atLeast"/>
      <w:jc w:val="left"/>
      <w:outlineLvl w:val="5"/>
    </w:pPr>
    <w:rPr>
      <w:rFonts w:ascii="Calibri Light" w:hAnsi="Calibri Light"/>
      <w:color w:val="1f4d78"/>
      <w:kern w:val="2"/>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link w:val="SemEspaamentoChar"/>
    <w:uiPriority w:val="1"/>
    <w:qFormat w:val="1"/>
    <w:rsid w:val="00AD2DEB"/>
    <w:rPr>
      <w:sz w:val="22"/>
      <w:szCs w:val="22"/>
      <w:lang w:eastAsia="en-US"/>
    </w:rPr>
  </w:style>
  <w:style w:type="paragraph" w:styleId="Default" w:customStyle="1">
    <w:name w:val="Default"/>
    <w:rsid w:val="00AD2DEB"/>
    <w:pPr>
      <w:autoSpaceDE w:val="0"/>
      <w:autoSpaceDN w:val="0"/>
      <w:adjustRightInd w:val="0"/>
    </w:pPr>
    <w:rPr>
      <w:rFonts w:ascii="Arial" w:cs="Arial" w:eastAsia="Times New Roman" w:hAnsi="Arial"/>
      <w:b w:val="1"/>
      <w:bCs w:val="1"/>
      <w:color w:val="000000"/>
      <w:sz w:val="24"/>
      <w:szCs w:val="24"/>
      <w:lang w:eastAsia="en-US"/>
    </w:rPr>
  </w:style>
  <w:style w:type="character" w:styleId="SemEspaamentoChar" w:customStyle="1">
    <w:name w:val="Sem Espaçamento Char"/>
    <w:link w:val="SemEspaamento"/>
    <w:uiPriority w:val="1"/>
    <w:rsid w:val="00AD2DEB"/>
    <w:rPr>
      <w:rFonts w:ascii="Calibri" w:cs="Times New Roman" w:eastAsia="Calibri" w:hAnsi="Calibri"/>
    </w:rPr>
  </w:style>
  <w:style w:type="paragraph" w:styleId="Cabealho">
    <w:name w:val="header"/>
    <w:basedOn w:val="Normal"/>
    <w:link w:val="CabealhoChar"/>
    <w:uiPriority w:val="99"/>
    <w:unhideWhenUsed w:val="1"/>
    <w:rsid w:val="00EE20DF"/>
    <w:pPr>
      <w:tabs>
        <w:tab w:val="center" w:pos="4252"/>
        <w:tab w:val="right" w:pos="8504"/>
      </w:tabs>
      <w:spacing w:line="240" w:lineRule="auto"/>
    </w:pPr>
  </w:style>
  <w:style w:type="character" w:styleId="CabealhoChar" w:customStyle="1">
    <w:name w:val="Cabeçalho Char"/>
    <w:link w:val="Cabealho"/>
    <w:uiPriority w:val="99"/>
    <w:rsid w:val="00EE20DF"/>
    <w:rPr>
      <w:rFonts w:ascii="Arial" w:cs="Times New Roman" w:eastAsia="Times New Roman" w:hAnsi="Arial"/>
      <w:sz w:val="24"/>
      <w:szCs w:val="24"/>
      <w:lang w:eastAsia="pt-BR"/>
    </w:rPr>
  </w:style>
  <w:style w:type="paragraph" w:styleId="Rodap">
    <w:name w:val="footer"/>
    <w:basedOn w:val="Normal"/>
    <w:link w:val="RodapChar"/>
    <w:uiPriority w:val="99"/>
    <w:unhideWhenUsed w:val="1"/>
    <w:rsid w:val="00EE20DF"/>
    <w:pPr>
      <w:tabs>
        <w:tab w:val="center" w:pos="4252"/>
        <w:tab w:val="right" w:pos="8504"/>
      </w:tabs>
      <w:spacing w:line="240" w:lineRule="auto"/>
    </w:pPr>
  </w:style>
  <w:style w:type="character" w:styleId="RodapChar" w:customStyle="1">
    <w:name w:val="Rodapé Char"/>
    <w:link w:val="Rodap"/>
    <w:uiPriority w:val="99"/>
    <w:rsid w:val="00EE20DF"/>
    <w:rPr>
      <w:rFonts w:ascii="Arial" w:cs="Times New Roman" w:eastAsia="Times New Roman" w:hAnsi="Arial"/>
      <w:sz w:val="24"/>
      <w:szCs w:val="24"/>
      <w:lang w:eastAsia="pt-BR"/>
    </w:rPr>
  </w:style>
  <w:style w:type="character" w:styleId="Refdecomentrio">
    <w:name w:val="annotation reference"/>
    <w:uiPriority w:val="99"/>
    <w:semiHidden w:val="1"/>
    <w:unhideWhenUsed w:val="1"/>
    <w:rsid w:val="0066585F"/>
    <w:rPr>
      <w:sz w:val="16"/>
      <w:szCs w:val="16"/>
    </w:rPr>
  </w:style>
  <w:style w:type="paragraph" w:styleId="Textodecomentrio">
    <w:name w:val="annotation text"/>
    <w:basedOn w:val="Normal"/>
    <w:link w:val="TextodecomentrioChar"/>
    <w:uiPriority w:val="99"/>
    <w:unhideWhenUsed w:val="1"/>
    <w:rsid w:val="0066585F"/>
    <w:rPr>
      <w:sz w:val="20"/>
      <w:szCs w:val="20"/>
    </w:rPr>
  </w:style>
  <w:style w:type="character" w:styleId="TextodecomentrioChar" w:customStyle="1">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val="1"/>
    <w:unhideWhenUsed w:val="1"/>
    <w:rsid w:val="0066585F"/>
    <w:rPr>
      <w:b w:val="1"/>
      <w:bCs w:val="1"/>
    </w:rPr>
  </w:style>
  <w:style w:type="character" w:styleId="AssuntodocomentrioChar" w:customStyle="1">
    <w:name w:val="Assunto do comentário Char"/>
    <w:link w:val="Assuntodocomentrio"/>
    <w:uiPriority w:val="99"/>
    <w:semiHidden w:val="1"/>
    <w:rsid w:val="0066585F"/>
    <w:rPr>
      <w:rFonts w:ascii="Arial" w:eastAsia="Times New Roman" w:hAnsi="Arial"/>
      <w:b w:val="1"/>
      <w:bCs w:val="1"/>
    </w:rPr>
  </w:style>
  <w:style w:type="paragraph" w:styleId="Textodebalo">
    <w:name w:val="Balloon Text"/>
    <w:basedOn w:val="Normal"/>
    <w:link w:val="TextodebaloChar"/>
    <w:uiPriority w:val="99"/>
    <w:semiHidden w:val="1"/>
    <w:unhideWhenUsed w:val="1"/>
    <w:rsid w:val="0066585F"/>
    <w:pPr>
      <w:spacing w:line="240" w:lineRule="auto"/>
    </w:pPr>
    <w:rPr>
      <w:rFonts w:ascii="Tahoma" w:cs="Tahoma" w:hAnsi="Tahoma"/>
      <w:sz w:val="16"/>
      <w:szCs w:val="16"/>
    </w:rPr>
  </w:style>
  <w:style w:type="character" w:styleId="TextodebaloChar" w:customStyle="1">
    <w:name w:val="Texto de balão Char"/>
    <w:link w:val="Textodebalo"/>
    <w:uiPriority w:val="99"/>
    <w:semiHidden w:val="1"/>
    <w:rsid w:val="0066585F"/>
    <w:rPr>
      <w:rFonts w:ascii="Tahoma" w:cs="Tahoma" w:eastAsia="Times New Roman" w:hAnsi="Tahoma"/>
      <w:sz w:val="16"/>
      <w:szCs w:val="16"/>
    </w:rPr>
  </w:style>
  <w:style w:type="character" w:styleId="Ttulo1Char" w:customStyle="1">
    <w:name w:val="Título 1 Char"/>
    <w:link w:val="Ttulo1"/>
    <w:uiPriority w:val="9"/>
    <w:rsid w:val="00CC233A"/>
    <w:rPr>
      <w:rFonts w:ascii="Arial" w:eastAsia="Times New Roman" w:hAnsi="Arial"/>
      <w:b w:val="1"/>
      <w:bCs w:val="1"/>
      <w:color w:val="365f91"/>
      <w:sz w:val="28"/>
      <w:szCs w:val="28"/>
      <w:lang w:eastAsia="en-US"/>
    </w:rPr>
  </w:style>
  <w:style w:type="character" w:styleId="Ttulo2Char" w:customStyle="1">
    <w:name w:val="Título 2 Char"/>
    <w:link w:val="Ttulo2"/>
    <w:uiPriority w:val="9"/>
    <w:rsid w:val="00CC233A"/>
    <w:rPr>
      <w:rFonts w:ascii="Calibri Light" w:eastAsia="Times New Roman" w:hAnsi="Calibri Light"/>
      <w:b w:val="1"/>
      <w:bCs w:val="1"/>
      <w:color w:val="5b9bd5"/>
      <w:sz w:val="26"/>
      <w:szCs w:val="26"/>
    </w:rPr>
  </w:style>
  <w:style w:type="character" w:styleId="Ttulo3Char" w:customStyle="1">
    <w:name w:val="Título 3 Char"/>
    <w:link w:val="Ttulo3"/>
    <w:uiPriority w:val="9"/>
    <w:rsid w:val="00CC233A"/>
    <w:rPr>
      <w:rFonts w:ascii="Calibri Light" w:eastAsia="Times New Roman" w:hAnsi="Calibri Light"/>
      <w:b w:val="1"/>
      <w:bCs w:val="1"/>
      <w:color w:val="5b9bd5"/>
      <w:sz w:val="24"/>
      <w:szCs w:val="24"/>
    </w:rPr>
  </w:style>
  <w:style w:type="character" w:styleId="Ttulo4Char" w:customStyle="1">
    <w:name w:val="Título 4 Char"/>
    <w:link w:val="Ttulo4"/>
    <w:uiPriority w:val="9"/>
    <w:semiHidden w:val="1"/>
    <w:rsid w:val="00CC233A"/>
    <w:rPr>
      <w:rFonts w:ascii="Calibri Light" w:eastAsia="Times New Roman" w:hAnsi="Calibri Light"/>
      <w:i w:val="1"/>
      <w:iCs w:val="1"/>
      <w:color w:val="2e74b5"/>
      <w:kern w:val="2"/>
      <w:sz w:val="24"/>
      <w:szCs w:val="24"/>
      <w:lang w:eastAsia="ar-SA"/>
    </w:rPr>
  </w:style>
  <w:style w:type="character" w:styleId="Ttulo5Char" w:customStyle="1">
    <w:name w:val="Título 5 Char"/>
    <w:link w:val="Ttulo5"/>
    <w:uiPriority w:val="9"/>
    <w:semiHidden w:val="1"/>
    <w:rsid w:val="00CC233A"/>
    <w:rPr>
      <w:rFonts w:ascii="Calibri Light" w:eastAsia="Times New Roman" w:hAnsi="Calibri Light"/>
      <w:color w:val="2e74b5"/>
      <w:kern w:val="2"/>
      <w:sz w:val="24"/>
      <w:szCs w:val="24"/>
      <w:lang w:eastAsia="ar-SA"/>
    </w:rPr>
  </w:style>
  <w:style w:type="character" w:styleId="Ttulo6Char" w:customStyle="1">
    <w:name w:val="Título 6 Char"/>
    <w:link w:val="Ttulo6"/>
    <w:uiPriority w:val="9"/>
    <w:semiHidden w:val="1"/>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after="100" w:afterAutospacing="1" w:before="100" w:beforeAutospacing="1" w:line="240" w:lineRule="auto"/>
      <w:jc w:val="left"/>
    </w:pPr>
    <w:rPr>
      <w:rFonts w:ascii="Times New Roman" w:hAnsi="Times New Roman"/>
    </w:rPr>
  </w:style>
  <w:style w:type="character" w:styleId="NormalWebChar" w:customStyle="1">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val="1"/>
    <w:rsid w:val="00CC233A"/>
    <w:pPr>
      <w:suppressAutoHyphens w:val="1"/>
      <w:spacing w:line="240" w:lineRule="auto"/>
      <w:jc w:val="center"/>
    </w:pPr>
    <w:rPr>
      <w:rFonts w:ascii="Times New Roman" w:hAnsi="Times New Roman"/>
      <w:b w:val="1"/>
      <w:bCs w:val="1"/>
      <w:lang w:eastAsia="ar-SA"/>
    </w:rPr>
  </w:style>
  <w:style w:type="character" w:styleId="TtuloChar" w:customStyle="1">
    <w:name w:val="Título Char"/>
    <w:link w:val="Ttulo"/>
    <w:uiPriority w:val="10"/>
    <w:rsid w:val="00CC233A"/>
    <w:rPr>
      <w:rFonts w:ascii="Times New Roman" w:eastAsia="Times New Roman" w:hAnsi="Times New Roman"/>
      <w:b w:val="1"/>
      <w:bCs w:val="1"/>
      <w:sz w:val="24"/>
      <w:szCs w:val="24"/>
      <w:lang w:eastAsia="ar-SA"/>
    </w:rPr>
  </w:style>
  <w:style w:type="character" w:styleId="nfase">
    <w:name w:val="Emphasis"/>
    <w:uiPriority w:val="20"/>
    <w:qFormat w:val="1"/>
    <w:rsid w:val="00CC233A"/>
    <w:rPr>
      <w:i w:val="1"/>
      <w:iCs w:val="1"/>
    </w:rPr>
  </w:style>
  <w:style w:type="character" w:styleId="Forte">
    <w:name w:val="Strong"/>
    <w:aliases w:val="Desenvolvimento"/>
    <w:uiPriority w:val="22"/>
    <w:qFormat w:val="1"/>
    <w:rsid w:val="00CC233A"/>
    <w:rPr>
      <w:b w:val="1"/>
      <w:bCs w:val="1"/>
    </w:rPr>
  </w:style>
  <w:style w:type="paragraph" w:styleId="TextosemFormatao1" w:customStyle="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styleId="null" w:customStyle="1">
    <w:name w:val="null"/>
    <w:rsid w:val="00CC233A"/>
  </w:style>
  <w:style w:type="paragraph" w:styleId="Endereos" w:customStyle="1">
    <w:name w:val="Endereços"/>
    <w:basedOn w:val="Normal"/>
    <w:rsid w:val="00CC233A"/>
    <w:pPr>
      <w:suppressAutoHyphens w:val="1"/>
      <w:spacing w:line="240" w:lineRule="auto"/>
      <w:jc w:val="center"/>
    </w:pPr>
    <w:rPr>
      <w:rFonts w:cs="Arial"/>
      <w:sz w:val="20"/>
      <w:lang w:eastAsia="ar-SA"/>
    </w:rPr>
  </w:style>
  <w:style w:type="paragraph" w:styleId="PargrafodaLista">
    <w:name w:val="List Paragraph"/>
    <w:aliases w:val="Texto ABNT"/>
    <w:basedOn w:val="Normal"/>
    <w:uiPriority w:val="34"/>
    <w:qFormat w:val="1"/>
    <w:rsid w:val="00CC233A"/>
    <w:pPr>
      <w:spacing w:after="160" w:line="259" w:lineRule="auto"/>
      <w:ind w:left="720"/>
      <w:contextualSpacing w:val="1"/>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customStyle="1">
    <w:name w:val="A8"/>
    <w:uiPriority w:val="99"/>
    <w:rsid w:val="00CC233A"/>
    <w:rPr>
      <w:rFonts w:cs="Garamond"/>
      <w:color w:val="000000"/>
      <w:sz w:val="12"/>
      <w:szCs w:val="12"/>
    </w:rPr>
  </w:style>
  <w:style w:type="character" w:styleId="Hyperlink">
    <w:name w:val="Hyperlink"/>
    <w:uiPriority w:val="99"/>
    <w:unhideWhenUsed w:val="1"/>
    <w:rsid w:val="00CC233A"/>
    <w:rPr>
      <w:color w:val="0563c1"/>
      <w:u w:val="single"/>
    </w:rPr>
  </w:style>
  <w:style w:type="character" w:styleId="apple-converted-space" w:customStyle="1">
    <w:name w:val="apple-converted-space"/>
    <w:rsid w:val="00CC233A"/>
  </w:style>
  <w:style w:type="paragraph" w:styleId="Textodenotaderodap">
    <w:name w:val="footnote text"/>
    <w:basedOn w:val="Normal"/>
    <w:link w:val="TextodenotaderodapChar"/>
    <w:uiPriority w:val="99"/>
    <w:unhideWhenUsed w:val="1"/>
    <w:rsid w:val="00CC233A"/>
    <w:pPr>
      <w:spacing w:line="240" w:lineRule="auto"/>
      <w:jc w:val="left"/>
    </w:pPr>
    <w:rPr>
      <w:rFonts w:ascii="Calibri" w:hAnsi="Calibri"/>
      <w:sz w:val="20"/>
      <w:szCs w:val="20"/>
    </w:rPr>
  </w:style>
  <w:style w:type="character" w:styleId="TextodenotaderodapChar" w:customStyle="1">
    <w:name w:val="Texto de nota de rodapé Char"/>
    <w:link w:val="Textodenotaderodap"/>
    <w:uiPriority w:val="99"/>
    <w:rsid w:val="00CC233A"/>
    <w:rPr>
      <w:rFonts w:eastAsia="Times New Roman"/>
    </w:rPr>
  </w:style>
  <w:style w:type="character" w:styleId="nfaseSutil">
    <w:name w:val="Subtle Emphasis"/>
    <w:qFormat w:val="1"/>
    <w:rsid w:val="00CC233A"/>
    <w:rPr>
      <w:i w:val="1"/>
      <w:iCs w:val="1"/>
      <w:color w:val="7f7f7f"/>
    </w:rPr>
  </w:style>
  <w:style w:type="character" w:styleId="spelle" w:customStyle="1">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paragraph" w:styleId="Legenda">
    <w:name w:val="caption"/>
    <w:basedOn w:val="Normal"/>
    <w:next w:val="Normal"/>
    <w:uiPriority w:val="35"/>
    <w:unhideWhenUsed w:val="1"/>
    <w:qFormat w:val="1"/>
    <w:rsid w:val="00CC233A"/>
    <w:pPr>
      <w:spacing w:after="200" w:line="240" w:lineRule="auto"/>
      <w:jc w:val="left"/>
    </w:pPr>
    <w:rPr>
      <w:rFonts w:ascii="Calibri" w:eastAsia="Calibri" w:hAnsi="Calibri"/>
      <w:b w:val="1"/>
      <w:bCs w:val="1"/>
      <w:color w:val="4f81bd"/>
      <w:sz w:val="18"/>
      <w:szCs w:val="18"/>
      <w:lang w:eastAsia="en-US"/>
    </w:rPr>
  </w:style>
  <w:style w:type="character" w:styleId="hps" w:customStyle="1">
    <w:name w:val="hps"/>
    <w:rsid w:val="00CC233A"/>
  </w:style>
  <w:style w:type="character" w:styleId="A15" w:customStyle="1">
    <w:name w:val="A15"/>
    <w:uiPriority w:val="99"/>
    <w:rsid w:val="00CC233A"/>
    <w:rPr>
      <w:color w:val="000000"/>
      <w:sz w:val="11"/>
      <w:szCs w:val="11"/>
    </w:rPr>
  </w:style>
  <w:style w:type="character" w:styleId="A3" w:customStyle="1">
    <w:name w:val="A3"/>
    <w:uiPriority w:val="99"/>
    <w:rsid w:val="00CC233A"/>
    <w:rPr>
      <w:rFonts w:cs="Minion Pro"/>
      <w:b w:val="1"/>
      <w:bCs w:val="1"/>
      <w:color w:val="000000"/>
      <w:sz w:val="32"/>
      <w:szCs w:val="32"/>
    </w:rPr>
  </w:style>
  <w:style w:type="character" w:styleId="A5" w:customStyle="1">
    <w:name w:val="A5"/>
    <w:uiPriority w:val="99"/>
    <w:rsid w:val="00CC233A"/>
    <w:rPr>
      <w:rFonts w:cs="Minion Pro"/>
      <w:color w:val="000000"/>
      <w:sz w:val="9"/>
      <w:szCs w:val="9"/>
    </w:rPr>
  </w:style>
  <w:style w:type="paragraph" w:styleId="ecxmsonormal" w:customStyle="1">
    <w:name w:val="ecxmsonormal"/>
    <w:basedOn w:val="Normal"/>
    <w:rsid w:val="00CC233A"/>
    <w:pPr>
      <w:spacing w:after="100" w:afterAutospacing="1" w:before="100" w:beforeAutospacing="1" w:line="240" w:lineRule="auto"/>
      <w:jc w:val="left"/>
    </w:pPr>
    <w:rPr>
      <w:rFonts w:ascii="Times New Roman" w:hAnsi="Times New Roman"/>
    </w:rPr>
  </w:style>
  <w:style w:type="character" w:styleId="ecxapple-converted-space" w:customStyle="1">
    <w:name w:val="ecxapple-converted-space"/>
    <w:rsid w:val="00CC233A"/>
  </w:style>
  <w:style w:type="paragraph" w:styleId="Pa6" w:customStyle="1">
    <w:name w:val="Pa6"/>
    <w:basedOn w:val="Default"/>
    <w:next w:val="Default"/>
    <w:uiPriority w:val="99"/>
    <w:rsid w:val="00CC233A"/>
    <w:pPr>
      <w:spacing w:line="181" w:lineRule="atLeast"/>
    </w:pPr>
    <w:rPr>
      <w:rFonts w:ascii="BookmanITC Lt BT" w:cs="Times New Roman" w:eastAsia="Calibri" w:hAnsi="BookmanITC Lt BT"/>
      <w:b w:val="0"/>
      <w:bCs w:val="0"/>
      <w:color w:val="auto"/>
      <w:lang w:eastAsia="pt-BR"/>
    </w:rPr>
  </w:style>
  <w:style w:type="character" w:styleId="A9" w:customStyle="1">
    <w:name w:val="A9"/>
    <w:uiPriority w:val="99"/>
    <w:rsid w:val="00CC233A"/>
    <w:rPr>
      <w:rFonts w:cs="BookmanITC Lt BT"/>
      <w:color w:val="000000"/>
      <w:sz w:val="10"/>
      <w:szCs w:val="10"/>
    </w:rPr>
  </w:style>
  <w:style w:type="paragraph" w:styleId="Pa3" w:customStyle="1">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styleId="Pa2" w:customStyle="1">
    <w:name w:val="Pa2"/>
    <w:basedOn w:val="Default"/>
    <w:next w:val="Default"/>
    <w:uiPriority w:val="99"/>
    <w:rsid w:val="00CC233A"/>
    <w:pPr>
      <w:spacing w:line="161" w:lineRule="atLeast"/>
    </w:pPr>
    <w:rPr>
      <w:rFonts w:ascii="Times New Roman" w:cs="Times New Roman" w:eastAsia="Calibri" w:hAnsi="Times New Roman"/>
      <w:b w:val="0"/>
      <w:bCs w:val="0"/>
      <w:color w:val="auto"/>
    </w:rPr>
  </w:style>
  <w:style w:type="character" w:styleId="A1" w:customStyle="1">
    <w:name w:val="A1"/>
    <w:uiPriority w:val="99"/>
    <w:rsid w:val="00CC233A"/>
    <w:rPr>
      <w:color w:val="000000"/>
      <w:sz w:val="9"/>
      <w:szCs w:val="9"/>
    </w:rPr>
  </w:style>
  <w:style w:type="paragraph" w:styleId="Pa12" w:customStyle="1">
    <w:name w:val="Pa12"/>
    <w:basedOn w:val="Default"/>
    <w:next w:val="Default"/>
    <w:uiPriority w:val="99"/>
    <w:rsid w:val="00CC233A"/>
    <w:pPr>
      <w:spacing w:line="201" w:lineRule="atLeast"/>
    </w:pPr>
    <w:rPr>
      <w:rFonts w:ascii="Times New Roman" w:cs="Times New Roman" w:eastAsia="Calibri" w:hAnsi="Times New Roman"/>
      <w:b w:val="0"/>
      <w:bCs w:val="0"/>
      <w:color w:val="auto"/>
    </w:rPr>
  </w:style>
  <w:style w:type="paragraph" w:styleId="ecxpargrafodalista2" w:customStyle="1">
    <w:name w:val="ecxpargrafodalista2"/>
    <w:basedOn w:val="Normal"/>
    <w:rsid w:val="00CC233A"/>
    <w:pPr>
      <w:spacing w:after="100" w:afterAutospacing="1" w:before="100" w:beforeAutospacing="1" w:line="240" w:lineRule="auto"/>
      <w:jc w:val="left"/>
    </w:pPr>
    <w:rPr>
      <w:rFonts w:ascii="Times New Roman" w:hAnsi="Times New Roman"/>
    </w:rPr>
  </w:style>
  <w:style w:type="paragraph" w:styleId="Ttulo10" w:customStyle="1">
    <w:name w:val="Título1"/>
    <w:basedOn w:val="Normal"/>
    <w:next w:val="Corpodetexto"/>
    <w:rsid w:val="00CC233A"/>
    <w:pPr>
      <w:keepNext w:val="1"/>
      <w:suppressAutoHyphens w:val="1"/>
      <w:spacing w:after="120" w:before="240"/>
      <w:jc w:val="center"/>
    </w:pPr>
    <w:rPr>
      <w:rFonts w:cs="Arial" w:eastAsia="Lucida Sans Unicode"/>
      <w:b w:val="1"/>
      <w:bCs w:val="1"/>
      <w:kern w:val="1"/>
      <w:sz w:val="28"/>
      <w:szCs w:val="28"/>
      <w:lang w:eastAsia="ar-SA"/>
    </w:rPr>
  </w:style>
  <w:style w:type="paragraph" w:styleId="Corpodetexto">
    <w:name w:val="Body Text"/>
    <w:basedOn w:val="Normal"/>
    <w:link w:val="CorpodetextoChar"/>
    <w:uiPriority w:val="99"/>
    <w:semiHidden w:val="1"/>
    <w:unhideWhenUsed w:val="1"/>
    <w:rsid w:val="00CC233A"/>
    <w:pPr>
      <w:spacing w:after="120"/>
    </w:pPr>
  </w:style>
  <w:style w:type="character" w:styleId="CorpodetextoChar" w:customStyle="1">
    <w:name w:val="Corpo de texto Char"/>
    <w:link w:val="Corpodetexto"/>
    <w:uiPriority w:val="99"/>
    <w:semiHidden w:val="1"/>
    <w:rsid w:val="00CC233A"/>
    <w:rPr>
      <w:rFonts w:ascii="Arial" w:eastAsia="Times New Roman" w:hAnsi="Arial"/>
      <w:sz w:val="24"/>
      <w:szCs w:val="24"/>
    </w:rPr>
  </w:style>
  <w:style w:type="paragraph" w:styleId="Pr-formataoHTML">
    <w:name w:val="HTML Preformatted"/>
    <w:basedOn w:val="Normal"/>
    <w:link w:val="Pr-formataoHTMLChar"/>
    <w:uiPriority w:val="99"/>
    <w:unhideWhenUsed w:val="1"/>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styleId="Pr-formataoHTMLChar" w:customStyle="1">
    <w:name w:val="Pré-formatação HTML Char"/>
    <w:link w:val="Pr-formataoHTML"/>
    <w:uiPriority w:val="99"/>
    <w:rsid w:val="00CC233A"/>
    <w:rPr>
      <w:rFonts w:ascii="Courier New" w:eastAsia="Times New Roman" w:hAnsi="Courier New"/>
    </w:rPr>
  </w:style>
  <w:style w:type="table" w:styleId="Tabelacomgrade1" w:customStyle="1">
    <w:name w:val="Tabela com grade1"/>
    <w:basedOn w:val="Tabelanormal"/>
    <w:rsid w:val="00CC233A"/>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rsid w:val="00CC233A"/>
  </w:style>
  <w:style w:type="character" w:styleId="spellingerror" w:customStyle="1">
    <w:name w:val="spellingerror"/>
    <w:rsid w:val="00CC233A"/>
  </w:style>
  <w:style w:type="paragraph" w:styleId="Standard" w:customStyle="1">
    <w:name w:val="Standard"/>
    <w:uiPriority w:val="99"/>
    <w:rsid w:val="00CC233A"/>
    <w:pPr>
      <w:suppressAutoHyphens w:val="1"/>
      <w:autoSpaceDN w:val="0"/>
      <w:spacing w:after="200" w:line="360" w:lineRule="auto"/>
      <w:jc w:val="both"/>
      <w:textAlignment w:val="baseline"/>
    </w:pPr>
    <w:rPr>
      <w:rFonts w:ascii="Times New Roman" w:eastAsia="Droid Sans" w:hAnsi="Times New Roman"/>
      <w:kern w:val="3"/>
      <w:sz w:val="24"/>
      <w:szCs w:val="24"/>
      <w:lang w:eastAsia="en-US"/>
    </w:rPr>
  </w:style>
  <w:style w:type="paragraph" w:styleId="TableContents" w:customStyle="1">
    <w:name w:val="Table Contents"/>
    <w:basedOn w:val="Standard"/>
    <w:rsid w:val="00CC233A"/>
  </w:style>
  <w:style w:type="character" w:styleId="StrongEmphasis" w:customStyle="1">
    <w:name w:val="Strong Emphasis"/>
    <w:rsid w:val="00CC233A"/>
    <w:rPr>
      <w:b w:val="1"/>
      <w:bCs w:val="1"/>
    </w:rPr>
  </w:style>
  <w:style w:type="table" w:styleId="ListaMdia1-nfase11" w:customStyle="1">
    <w:name w:val="Lista Média 1 - Ênfase 11"/>
    <w:basedOn w:val="Tabelanormal"/>
    <w:uiPriority w:val="65"/>
    <w:rsid w:val="00CC233A"/>
    <w:rPr>
      <w:color w:val="000000"/>
    </w:rPr>
    <w:tblPr>
      <w:tblStyleRowBandSize w:val="1"/>
      <w:tblStyleColBandSize w:val="1"/>
      <w:tblBorders>
        <w:top w:color="5b9bd5" w:space="0" w:sz="8" w:val="single"/>
        <w:bottom w:color="5b9bd5" w:space="0" w:sz="8" w:val="single"/>
      </w:tblBorders>
    </w:tblPr>
    <w:tblStylePr w:type="firstRow">
      <w:rPr>
        <w:rFonts w:ascii="Yu Mincho" w:cs="Times New Roman" w:eastAsia="Times New Roman" w:hAnsi="Yu Mincho"/>
      </w:rPr>
      <w:tblPr/>
      <w:tcPr>
        <w:tcBorders>
          <w:top w:space="0" w:sz="0" w:val="nil"/>
          <w:bottom w:color="5b9bd5" w:space="0" w:sz="8" w:val="single"/>
        </w:tcBorders>
      </w:tcPr>
    </w:tblStylePr>
    <w:tblStylePr w:type="lastRow">
      <w:rPr>
        <w:b w:val="1"/>
        <w:bCs w:val="1"/>
        <w:color w:val="44546a"/>
      </w:rPr>
      <w:tblPr/>
      <w:tcPr>
        <w:tcBorders>
          <w:top w:color="5b9bd5" w:space="0" w:sz="8" w:val="single"/>
          <w:bottom w:color="5b9bd5" w:space="0" w:sz="8" w:val="single"/>
        </w:tcBorders>
      </w:tcPr>
    </w:tblStylePr>
    <w:tblStylePr w:type="firstCol">
      <w:rPr>
        <w:b w:val="1"/>
        <w:bCs w:val="1"/>
      </w:rPr>
    </w:tblStylePr>
    <w:tblStylePr w:type="lastCol">
      <w:rPr>
        <w:b w:val="1"/>
        <w:bCs w:val="1"/>
      </w:rPr>
      <w:tblPr/>
      <w:tcPr>
        <w:tcBorders>
          <w:top w:color="5b9bd5" w:space="0" w:sz="8" w:val="single"/>
          <w:bottom w:color="5b9bd5" w:space="0" w:sz="8" w:val="single"/>
        </w:tcBorders>
      </w:tcPr>
    </w:tblStylePr>
    <w:tblStylePr w:type="band1Vert">
      <w:tblPr/>
      <w:tcPr>
        <w:shd w:color="auto" w:fill="d6e6f4" w:val="clear"/>
      </w:tcPr>
    </w:tblStylePr>
    <w:tblStylePr w:type="band1Horz">
      <w:tblPr/>
      <w:tcPr>
        <w:shd w:color="auto" w:fill="d6e6f4" w:val="clear"/>
      </w:tcPr>
    </w:tblStylePr>
  </w:style>
  <w:style w:type="paragraph" w:styleId="HOLOS-subtitulos" w:customStyle="1">
    <w:name w:val="HOLOS - subtitulos"/>
    <w:basedOn w:val="SemEspaamento"/>
    <w:qFormat w:val="1"/>
    <w:rsid w:val="00CC233A"/>
    <w:rPr>
      <w:rFonts w:cs="Calibri"/>
      <w:b w:val="1"/>
      <w:sz w:val="24"/>
      <w:szCs w:val="24"/>
      <w:lang w:eastAsia="pt-BR"/>
    </w:rPr>
  </w:style>
  <w:style w:type="paragraph" w:styleId="Padro" w:customStyle="1">
    <w:name w:val="Padrão"/>
    <w:rsid w:val="00CC233A"/>
    <w:pPr>
      <w:widowControl w:val="0"/>
      <w:tabs>
        <w:tab w:val="left" w:pos="709"/>
      </w:tabs>
      <w:suppressAutoHyphens w:val="1"/>
      <w:spacing w:line="200" w:lineRule="atLeast"/>
    </w:pPr>
    <w:rPr>
      <w:rFonts w:ascii="Times New Roman" w:cs="DejaVu Sans" w:eastAsia="DejaVu Sans" w:hAnsi="Times New Roman"/>
      <w:sz w:val="24"/>
      <w:szCs w:val="24"/>
      <w:lang w:bidi="pt-BR" w:eastAsia="pt-BR"/>
    </w:rPr>
  </w:style>
  <w:style w:type="paragraph" w:styleId="materia" w:customStyle="1">
    <w:name w:val="materia"/>
    <w:basedOn w:val="Normal"/>
    <w:rsid w:val="00CC233A"/>
    <w:pPr>
      <w:spacing w:after="100" w:afterAutospacing="1" w:before="100" w:beforeAutospacing="1" w:line="240" w:lineRule="auto"/>
      <w:jc w:val="left"/>
    </w:pPr>
    <w:rPr>
      <w:rFonts w:ascii="Times New Roman" w:hAnsi="Times New Roman"/>
    </w:rPr>
  </w:style>
  <w:style w:type="paragraph" w:styleId="Corpodetexto3">
    <w:name w:val="Body Text 3"/>
    <w:basedOn w:val="Normal"/>
    <w:link w:val="Corpodetexto3Char"/>
    <w:uiPriority w:val="99"/>
    <w:unhideWhenUsed w:val="1"/>
    <w:rsid w:val="00CC233A"/>
    <w:pPr>
      <w:spacing w:after="120"/>
    </w:pPr>
    <w:rPr>
      <w:sz w:val="16"/>
      <w:szCs w:val="16"/>
    </w:rPr>
  </w:style>
  <w:style w:type="character" w:styleId="Corpodetexto3Char" w:customStyle="1">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val="1"/>
    <w:unhideWhenUsed w:val="1"/>
    <w:rsid w:val="00CC233A"/>
    <w:pPr>
      <w:suppressAutoHyphens w:val="1"/>
      <w:spacing w:after="120" w:line="100" w:lineRule="atLeast"/>
      <w:ind w:left="283"/>
      <w:jc w:val="left"/>
    </w:pPr>
    <w:rPr>
      <w:rFonts w:ascii="Rotis SemiSans Std" w:cs="Rotis SemiSans Std" w:hAnsi="Rotis SemiSans Std"/>
      <w:color w:val="000000"/>
      <w:kern w:val="2"/>
      <w:lang w:eastAsia="ar-SA"/>
    </w:rPr>
  </w:style>
  <w:style w:type="character" w:styleId="RecuodecorpodetextoChar" w:customStyle="1">
    <w:name w:val="Recuo de corpo de texto Char"/>
    <w:link w:val="Recuodecorpodetexto"/>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Lista">
    <w:name w:val="List"/>
    <w:basedOn w:val="Corpodetexto"/>
    <w:rsid w:val="00CC233A"/>
    <w:pPr>
      <w:suppressAutoHyphens w:val="1"/>
      <w:spacing w:line="100" w:lineRule="atLeast"/>
      <w:jc w:val="left"/>
    </w:pPr>
    <w:rPr>
      <w:rFonts w:ascii="Rotis SemiSans Std" w:cs="Tahoma" w:hAnsi="Rotis SemiSans Std"/>
      <w:color w:val="000000"/>
      <w:kern w:val="2"/>
      <w:lang w:eastAsia="ar-SA"/>
    </w:rPr>
  </w:style>
  <w:style w:type="character" w:styleId="WW8Num2z0" w:customStyle="1">
    <w:name w:val="WW8Num2z0"/>
    <w:rsid w:val="00CC233A"/>
    <w:rPr>
      <w:rFonts w:ascii="Symbol" w:hAnsi="Symbol" w:hint="default"/>
    </w:rPr>
  </w:style>
  <w:style w:type="character" w:styleId="st" w:customStyle="1">
    <w:name w:val="st"/>
    <w:rsid w:val="00CC233A"/>
  </w:style>
  <w:style w:type="character" w:styleId="article-title" w:customStyle="1">
    <w:name w:val="article-title"/>
    <w:rsid w:val="00CC233A"/>
  </w:style>
  <w:style w:type="character" w:styleId="A10" w:customStyle="1">
    <w:name w:val="A10"/>
    <w:uiPriority w:val="99"/>
    <w:rsid w:val="00CC233A"/>
    <w:rPr>
      <w:rFonts w:cs="Swis721 WGL4 BT"/>
      <w:color w:val="000000"/>
      <w:sz w:val="16"/>
      <w:szCs w:val="16"/>
    </w:rPr>
  </w:style>
  <w:style w:type="paragraph" w:styleId="DecimalAligned" w:customStyle="1">
    <w:name w:val="Decimal Aligned"/>
    <w:basedOn w:val="Normal"/>
    <w:uiPriority w:val="40"/>
    <w:qFormat w:val="1"/>
    <w:rsid w:val="00CC233A"/>
    <w:pPr>
      <w:tabs>
        <w:tab w:val="decimal" w:pos="360"/>
      </w:tabs>
      <w:suppressAutoHyphens w:val="1"/>
      <w:spacing w:after="200" w:line="276" w:lineRule="auto"/>
      <w:jc w:val="left"/>
    </w:pPr>
    <w:rPr>
      <w:rFonts w:ascii="Calibri" w:cs="Rotis SemiSans Std" w:hAnsi="Calibri"/>
      <w:color w:val="000000"/>
      <w:kern w:val="2"/>
      <w:sz w:val="22"/>
      <w:szCs w:val="22"/>
      <w:lang w:eastAsia="en-US"/>
    </w:rPr>
  </w:style>
  <w:style w:type="character" w:styleId="element-citation" w:customStyle="1">
    <w:name w:val="element-citation"/>
    <w:rsid w:val="00CC233A"/>
  </w:style>
  <w:style w:type="paragraph" w:styleId="Corpodetexto21" w:customStyle="1">
    <w:name w:val="Corpo de texto 21"/>
    <w:basedOn w:val="Normal"/>
    <w:rsid w:val="00CC233A"/>
    <w:pPr>
      <w:suppressAutoHyphens w:val="1"/>
      <w:spacing w:after="120" w:line="480" w:lineRule="auto"/>
      <w:jc w:val="left"/>
    </w:pPr>
    <w:rPr>
      <w:rFonts w:cs="Arial"/>
      <w:color w:val="000000"/>
      <w:lang w:eastAsia="ar-SA"/>
    </w:rPr>
  </w:style>
  <w:style w:type="character" w:styleId="Corpodetexto2Char" w:customStyle="1">
    <w:name w:val="Corpo de texto 2 Char"/>
    <w:link w:val="Corpodetexto2"/>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Corpodetexto2">
    <w:name w:val="Body Text 2"/>
    <w:basedOn w:val="Normal"/>
    <w:link w:val="Corpodetexto2Char"/>
    <w:uiPriority w:val="99"/>
    <w:semiHidden w:val="1"/>
    <w:unhideWhenUsed w:val="1"/>
    <w:rsid w:val="00CC233A"/>
    <w:pPr>
      <w:suppressAutoHyphens w:val="1"/>
      <w:spacing w:after="120" w:line="480" w:lineRule="auto"/>
      <w:jc w:val="left"/>
    </w:pPr>
    <w:rPr>
      <w:rFonts w:ascii="Rotis SemiSans Std" w:cs="Rotis SemiSans Std" w:hAnsi="Rotis SemiSans Std"/>
      <w:color w:val="000000"/>
      <w:kern w:val="2"/>
      <w:lang w:eastAsia="ar-SA"/>
    </w:rPr>
  </w:style>
  <w:style w:type="character" w:styleId="Corpodetexto2Char1" w:customStyle="1">
    <w:name w:val="Corpo de texto 2 Char1"/>
    <w:uiPriority w:val="99"/>
    <w:semiHidden w:val="1"/>
    <w:rsid w:val="00CC233A"/>
    <w:rPr>
      <w:rFonts w:ascii="Arial" w:eastAsia="Times New Roman" w:hAnsi="Arial"/>
      <w:sz w:val="24"/>
      <w:szCs w:val="24"/>
    </w:rPr>
  </w:style>
  <w:style w:type="character" w:styleId="A6" w:customStyle="1">
    <w:name w:val="A6"/>
    <w:uiPriority w:val="99"/>
    <w:rsid w:val="00CC233A"/>
    <w:rPr>
      <w:rFonts w:cs="News Gothic Std"/>
      <w:b w:val="1"/>
      <w:bCs w:val="1"/>
      <w:color w:val="000000"/>
      <w:sz w:val="32"/>
      <w:szCs w:val="32"/>
    </w:rPr>
  </w:style>
  <w:style w:type="character" w:styleId="A4" w:customStyle="1">
    <w:name w:val="A4"/>
    <w:uiPriority w:val="99"/>
    <w:rsid w:val="00CC233A"/>
    <w:rPr>
      <w:rFonts w:cs="News Gothic Std"/>
      <w:b w:val="1"/>
      <w:bCs w:val="1"/>
      <w:color w:val="000000"/>
      <w:sz w:val="32"/>
      <w:szCs w:val="32"/>
    </w:rPr>
  </w:style>
  <w:style w:type="paragraph" w:styleId="Author" w:customStyle="1">
    <w:name w:val="Author"/>
    <w:basedOn w:val="Normal"/>
    <w:rsid w:val="00CC233A"/>
    <w:pPr>
      <w:spacing w:line="280" w:lineRule="exact"/>
      <w:jc w:val="right"/>
    </w:pPr>
    <w:rPr>
      <w:rFonts w:ascii="Helvetica" w:hAnsi="Helvetica"/>
      <w:b w:val="1"/>
      <w:szCs w:val="20"/>
      <w:lang w:val="en-US"/>
    </w:rPr>
  </w:style>
  <w:style w:type="paragraph" w:styleId="Body" w:customStyle="1">
    <w:name w:val="Body"/>
    <w:basedOn w:val="Normal"/>
    <w:rsid w:val="00CC233A"/>
    <w:pPr>
      <w:spacing w:after="240" w:line="240" w:lineRule="auto"/>
      <w:ind w:firstLine="454"/>
    </w:pPr>
    <w:rPr>
      <w:rFonts w:ascii="Times New Roman" w:hAnsi="Times New Roman"/>
      <w:sz w:val="20"/>
      <w:szCs w:val="20"/>
      <w:lang w:val="en-US"/>
    </w:rPr>
  </w:style>
  <w:style w:type="character" w:styleId="longtext1" w:customStyle="1">
    <w:name w:val="long_text1"/>
    <w:rsid w:val="00CC233A"/>
    <w:rPr>
      <w:sz w:val="20"/>
      <w:szCs w:val="20"/>
    </w:rPr>
  </w:style>
  <w:style w:type="paragraph" w:styleId="Subttulo">
    <w:name w:val="Subtitle"/>
    <w:basedOn w:val="Normal"/>
    <w:next w:val="Normal"/>
    <w:link w:val="SubttuloChar"/>
    <w:uiPriority w:val="11"/>
    <w:qFormat w:val="1"/>
    <w:rsid w:val="00CC233A"/>
    <w:pPr>
      <w:spacing w:after="60" w:line="240" w:lineRule="auto"/>
      <w:jc w:val="center"/>
      <w:outlineLvl w:val="1"/>
    </w:pPr>
    <w:rPr>
      <w:rFonts w:ascii="Calibri Light" w:hAnsi="Calibri Light"/>
      <w:lang w:eastAsia="es-ES"/>
    </w:rPr>
  </w:style>
  <w:style w:type="character" w:styleId="SubttuloChar" w:customStyle="1">
    <w:name w:val="Subtítulo Char"/>
    <w:link w:val="Subttulo"/>
    <w:uiPriority w:val="11"/>
    <w:rsid w:val="00CC233A"/>
    <w:rPr>
      <w:rFonts w:ascii="Calibri Light" w:eastAsia="Times New Roman" w:hAnsi="Calibri Light"/>
      <w:sz w:val="24"/>
      <w:szCs w:val="24"/>
      <w:lang w:eastAsia="es-ES"/>
    </w:rPr>
  </w:style>
  <w:style w:type="paragraph" w:styleId="DissBiblio" w:customStyle="1">
    <w:name w:val="Diss Biblio"/>
    <w:basedOn w:val="Normal"/>
    <w:autoRedefine w:val="1"/>
    <w:rsid w:val="00CC233A"/>
    <w:pPr>
      <w:tabs>
        <w:tab w:val="left" w:pos="0"/>
      </w:tabs>
      <w:spacing w:line="240" w:lineRule="auto"/>
    </w:pPr>
    <w:rPr>
      <w:rFonts w:ascii="Times New Roman" w:hAnsi="Times New Roman"/>
      <w:bCs w:val="1"/>
    </w:rPr>
  </w:style>
  <w:style w:type="paragraph" w:styleId="LocaleAnodeEntrega" w:customStyle="1">
    <w:name w:val="Local e Ano de Entrega"/>
    <w:basedOn w:val="Normal"/>
    <w:rsid w:val="00CC233A"/>
    <w:pPr>
      <w:spacing w:after="120" w:line="240" w:lineRule="auto"/>
      <w:ind w:left="284"/>
      <w:jc w:val="center"/>
    </w:pPr>
    <w:rPr>
      <w:noProof w:val="1"/>
      <w:snapToGrid w:val="0"/>
      <w:szCs w:val="20"/>
    </w:rPr>
  </w:style>
  <w:style w:type="character" w:styleId="Refdenotaderodap">
    <w:name w:val="footnote reference"/>
    <w:uiPriority w:val="99"/>
    <w:semiHidden w:val="1"/>
    <w:unhideWhenUsed w:val="1"/>
    <w:rsid w:val="00CC233A"/>
    <w:rPr>
      <w:vertAlign w:val="superscript"/>
    </w:rPr>
  </w:style>
  <w:style w:type="character" w:styleId="notranslate" w:customStyle="1">
    <w:name w:val="notranslate"/>
    <w:rsid w:val="00CC233A"/>
  </w:style>
  <w:style w:type="paragraph" w:styleId="paragrafo" w:customStyle="1">
    <w:name w:val="!paragrafo"/>
    <w:basedOn w:val="Normal"/>
    <w:qFormat w:val="1"/>
    <w:rsid w:val="00CC233A"/>
    <w:pPr>
      <w:tabs>
        <w:tab w:val="num" w:pos="720"/>
      </w:tabs>
      <w:spacing w:line="276" w:lineRule="auto"/>
      <w:ind w:firstLine="567"/>
      <w:contextualSpacing w:val="1"/>
    </w:pPr>
    <w:rPr>
      <w:color w:val="000000"/>
    </w:rPr>
  </w:style>
  <w:style w:type="character" w:styleId="article-title1" w:customStyle="1">
    <w:name w:val="article-title1"/>
    <w:rsid w:val="00CC233A"/>
    <w:rPr>
      <w:b w:val="1"/>
      <w:bCs w:val="1"/>
    </w:rPr>
  </w:style>
  <w:style w:type="paragraph" w:styleId="textocenter" w:customStyle="1">
    <w:name w:val="texto_center"/>
    <w:basedOn w:val="Normal"/>
    <w:rsid w:val="00CC233A"/>
    <w:pPr>
      <w:spacing w:after="100" w:afterAutospacing="1" w:before="100" w:beforeAutospacing="1" w:line="240" w:lineRule="auto"/>
      <w:jc w:val="left"/>
    </w:pPr>
    <w:rPr>
      <w:rFonts w:ascii="Times New Roman" w:hAnsi="Times New Roman"/>
    </w:rPr>
  </w:style>
  <w:style w:type="paragraph" w:styleId="alineas" w:customStyle="1">
    <w:name w:val="alineas"/>
    <w:basedOn w:val="Normal"/>
    <w:rsid w:val="00CC233A"/>
    <w:pPr>
      <w:spacing w:after="100" w:afterAutospacing="1" w:before="100" w:beforeAutospacing="1" w:line="240" w:lineRule="auto"/>
      <w:jc w:val="left"/>
    </w:pPr>
    <w:rPr>
      <w:rFonts w:ascii="Times New Roman" w:hAnsi="Times New Roman"/>
    </w:rPr>
  </w:style>
  <w:style w:type="character" w:styleId="nlmsource" w:customStyle="1">
    <w:name w:val="nlm_source"/>
    <w:rsid w:val="00CC233A"/>
  </w:style>
  <w:style w:type="paragraph" w:styleId="content" w:customStyle="1">
    <w:name w:val="content"/>
    <w:basedOn w:val="Normal"/>
    <w:rsid w:val="00CC233A"/>
    <w:pPr>
      <w:spacing w:after="100" w:afterAutospacing="1" w:before="100" w:before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7" w:customStyle="1">
    <w:name w:val="A7"/>
    <w:uiPriority w:val="99"/>
    <w:rsid w:val="00CC233A"/>
    <w:rPr>
      <w:rFonts w:cs="BVYDUB+OfficinaSans-Book"/>
      <w:color w:val="000000"/>
      <w:sz w:val="17"/>
      <w:szCs w:val="17"/>
    </w:rPr>
  </w:style>
  <w:style w:type="paragraph" w:styleId="style3" w:customStyle="1">
    <w:name w:val="style3"/>
    <w:basedOn w:val="Standard"/>
    <w:rsid w:val="00CC233A"/>
    <w:pPr>
      <w:widowControl w:val="0"/>
      <w:spacing w:after="280" w:before="280" w:line="240" w:lineRule="auto"/>
      <w:jc w:val="left"/>
    </w:pPr>
    <w:rPr>
      <w:rFonts w:cs="Arial" w:eastAsia="Times New Roman"/>
      <w:lang w:bidi="hi-IN" w:eastAsia="zh-CN"/>
    </w:rPr>
  </w:style>
  <w:style w:type="numbering" w:styleId="WW8Num5" w:customStyle="1">
    <w:name w:val="WW8Num5"/>
    <w:basedOn w:val="Semlista"/>
    <w:rsid w:val="00CC233A"/>
    <w:pPr>
      <w:numPr>
        <w:numId w:val="1"/>
      </w:numPr>
    </w:pPr>
  </w:style>
  <w:style w:type="character" w:styleId="citation" w:customStyle="1">
    <w:name w:val="citation"/>
    <w:rsid w:val="00CC233A"/>
  </w:style>
  <w:style w:type="character" w:styleId="il" w:customStyle="1">
    <w:name w:val="il"/>
    <w:rsid w:val="000E7E21"/>
  </w:style>
  <w:style w:type="character" w:styleId="value" w:customStyle="1">
    <w:name w:val="value"/>
    <w:basedOn w:val="Fontepargpadro"/>
    <w:rsid w:val="003B7D57"/>
  </w:style>
  <w:style w:type="character" w:styleId="kno-fb-ctx" w:customStyle="1">
    <w:name w:val="kno-fb-ctx"/>
    <w:basedOn w:val="Fontepargpadro"/>
    <w:rsid w:val="003B7D57"/>
  </w:style>
  <w:style w:type="paragraph" w:styleId="Ttulo20" w:customStyle="1">
    <w:name w:val="Título2"/>
    <w:basedOn w:val="Normal"/>
    <w:rsid w:val="00C6505E"/>
    <w:pPr>
      <w:spacing w:after="100" w:afterAutospacing="1" w:before="100" w:beforeAutospacing="1" w:line="240" w:lineRule="auto"/>
      <w:jc w:val="left"/>
    </w:pPr>
    <w:rPr>
      <w:rFonts w:ascii="Times New Roman" w:hAnsi="Times New Roman"/>
    </w:rPr>
  </w:style>
  <w:style w:type="paragraph" w:styleId="Bruno1" w:customStyle="1">
    <w:name w:val="Bruno1"/>
    <w:basedOn w:val="Normal"/>
    <w:link w:val="Bruno1Char"/>
    <w:qFormat w:val="1"/>
    <w:rsid w:val="00C23906"/>
    <w:rPr>
      <w:rFonts w:cs="Arial"/>
      <w:szCs w:val="22"/>
      <w:lang w:eastAsia="en-US"/>
    </w:rPr>
  </w:style>
  <w:style w:type="character" w:styleId="Bruno1Char" w:customStyle="1">
    <w:name w:val="Bruno1 Char"/>
    <w:link w:val="Bruno1"/>
    <w:rsid w:val="00C23906"/>
    <w:rPr>
      <w:rFonts w:ascii="Arial" w:cs="Arial" w:eastAsia="Times New Roman" w:hAnsi="Arial"/>
      <w:sz w:val="24"/>
      <w:szCs w:val="22"/>
      <w:lang w:eastAsia="en-US"/>
    </w:rPr>
  </w:style>
  <w:style w:type="character" w:styleId="A11" w:customStyle="1">
    <w:name w:val="A11"/>
    <w:uiPriority w:val="99"/>
    <w:rsid w:val="00C23906"/>
    <w:rPr>
      <w:rFonts w:cs="Garamond BookCondensed"/>
      <w:b w:val="1"/>
      <w:bCs w:val="1"/>
      <w:color w:val="000000"/>
      <w:sz w:val="18"/>
      <w:szCs w:val="18"/>
    </w:rPr>
  </w:style>
  <w:style w:type="table" w:styleId="SombreamentoClaro1" w:customStyle="1">
    <w:name w:val="Sombreamento Claro1"/>
    <w:basedOn w:val="Tabelanormal"/>
    <w:uiPriority w:val="60"/>
    <w:rsid w:val="00C23906"/>
    <w:rPr>
      <w:color w:val="000000"/>
      <w:sz w:val="22"/>
      <w:szCs w:val="22"/>
      <w:lang w:eastAsia="en-US"/>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pple-style-span" w:customStyle="1">
    <w:name w:val="apple-style-span"/>
    <w:basedOn w:val="Fontepargpadro"/>
    <w:rsid w:val="00403D65"/>
  </w:style>
  <w:style w:type="paragraph" w:styleId="Normal1" w:customStyle="1">
    <w:name w:val="Normal1"/>
    <w:rsid w:val="0043373B"/>
    <w:pPr>
      <w:suppressAutoHyphens w:val="1"/>
      <w:spacing w:line="100" w:lineRule="atLeast"/>
    </w:pPr>
    <w:rPr>
      <w:rFonts w:ascii="Arial" w:cs="Arial" w:hAnsi="Arial"/>
      <w:color w:val="000000"/>
      <w:kern w:val="1"/>
      <w:sz w:val="24"/>
      <w:szCs w:val="24"/>
      <w:lang w:eastAsia="en-US"/>
    </w:rPr>
  </w:style>
  <w:style w:type="paragraph" w:styleId="ecxnormal1" w:customStyle="1">
    <w:name w:val="ecxnormal1"/>
    <w:basedOn w:val="Normal"/>
    <w:uiPriority w:val="99"/>
    <w:rsid w:val="0043373B"/>
    <w:pPr>
      <w:spacing w:after="324" w:line="240" w:lineRule="auto"/>
      <w:jc w:val="left"/>
    </w:pPr>
    <w:rPr>
      <w:rFonts w:ascii="Times New Roman" w:hAnsi="Times New Roman"/>
    </w:rPr>
  </w:style>
  <w:style w:type="paragraph" w:styleId="spip" w:customStyle="1">
    <w:name w:val="spip"/>
    <w:basedOn w:val="Normal"/>
    <w:rsid w:val="00745255"/>
    <w:pPr>
      <w:spacing w:after="100" w:afterAutospacing="1" w:before="100" w:beforeAutospacing="1" w:line="240" w:lineRule="auto"/>
      <w:jc w:val="left"/>
    </w:pPr>
    <w:rPr>
      <w:rFonts w:ascii="Times New Roman" w:hAnsi="Times New Roman"/>
    </w:rPr>
  </w:style>
  <w:style w:type="paragraph" w:styleId="PargrafodaLista1" w:customStyle="1">
    <w:name w:val="Parágrafo da Lista1"/>
    <w:basedOn w:val="Normal"/>
    <w:rsid w:val="00745255"/>
    <w:pPr>
      <w:spacing w:line="240" w:lineRule="auto"/>
      <w:ind w:left="720"/>
      <w:contextualSpacing w:val="1"/>
    </w:pPr>
    <w:rPr>
      <w:rFonts w:ascii="Calibri" w:hAnsi="Calibri"/>
      <w:sz w:val="22"/>
      <w:szCs w:val="22"/>
      <w:lang w:eastAsia="en-US"/>
    </w:rPr>
  </w:style>
  <w:style w:type="character" w:styleId="articlebriefdescription" w:customStyle="1">
    <w:name w:val="article_briefdescription"/>
    <w:basedOn w:val="Fontepargpadro"/>
    <w:rsid w:val="00745255"/>
  </w:style>
  <w:style w:type="paragraph" w:styleId="Pa16" w:customStyle="1">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styleId="PargrafodaLista2" w:customStyle="1">
    <w:name w:val="Parágrafo da Lista2"/>
    <w:basedOn w:val="Normal"/>
    <w:uiPriority w:val="34"/>
    <w:qFormat w:val="1"/>
    <w:rsid w:val="00743952"/>
    <w:pPr>
      <w:spacing w:after="200" w:line="276" w:lineRule="auto"/>
      <w:ind w:left="720"/>
      <w:contextualSpacing w:val="1"/>
      <w:jc w:val="left"/>
    </w:pPr>
    <w:rPr>
      <w:rFonts w:ascii="Times New Roman" w:eastAsia="Calibri" w:hAnsi="Times New Roman"/>
      <w:lang w:eastAsia="en-US"/>
    </w:rPr>
  </w:style>
  <w:style w:type="character" w:styleId="slug-pub-date" w:customStyle="1">
    <w:name w:val="slug-pub-date"/>
    <w:rsid w:val="00CD07AD"/>
  </w:style>
  <w:style w:type="character" w:styleId="go" w:customStyle="1">
    <w:name w:val="go"/>
    <w:basedOn w:val="Fontepargpadro"/>
    <w:uiPriority w:val="99"/>
    <w:rsid w:val="00D44317"/>
  </w:style>
  <w:style w:type="character" w:styleId="nfaseSutil1" w:customStyle="1">
    <w:name w:val="Ênfase Sutil1"/>
    <w:rsid w:val="002D0194"/>
    <w:rPr>
      <w:rFonts w:cs="Times New Roman"/>
      <w:i w:val="1"/>
      <w:iCs w:val="1"/>
      <w:color w:val="7f7f7f"/>
    </w:rPr>
  </w:style>
  <w:style w:type="character" w:styleId="remarkable-pre-marked" w:customStyle="1">
    <w:name w:val="remarkable-pre-marked"/>
    <w:basedOn w:val="Fontepargpadro"/>
    <w:rsid w:val="00A70A0D"/>
  </w:style>
  <w:style w:type="paragraph" w:styleId="Reviso">
    <w:name w:val="Revision"/>
    <w:hidden w:val="1"/>
    <w:uiPriority w:val="99"/>
    <w:semiHidden w:val="1"/>
    <w:rsid w:val="007B1BB0"/>
    <w:rPr>
      <w:rFonts w:ascii="Arial" w:eastAsia="Times New Roman" w:hAnsi="Arial"/>
      <w:sz w:val="24"/>
      <w:szCs w:val="24"/>
      <w:lang w:eastAsia="pt-BR"/>
    </w:r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6xhSTlzhN4nrYj1Ydk96vWm5Cw==">AMUW2mXzd03M7fjxP+MyYSEnnXLawTjsY6qWTujUOxdJCVpftUulzY6W9mPD8tEr1gYmFU4NBet5DcWlqATMC5ALDIgjpHKATrGu8RVm0adzQCN55VuMPaM=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2022-09-23T15:20:00Z</dcterms:created>
  <dc:creator>Gisa</dc:creator>
</cp:coreProperties>
</file>