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before="2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Eixo Temático: Educação em Saúde e Promoção da Qualidade de Vida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before="2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DOENÇA DE CHAGAS E O RISCO DE TRANSMISSÃO EM TRANSPLANTES: CONTRIBUIÇÃO DA ENFERMAGEM NA ATENÇÃO PRIMÁRIA À SAÚDE</w:t>
        <w:br w:type="textWrapping"/>
        <w:br w:type="textWrapping"/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Doença de Chagas, descoberta por Carlos Chagas em 1909, é uma zoonose causada pelo protozoário Trypanosoma cruzi e transmitida principalmente pelo inseto “barbeiro”. Outras formas de transmissão incluem transfusão sanguínea, transplante de órgãos e transmissão vertical. Apesar dos avanços no controle vetorial, a doença ainda representa um importante problema de saúde pública no Brasil, especialmente nas regiões Norte e Nordeste  (MAZZARDO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2024). Entre 2020 e 2023, foram confirmados mais de mil casos, com predominância em indivíduos do sexo masculino e baixa escolaridade (BRASIL, [s.d.]). A persistência da infecção reflete a necessidade de vigilância contínua, diagnóstico precoce e atuação efetiva da enfermagem na prevenção e controle dos casos.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Analisar a relevância epidemiológica da Doença de Chagas no Brasil e discutir o risco de sua transmissão em transplantes de órgãos, destacando o papel da enfermagem na prevenção e acompanhamento dos casos.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 estudo de revisão integrativa da literatura, de caráter descritivo e qualitativo, baseado em artigos científicos, livros e boletins epidemiológicos publicados entre 2020 e 2025. As buscas foram realizadas em bases de dados científicas e documentos do Ministério da Saúde, utilizando os descritores “Doença de Chagas”, “Transplante de órgãos” e “Enfermagem”. Foram incluídos estudos que abordavam a relação entre Chagas, transplantes e atuação da enfermagem na atenção básica e hospitalar.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revisão identificou que, embora a triagem sorológica para Trypanosoma cruzi seja obrigatória no Brasil, sua eficácia é limitada nas fases iniciais ou crônicas da infecção (BOAS PRÁTICAS..., 2023). Ainda há registros de transmissão da doença em transplantes, especialmente em áreas endêmicas. O uso de órgãos de doadores chagásicos crônicos é possível, mas requer acompanhamento rigoroso, com monitoramento sorológico e molecular (BOAS PRÁTICAS..., 2023). A enfermagem atua em todas as etapas do processo de doação e transplante, desde a coleta e conferência de exames até o cuidado pós-operatório e a educação em saúde (DUZI BERNARDO; NUNES, 2022). Na atenção básica, a equipe de enfermagem exerce papel essencial na vigilância ativa e nas ações educativas voltadas à prevenção e ao autocuidado, contribuindo para reduzir a morbimortalidade associada à doença. Dessa forma, reforça-se a importância do profissional de enfermagem como elo entre a comunidade e os serviços especializados, fortalecendo o controle da doença e a segurança do receptor.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Doença de Chagas permanece um desafio à saúde pública, principalmente pelo risco de transmissão em transplantes. Apesar dos avanços nos protocolos de triagem, persistem limitações que exigem vigilância contínua e integração entre as equipes de saúde. A enfermagem, presente em todos os níveis de atenção, desempenha papel estratégico na prevenção, detecção precoce e educação em saúde, garantindo maior segurança e qualidade nos processos de doação e transplante no Brasil. Assim, reforça-se a necessidade de capacitação profissional, políticas de vigilância e pesquisas que aprimorem o diagnóstico e o cuidado, assegurando a efetividade das ações e a redução da morbimortalidade relacionada à Doença de Chagas.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Doença de Chagas; Transplante de órgãos; Enfermagem; Atenção básica; Zoonoses.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MAZZARDO, V.; BAILO, D. W.; ABBUD NETO, C. A.; LIMA JUNIOR, P. D. de; BOCHIO, A. L. de A.; GABRIEL, B. B.; PACKER, A. B.; PAULINO, A. M. M.; RUEDA, N. S.; CORDEIRO, N. F.; MARQUES, I. F.; MADALOZZO, M. E. Doença de Chagas: avanços no controle e mudanças na epidemiologia brasileira (2012–2022). Brazilian Journal of Implantology and Health Sciences, v. 6, n. 8, p. 2512–2525, 2024.</w:t>
        <w:br w:type="textWrapping"/>
        <w:t xml:space="preserve">Acesso em: 06 nov. 2025.</w:t>
        <w:br w:type="textWrapping"/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MACEDO, A. G. R.; ALVES, D. de S.; ALENCAR, S. L. de. Os avanços da biomedicina no diagnóstico de pacientes acometidos por doença de Chagas. Revista Brasileira de Biomedicina, v. 17, n. 11, p. 01–22, 18 nov. 2024. </w:t>
        <w:br w:type="textWrapping"/>
        <w:t xml:space="preserve">Acesso em: 06 nov. 2025.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BRASIL. Ministério da Saúde.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Doença de Chagas.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Brasília: Ministério da Saúde, [s.d.].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Disponível em: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https://www.gov.br/saude/pt-br/composicao/svsa/cnie/doenca-de-chagas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Acesso em: 06 nov. 2025.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BOAS práticas e apoio decisório para o processo de doação e transplantes de órgãos, tecidos e células humanos [recurso eletrônico]. Organização de: Bartira de Aguiar Roza; Janine Schirmer. Brasília: Agência Nacional de Vigilância Sanitária – ANVISA, 2023. 263 p.: il. Livro eletrônico (PDF). ISBN 978-65-89701-31-6. </w:t>
        <w:br w:type="textWrapping"/>
        <w:t xml:space="preserve">Acesso em: 06 nov. 2025.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v.br/saude/pt-br/composicao/svsa/cnie/doenca-de-chagas" TargetMode="External"/><Relationship Id="rId7" Type="http://schemas.openxmlformats.org/officeDocument/2006/relationships/hyperlink" Target="https://www.gov.br/saude/pt-br/composicao/svsa/cnie/doenca-de-chag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