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EF26F" w14:textId="77777777" w:rsidR="00DC66B0" w:rsidRDefault="00DC66B0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23203846" w14:textId="77777777" w:rsidR="003D6782" w:rsidRPr="003D6782" w:rsidRDefault="008E5532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TRANSPLANTE DE ÓRGÃÕS EM PEQUENOS ANIMAIS UMA REVISÃO</w:t>
      </w:r>
    </w:p>
    <w:p w14:paraId="261B93EC" w14:textId="77777777" w:rsidR="00B94C38" w:rsidRDefault="00B70805" w:rsidP="00B94C38">
      <w:pPr>
        <w:pStyle w:val="Textodecomentrio"/>
        <w:rPr>
          <w:rFonts w:ascii="Arial" w:hAnsi="Arial" w:cs="Arial"/>
          <w:b/>
          <w:bCs/>
          <w:color w:val="auto"/>
        </w:rPr>
      </w:pPr>
      <w:proofErr w:type="spellStart"/>
      <w:r>
        <w:rPr>
          <w:rFonts w:ascii="Arial" w:hAnsi="Arial" w:cs="Arial"/>
          <w:b/>
          <w:bCs/>
          <w:color w:val="auto"/>
        </w:rPr>
        <w:t>Izabella</w:t>
      </w:r>
      <w:proofErr w:type="spellEnd"/>
      <w:r>
        <w:rPr>
          <w:rFonts w:ascii="Arial" w:hAnsi="Arial" w:cs="Arial"/>
          <w:b/>
          <w:bCs/>
          <w:color w:val="auto"/>
        </w:rPr>
        <w:t xml:space="preserve"> Machado Vilaça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* e Roberta </w:t>
      </w:r>
      <w:proofErr w:type="spellStart"/>
      <w:r>
        <w:rPr>
          <w:rFonts w:ascii="Arial" w:hAnsi="Arial" w:cs="Arial"/>
          <w:b/>
          <w:bCs/>
          <w:color w:val="auto"/>
        </w:rPr>
        <w:t>Renzo</w:t>
      </w:r>
      <w:proofErr w:type="spellEnd"/>
      <w:r w:rsidR="00B94C38">
        <w:rPr>
          <w:rFonts w:ascii="Arial" w:hAnsi="Arial" w:cs="Arial"/>
          <w:b/>
          <w:bCs/>
          <w:color w:val="auto"/>
        </w:rPr>
        <w:t xml:space="preserve"> </w:t>
      </w:r>
      <w:r w:rsidR="00B94C38">
        <w:rPr>
          <w:rFonts w:ascii="Arial" w:hAnsi="Arial" w:cs="Arial"/>
          <w:b/>
          <w:bCs/>
          <w:color w:val="auto"/>
          <w:vertAlign w:val="superscript"/>
        </w:rPr>
        <w:t>2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0B068AF2" w14:textId="016B46D7" w:rsidR="00B94C38" w:rsidRDefault="00B94C38" w:rsidP="00E62691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="00E62691">
        <w:rPr>
          <w:rFonts w:ascii="Arial" w:hAnsi="Arial" w:cs="Arial"/>
          <w:i/>
          <w:iCs/>
          <w:color w:val="auto"/>
          <w:sz w:val="14"/>
          <w:szCs w:val="18"/>
        </w:rPr>
        <w:t>Médica V</w:t>
      </w:r>
      <w:r w:rsidR="00B70805">
        <w:rPr>
          <w:rFonts w:ascii="Arial" w:hAnsi="Arial" w:cs="Arial"/>
          <w:i/>
          <w:iCs/>
          <w:color w:val="auto"/>
          <w:sz w:val="14"/>
          <w:szCs w:val="18"/>
        </w:rPr>
        <w:t>eterinária autônoma- Contato: izabella.machado2412@gmail.com</w:t>
      </w:r>
    </w:p>
    <w:p w14:paraId="150D20F6" w14:textId="0B89619A" w:rsidR="00B94C38" w:rsidRDefault="00B70805" w:rsidP="00E62691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B94C38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E62691">
        <w:rPr>
          <w:rFonts w:ascii="Arial" w:hAnsi="Arial" w:cs="Arial"/>
          <w:i/>
          <w:iCs/>
          <w:color w:val="auto"/>
          <w:sz w:val="14"/>
          <w:szCs w:val="18"/>
        </w:rPr>
        <w:t>a</w:t>
      </w:r>
      <w:r w:rsidR="00B94C38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UniBH – Belo Horizonte/MG – Brasil</w:t>
      </w:r>
    </w:p>
    <w:p w14:paraId="33B635F0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0401758" w14:textId="77777777" w:rsidR="003D6782" w:rsidRDefault="003D6782" w:rsidP="003D6782">
      <w:pPr>
        <w:rPr>
          <w:rFonts w:ascii="Arial" w:hAnsi="Arial" w:cs="Arial"/>
        </w:rPr>
      </w:pPr>
    </w:p>
    <w:p w14:paraId="65CC7F08" w14:textId="77777777" w:rsidR="008E5532" w:rsidRPr="003D6782" w:rsidRDefault="008E5532" w:rsidP="00E62691">
      <w:pPr>
        <w:spacing w:before="40" w:after="40"/>
        <w:rPr>
          <w:rFonts w:ascii="Arial" w:hAnsi="Arial" w:cs="Arial"/>
        </w:rPr>
        <w:sectPr w:rsidR="008E5532" w:rsidRPr="003D6782" w:rsidSect="00CE2436">
          <w:headerReference w:type="default" r:id="rId8"/>
          <w:pgSz w:w="11906" w:h="16838"/>
          <w:pgMar w:top="720" w:right="425" w:bottom="992" w:left="425" w:header="425" w:footer="709" w:gutter="0"/>
          <w:cols w:space="708"/>
          <w:docGrid w:linePitch="360"/>
        </w:sectPr>
      </w:pPr>
    </w:p>
    <w:p w14:paraId="71323DAE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1B416112" w14:textId="2CB90713" w:rsidR="00C1209F" w:rsidRDefault="00805E5C" w:rsidP="00C120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E656E">
        <w:rPr>
          <w:rFonts w:ascii="Arial" w:hAnsi="Arial" w:cs="Arial"/>
          <w:sz w:val="18"/>
          <w:szCs w:val="18"/>
        </w:rPr>
        <w:t>Infelizmente o uso de transplante</w:t>
      </w:r>
      <w:r w:rsidR="00AB116D">
        <w:rPr>
          <w:rFonts w:ascii="Arial" w:hAnsi="Arial" w:cs="Arial"/>
          <w:sz w:val="18"/>
          <w:szCs w:val="18"/>
        </w:rPr>
        <w:t>s</w:t>
      </w:r>
      <w:r w:rsidRPr="003E656E">
        <w:rPr>
          <w:rFonts w:ascii="Arial" w:hAnsi="Arial" w:cs="Arial"/>
          <w:sz w:val="18"/>
          <w:szCs w:val="18"/>
        </w:rPr>
        <w:t xml:space="preserve"> de órgãos na Medicina Veterinária ainda não é uma realidade como na Medicina Humana,</w:t>
      </w:r>
      <w:r w:rsidR="00781D44">
        <w:rPr>
          <w:rFonts w:ascii="Arial" w:hAnsi="Arial" w:cs="Arial"/>
          <w:sz w:val="18"/>
          <w:szCs w:val="18"/>
        </w:rPr>
        <w:t xml:space="preserve"> </w:t>
      </w:r>
      <w:r w:rsidRPr="003E656E">
        <w:rPr>
          <w:rFonts w:ascii="Arial" w:hAnsi="Arial" w:cs="Arial"/>
          <w:sz w:val="18"/>
          <w:szCs w:val="18"/>
        </w:rPr>
        <w:t>sendo a rotina de transplante em animais ainda bastante limitada</w:t>
      </w:r>
      <w:r w:rsidR="008E5532" w:rsidRPr="008E5532">
        <w:rPr>
          <w:rFonts w:ascii="Arial" w:hAnsi="Arial" w:cs="Arial"/>
          <w:sz w:val="18"/>
          <w:szCs w:val="18"/>
          <w:vertAlign w:val="superscript"/>
        </w:rPr>
        <w:t>2</w:t>
      </w:r>
      <w:r w:rsidRPr="003E656E">
        <w:rPr>
          <w:rFonts w:ascii="Arial" w:hAnsi="Arial" w:cs="Arial"/>
          <w:sz w:val="18"/>
          <w:szCs w:val="18"/>
        </w:rPr>
        <w:t>.</w:t>
      </w:r>
      <w:r w:rsidR="00C1209F">
        <w:rPr>
          <w:rFonts w:ascii="Arial" w:hAnsi="Arial" w:cs="Arial"/>
          <w:sz w:val="18"/>
          <w:szCs w:val="18"/>
          <w:lang w:val="pt-PT"/>
        </w:rPr>
        <w:t xml:space="preserve"> </w:t>
      </w:r>
      <w:r w:rsidR="0029245B">
        <w:rPr>
          <w:rFonts w:ascii="Arial" w:hAnsi="Arial" w:cs="Arial"/>
          <w:sz w:val="18"/>
          <w:szCs w:val="18"/>
          <w:lang w:val="pt-PT"/>
        </w:rPr>
        <w:t>O</w:t>
      </w:r>
      <w:r w:rsidRPr="003E656E">
        <w:rPr>
          <w:rFonts w:ascii="Arial" w:hAnsi="Arial" w:cs="Arial"/>
          <w:sz w:val="18"/>
          <w:szCs w:val="18"/>
          <w:lang w:val="pt-PT"/>
        </w:rPr>
        <w:t xml:space="preserve"> único órgão parenquimatoso que</w:t>
      </w:r>
      <w:r w:rsidR="00D0484A" w:rsidRPr="003E656E">
        <w:rPr>
          <w:rFonts w:ascii="Arial" w:hAnsi="Arial" w:cs="Arial"/>
          <w:sz w:val="18"/>
          <w:szCs w:val="18"/>
          <w:lang w:val="pt-PT"/>
        </w:rPr>
        <w:t xml:space="preserve"> vem sendo </w:t>
      </w:r>
      <w:r w:rsidRPr="003E656E">
        <w:rPr>
          <w:rFonts w:ascii="Arial" w:hAnsi="Arial" w:cs="Arial"/>
          <w:sz w:val="18"/>
          <w:szCs w:val="18"/>
          <w:lang w:val="pt-PT"/>
        </w:rPr>
        <w:t xml:space="preserve">transplantado em pequenos animais </w:t>
      </w:r>
      <w:r w:rsidR="00AB116D">
        <w:rPr>
          <w:rFonts w:ascii="Arial" w:hAnsi="Arial" w:cs="Arial"/>
          <w:sz w:val="18"/>
          <w:szCs w:val="18"/>
          <w:lang w:val="pt-PT"/>
        </w:rPr>
        <w:t xml:space="preserve">rotineiramente </w:t>
      </w:r>
      <w:r w:rsidRPr="003E656E">
        <w:rPr>
          <w:rFonts w:ascii="Arial" w:hAnsi="Arial" w:cs="Arial"/>
          <w:sz w:val="18"/>
          <w:szCs w:val="18"/>
          <w:lang w:val="pt-PT"/>
        </w:rPr>
        <w:t>é o aloenxerto de rins em gatos</w:t>
      </w:r>
      <w:r w:rsidR="008E5532" w:rsidRPr="008E5532">
        <w:rPr>
          <w:rFonts w:ascii="Arial" w:hAnsi="Arial" w:cs="Arial"/>
          <w:sz w:val="18"/>
          <w:szCs w:val="18"/>
          <w:vertAlign w:val="superscript"/>
          <w:lang w:val="pt-PT"/>
        </w:rPr>
        <w:t>3</w:t>
      </w:r>
      <w:r w:rsidRPr="003E656E">
        <w:rPr>
          <w:rFonts w:ascii="Arial" w:hAnsi="Arial" w:cs="Arial"/>
          <w:sz w:val="18"/>
          <w:szCs w:val="18"/>
          <w:lang w:val="pt-PT"/>
        </w:rPr>
        <w:t>.</w:t>
      </w:r>
      <w:r w:rsidR="00DC66B0">
        <w:rPr>
          <w:rFonts w:ascii="Arial" w:hAnsi="Arial" w:cs="Arial"/>
          <w:sz w:val="18"/>
          <w:szCs w:val="18"/>
          <w:lang w:val="pt-PT"/>
        </w:rPr>
        <w:t xml:space="preserve"> </w:t>
      </w:r>
      <w:r w:rsidR="00471638">
        <w:rPr>
          <w:rFonts w:ascii="Arial" w:eastAsiaTheme="minorHAnsi" w:hAnsi="Arial" w:cs="Arial"/>
          <w:sz w:val="18"/>
          <w:szCs w:val="18"/>
          <w:lang w:eastAsia="en-US"/>
        </w:rPr>
        <w:t xml:space="preserve">O </w:t>
      </w:r>
      <w:r w:rsidR="00471638">
        <w:rPr>
          <w:rFonts w:ascii="Arial" w:hAnsi="Arial" w:cs="Arial"/>
          <w:sz w:val="18"/>
          <w:szCs w:val="18"/>
          <w:lang w:val="pt-PT"/>
        </w:rPr>
        <w:t>primeiro transplante de rim bem sucedido foi realizado em 1987 na California</w:t>
      </w:r>
      <w:r w:rsidR="00471638" w:rsidRPr="008E5532">
        <w:rPr>
          <w:rFonts w:ascii="Arial" w:hAnsi="Arial" w:cs="Arial"/>
          <w:sz w:val="18"/>
          <w:szCs w:val="18"/>
          <w:vertAlign w:val="superscript"/>
          <w:lang w:val="pt-PT"/>
        </w:rPr>
        <w:t>3</w:t>
      </w:r>
      <w:r w:rsidR="00471638">
        <w:rPr>
          <w:rFonts w:ascii="Arial" w:hAnsi="Arial" w:cs="Arial"/>
          <w:sz w:val="18"/>
          <w:szCs w:val="18"/>
          <w:vertAlign w:val="superscript"/>
          <w:lang w:val="pt-PT"/>
        </w:rPr>
        <w:t xml:space="preserve">. </w:t>
      </w:r>
      <w:r w:rsidRPr="003E656E">
        <w:rPr>
          <w:rFonts w:ascii="Arial" w:hAnsi="Arial" w:cs="Arial"/>
          <w:sz w:val="18"/>
          <w:szCs w:val="18"/>
          <w:lang w:val="pt-PT"/>
        </w:rPr>
        <w:t xml:space="preserve">Durante a evolução dos estudos em transplante de órgãos </w:t>
      </w:r>
      <w:r w:rsidRPr="003E656E">
        <w:rPr>
          <w:rFonts w:ascii="Arial" w:eastAsiaTheme="minorHAnsi" w:hAnsi="Arial" w:cs="Arial"/>
          <w:sz w:val="18"/>
          <w:szCs w:val="18"/>
          <w:lang w:eastAsia="en-US"/>
        </w:rPr>
        <w:t xml:space="preserve">o </w:t>
      </w:r>
      <w:r w:rsidR="00B23F4B" w:rsidRPr="003E656E">
        <w:rPr>
          <w:rFonts w:ascii="Arial" w:eastAsiaTheme="minorHAnsi" w:hAnsi="Arial" w:cs="Arial"/>
          <w:sz w:val="18"/>
          <w:szCs w:val="18"/>
          <w:lang w:eastAsia="en-US"/>
        </w:rPr>
        <w:t>uso clí</w:t>
      </w:r>
      <w:r w:rsidRPr="003E656E">
        <w:rPr>
          <w:rFonts w:ascii="Arial" w:eastAsiaTheme="minorHAnsi" w:hAnsi="Arial" w:cs="Arial"/>
          <w:sz w:val="18"/>
          <w:szCs w:val="18"/>
          <w:lang w:eastAsia="en-US"/>
        </w:rPr>
        <w:t xml:space="preserve">nico da ciclosporina no final da década de 70, </w:t>
      </w:r>
      <w:r w:rsidR="00B23F4B" w:rsidRPr="003E656E">
        <w:rPr>
          <w:rFonts w:ascii="Arial" w:eastAsiaTheme="minorHAnsi" w:hAnsi="Arial" w:cs="Arial"/>
          <w:sz w:val="18"/>
          <w:szCs w:val="18"/>
          <w:lang w:eastAsia="en-US"/>
        </w:rPr>
        <w:t xml:space="preserve">acompanhada </w:t>
      </w:r>
      <w:r w:rsidRPr="003E656E">
        <w:rPr>
          <w:rFonts w:ascii="Arial" w:eastAsiaTheme="minorHAnsi" w:hAnsi="Arial" w:cs="Arial"/>
          <w:sz w:val="18"/>
          <w:szCs w:val="18"/>
          <w:lang w:eastAsia="en-US"/>
        </w:rPr>
        <w:t xml:space="preserve">pelo uso de anticorpos monoclonais na década de 80, </w:t>
      </w:r>
      <w:r w:rsidR="00B23F4B" w:rsidRPr="003E656E">
        <w:rPr>
          <w:rFonts w:ascii="Arial" w:eastAsiaTheme="minorHAnsi" w:hAnsi="Arial" w:cs="Arial"/>
          <w:sz w:val="18"/>
          <w:szCs w:val="18"/>
          <w:lang w:eastAsia="en-US"/>
        </w:rPr>
        <w:t>foram de suma importância</w:t>
      </w:r>
      <w:r w:rsidR="00781D44">
        <w:rPr>
          <w:rFonts w:ascii="Arial" w:eastAsiaTheme="minorHAnsi" w:hAnsi="Arial" w:cs="Arial"/>
          <w:sz w:val="18"/>
          <w:szCs w:val="18"/>
          <w:lang w:eastAsia="en-US"/>
        </w:rPr>
        <w:t xml:space="preserve"> para a evolução do uso de</w:t>
      </w:r>
      <w:r w:rsidR="00B23F4B" w:rsidRPr="003E656E">
        <w:rPr>
          <w:rFonts w:ascii="Arial" w:eastAsiaTheme="minorHAnsi" w:hAnsi="Arial" w:cs="Arial"/>
          <w:sz w:val="18"/>
          <w:szCs w:val="18"/>
          <w:lang w:eastAsia="en-US"/>
        </w:rPr>
        <w:t xml:space="preserve"> transplantes de órgãos</w:t>
      </w:r>
      <w:r w:rsidR="008E5532" w:rsidRPr="008E5532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1</w:t>
      </w:r>
      <w:r w:rsidR="00B23F4B" w:rsidRPr="003E656E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3E656E" w:rsidRPr="003E656E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14:paraId="2F752C01" w14:textId="640F803E" w:rsidR="00AB116D" w:rsidRPr="00720799" w:rsidRDefault="00F73B03" w:rsidP="00C1209F">
      <w:pPr>
        <w:autoSpaceDE w:val="0"/>
        <w:autoSpaceDN w:val="0"/>
        <w:adjustRightInd w:val="0"/>
        <w:spacing w:before="40" w:after="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E656E">
        <w:rPr>
          <w:rFonts w:ascii="Arial" w:hAnsi="Arial" w:cs="Arial"/>
          <w:sz w:val="18"/>
          <w:szCs w:val="18"/>
        </w:rPr>
        <w:t>Um dos pontos importantes</w:t>
      </w:r>
      <w:r w:rsidR="00DC66B0">
        <w:rPr>
          <w:rFonts w:ascii="Arial" w:hAnsi="Arial" w:cs="Arial"/>
          <w:sz w:val="18"/>
          <w:szCs w:val="18"/>
        </w:rPr>
        <w:t xml:space="preserve"> no uso do transplante de órgãos em animais é</w:t>
      </w:r>
      <w:r w:rsidRPr="003E656E">
        <w:rPr>
          <w:rFonts w:ascii="Arial" w:hAnsi="Arial" w:cs="Arial"/>
          <w:sz w:val="18"/>
          <w:szCs w:val="18"/>
        </w:rPr>
        <w:t xml:space="preserve"> a necessidade da </w:t>
      </w:r>
      <w:r w:rsidR="00781D44">
        <w:rPr>
          <w:rFonts w:ascii="Arial" w:hAnsi="Arial" w:cs="Arial"/>
          <w:sz w:val="18"/>
          <w:szCs w:val="18"/>
        </w:rPr>
        <w:t>e</w:t>
      </w:r>
      <w:r w:rsidR="007D00A0" w:rsidRPr="003E656E">
        <w:rPr>
          <w:rFonts w:ascii="Arial" w:hAnsi="Arial" w:cs="Arial"/>
          <w:sz w:val="18"/>
          <w:szCs w:val="18"/>
        </w:rPr>
        <w:t>laboração de</w:t>
      </w:r>
      <w:r w:rsidRPr="003E656E">
        <w:rPr>
          <w:rFonts w:ascii="Arial" w:hAnsi="Arial" w:cs="Arial"/>
          <w:sz w:val="18"/>
          <w:szCs w:val="18"/>
        </w:rPr>
        <w:t xml:space="preserve"> uma</w:t>
      </w:r>
      <w:r w:rsidR="007D00A0" w:rsidRPr="003E656E">
        <w:rPr>
          <w:rFonts w:ascii="Arial" w:hAnsi="Arial" w:cs="Arial"/>
          <w:sz w:val="18"/>
          <w:szCs w:val="18"/>
        </w:rPr>
        <w:t xml:space="preserve"> legislação </w:t>
      </w:r>
      <w:r w:rsidRPr="003E656E">
        <w:rPr>
          <w:rFonts w:ascii="Arial" w:hAnsi="Arial" w:cs="Arial"/>
          <w:sz w:val="18"/>
          <w:szCs w:val="18"/>
        </w:rPr>
        <w:t>de direitos éticos e legais dos animais doadores e dos transplantados</w:t>
      </w:r>
      <w:r w:rsidR="008E5532" w:rsidRPr="008E5532">
        <w:rPr>
          <w:rFonts w:ascii="Arial" w:hAnsi="Arial" w:cs="Arial"/>
          <w:sz w:val="18"/>
          <w:szCs w:val="18"/>
          <w:vertAlign w:val="superscript"/>
        </w:rPr>
        <w:t>2</w:t>
      </w:r>
      <w:r w:rsidR="00C1209F">
        <w:rPr>
          <w:rFonts w:ascii="Arial" w:hAnsi="Arial" w:cs="Arial"/>
          <w:sz w:val="18"/>
          <w:szCs w:val="18"/>
        </w:rPr>
        <w:t xml:space="preserve">. </w:t>
      </w:r>
      <w:r w:rsidRPr="003E656E">
        <w:rPr>
          <w:rFonts w:ascii="Arial" w:hAnsi="Arial" w:cs="Arial"/>
          <w:sz w:val="18"/>
          <w:szCs w:val="18"/>
        </w:rPr>
        <w:t>Outras dificuldades se dão não só pela</w:t>
      </w:r>
      <w:r w:rsidR="007D00A0" w:rsidRPr="003E656E">
        <w:rPr>
          <w:rFonts w:ascii="Arial" w:hAnsi="Arial" w:cs="Arial"/>
          <w:sz w:val="18"/>
          <w:szCs w:val="18"/>
        </w:rPr>
        <w:t xml:space="preserve"> dificuldade de se encontrar órgãos e tecidos compatíveis e disponíveis, mas </w:t>
      </w:r>
      <w:r w:rsidRPr="003E656E">
        <w:rPr>
          <w:rFonts w:ascii="Arial" w:hAnsi="Arial" w:cs="Arial"/>
          <w:sz w:val="18"/>
          <w:szCs w:val="18"/>
        </w:rPr>
        <w:t>também pelos índices de rejeição, pois o</w:t>
      </w:r>
      <w:r w:rsidR="007D00A0" w:rsidRPr="003E656E">
        <w:rPr>
          <w:rFonts w:ascii="Arial" w:hAnsi="Arial" w:cs="Arial"/>
          <w:sz w:val="18"/>
          <w:szCs w:val="18"/>
        </w:rPr>
        <w:t xml:space="preserve"> próprio sistema imunológico do organismo não reconhece todo conteúdo tecidual transplantado e reage de forma ofensiva ao transplante, como uma manifestação antigênica</w:t>
      </w:r>
      <w:r w:rsidR="008E5532" w:rsidRPr="008E5532">
        <w:rPr>
          <w:rFonts w:ascii="Arial" w:hAnsi="Arial" w:cs="Arial"/>
          <w:sz w:val="18"/>
          <w:szCs w:val="18"/>
          <w:vertAlign w:val="superscript"/>
        </w:rPr>
        <w:t>2</w:t>
      </w:r>
      <w:r w:rsidR="007D00A0" w:rsidRPr="003E656E">
        <w:rPr>
          <w:rFonts w:ascii="Arial" w:hAnsi="Arial" w:cs="Arial"/>
          <w:sz w:val="18"/>
          <w:szCs w:val="18"/>
        </w:rPr>
        <w:t>.</w:t>
      </w:r>
      <w:r w:rsidR="003E656E">
        <w:rPr>
          <w:rFonts w:ascii="Arial" w:hAnsi="Arial" w:cs="Arial"/>
          <w:sz w:val="18"/>
          <w:szCs w:val="18"/>
        </w:rPr>
        <w:t xml:space="preserve"> </w:t>
      </w:r>
    </w:p>
    <w:p w14:paraId="3D25FC81" w14:textId="77777777" w:rsidR="007D00A0" w:rsidRPr="003E656E" w:rsidRDefault="003E656E" w:rsidP="00E62691">
      <w:pPr>
        <w:autoSpaceDE w:val="0"/>
        <w:autoSpaceDN w:val="0"/>
        <w:adjustRightInd w:val="0"/>
        <w:spacing w:before="40" w:after="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="Arial" w:hAnsi="Arial" w:cs="Arial"/>
          <w:color w:val="000000"/>
          <w:sz w:val="18"/>
          <w:szCs w:val="18"/>
        </w:rPr>
        <w:t>O objetivo deste estudo foi revisar trabalhos sobre o uso do transplante de órgãos em pequenos animais.</w:t>
      </w:r>
    </w:p>
    <w:p w14:paraId="7554A80B" w14:textId="77777777" w:rsidR="0088358C" w:rsidRPr="003D6782" w:rsidRDefault="0088358C" w:rsidP="003D6782">
      <w:pPr>
        <w:pStyle w:val="Corpodetexto2"/>
        <w:jc w:val="both"/>
        <w:rPr>
          <w:b/>
          <w:bCs/>
        </w:rPr>
      </w:pPr>
    </w:p>
    <w:p w14:paraId="4BBF9D44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11010981" w14:textId="77777777" w:rsidR="003E656E" w:rsidRDefault="003E656E" w:rsidP="003D6782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Este estudo constitui-se de uma revisão de literatura, no qual se realizou pesquisas de artigos científicos publicados em língua portuguesa e estrangeira através de busca no banco de dados do Google acadêmico. O intervalo de tempo de publicação dos artigos em busca foi </w:t>
      </w:r>
      <w:r w:rsidR="008E5532">
        <w:rPr>
          <w:rFonts w:ascii="Arial" w:eastAsia="Arial" w:hAnsi="Arial" w:cs="Arial"/>
          <w:color w:val="000000"/>
          <w:sz w:val="18"/>
          <w:szCs w:val="18"/>
        </w:rPr>
        <w:t>de 2003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até a presente data. Os critérios de inclusão </w:t>
      </w:r>
      <w:r w:rsidR="00781D44">
        <w:rPr>
          <w:rFonts w:ascii="Arial" w:eastAsia="Arial" w:hAnsi="Arial" w:cs="Arial"/>
          <w:color w:val="000000"/>
          <w:sz w:val="18"/>
          <w:szCs w:val="18"/>
        </w:rPr>
        <w:t>para os estudos foram publicações 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artigo</w:t>
      </w:r>
      <w:r w:rsidR="00781D44"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em revistas científicas de renome e relevância sobre o transplante de órgãos em pequenos animais e a sua aplicação e utilização atualmente.</w:t>
      </w:r>
    </w:p>
    <w:p w14:paraId="6FD65E7F" w14:textId="77777777" w:rsidR="003E656E" w:rsidRDefault="003E656E" w:rsidP="003D6782">
      <w:pPr>
        <w:jc w:val="both"/>
        <w:rPr>
          <w:rFonts w:ascii="Arial" w:hAnsi="Arial" w:cs="Arial"/>
          <w:sz w:val="18"/>
        </w:rPr>
      </w:pPr>
    </w:p>
    <w:p w14:paraId="0DF416AA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68163A38" w14:textId="7123AC6D" w:rsidR="00AB1A19" w:rsidRPr="008B3B67" w:rsidRDefault="00DC66B0" w:rsidP="00AB1A1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4D544E">
        <w:rPr>
          <w:rFonts w:ascii="Arial" w:hAnsi="Arial" w:cs="Arial"/>
          <w:sz w:val="18"/>
          <w:szCs w:val="18"/>
          <w:lang w:val="pt-PT"/>
        </w:rPr>
        <w:t>Em relação aos transplantes de órgãos não parenquimatosos o transplante de medula óssea tem sido usado para complementar o transplante renal ou</w:t>
      </w:r>
      <w:r>
        <w:rPr>
          <w:rFonts w:ascii="Arial" w:hAnsi="Arial" w:cs="Arial"/>
          <w:sz w:val="18"/>
          <w:szCs w:val="18"/>
          <w:lang w:val="pt-PT"/>
        </w:rPr>
        <w:t xml:space="preserve"> para o</w:t>
      </w:r>
      <w:r w:rsidRPr="004D544E">
        <w:rPr>
          <w:rFonts w:ascii="Arial" w:hAnsi="Arial" w:cs="Arial"/>
          <w:sz w:val="18"/>
          <w:szCs w:val="18"/>
          <w:lang w:val="pt-PT"/>
        </w:rPr>
        <w:t xml:space="preserve"> tratamento de tumores hematopoiéticos em cães, </w:t>
      </w:r>
      <w:r>
        <w:rPr>
          <w:rFonts w:ascii="Arial" w:hAnsi="Arial" w:cs="Arial"/>
          <w:sz w:val="18"/>
          <w:szCs w:val="18"/>
          <w:lang w:val="pt-PT"/>
        </w:rPr>
        <w:t xml:space="preserve">sendo </w:t>
      </w:r>
      <w:r w:rsidRPr="004D544E">
        <w:rPr>
          <w:rFonts w:ascii="Arial" w:hAnsi="Arial" w:cs="Arial"/>
          <w:sz w:val="18"/>
          <w:szCs w:val="18"/>
          <w:lang w:val="pt-PT"/>
        </w:rPr>
        <w:t>os transplantes de córnea ta</w:t>
      </w:r>
      <w:r>
        <w:rPr>
          <w:rFonts w:ascii="Arial" w:hAnsi="Arial" w:cs="Arial"/>
          <w:sz w:val="18"/>
          <w:szCs w:val="18"/>
          <w:lang w:val="pt-PT"/>
        </w:rPr>
        <w:t>m</w:t>
      </w:r>
      <w:r w:rsidRPr="004D544E">
        <w:rPr>
          <w:rFonts w:ascii="Arial" w:hAnsi="Arial" w:cs="Arial"/>
          <w:sz w:val="18"/>
          <w:szCs w:val="18"/>
          <w:lang w:val="pt-PT"/>
        </w:rPr>
        <w:t>bém descritos na literatura</w:t>
      </w:r>
      <w:r w:rsidRPr="008E5532">
        <w:rPr>
          <w:rFonts w:ascii="Arial" w:hAnsi="Arial" w:cs="Arial"/>
          <w:sz w:val="18"/>
          <w:szCs w:val="18"/>
          <w:vertAlign w:val="superscript"/>
          <w:lang w:val="pt-PT"/>
        </w:rPr>
        <w:t>3</w:t>
      </w:r>
      <w:r>
        <w:rPr>
          <w:rFonts w:ascii="Arial" w:hAnsi="Arial" w:cs="Arial"/>
          <w:sz w:val="18"/>
          <w:szCs w:val="18"/>
          <w:vertAlign w:val="superscript"/>
          <w:lang w:val="pt-PT"/>
        </w:rPr>
        <w:t xml:space="preserve">. </w:t>
      </w:r>
      <w:r w:rsidRPr="003E656E">
        <w:rPr>
          <w:rFonts w:ascii="Arial" w:eastAsiaTheme="minorHAnsi" w:hAnsi="Arial" w:cs="Arial"/>
          <w:sz w:val="18"/>
          <w:szCs w:val="18"/>
          <w:lang w:eastAsia="en-US"/>
        </w:rPr>
        <w:t xml:space="preserve">A engenharia de tecidos autólogos tem apresentado avanços para a reconstrução e substituição de tecidos e órgãos, e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o </w:t>
      </w:r>
      <w:r w:rsidRPr="003E656E">
        <w:rPr>
          <w:rFonts w:ascii="Arial" w:eastAsiaTheme="minorHAnsi" w:hAnsi="Arial" w:cs="Arial"/>
          <w:sz w:val="18"/>
          <w:szCs w:val="18"/>
          <w:lang w:eastAsia="en-US"/>
        </w:rPr>
        <w:t xml:space="preserve">uso e estudo da engenharia genética e as intensas pesquisas relativas </w:t>
      </w:r>
      <w:proofErr w:type="gramStart"/>
      <w:r w:rsidRPr="003E656E">
        <w:rPr>
          <w:rFonts w:ascii="Arial" w:eastAsiaTheme="minorHAnsi" w:hAnsi="Arial" w:cs="Arial"/>
          <w:sz w:val="18"/>
          <w:szCs w:val="18"/>
          <w:lang w:eastAsia="en-US"/>
        </w:rPr>
        <w:t>a</w:t>
      </w:r>
      <w:proofErr w:type="gramEnd"/>
      <w:r w:rsidRPr="003E656E">
        <w:rPr>
          <w:rFonts w:ascii="Arial" w:eastAsiaTheme="minorHAnsi" w:hAnsi="Arial" w:cs="Arial"/>
          <w:sz w:val="18"/>
          <w:szCs w:val="18"/>
          <w:lang w:eastAsia="en-US"/>
        </w:rPr>
        <w:t xml:space="preserve"> preservação de órgãos para o transplante se dão até os dias atuais</w:t>
      </w:r>
      <w:r w:rsidRPr="008E5532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1,5</w:t>
      </w:r>
      <w:r w:rsidRPr="003E656E">
        <w:rPr>
          <w:rFonts w:ascii="Arial" w:eastAsiaTheme="minorHAnsi" w:hAnsi="Arial" w:cs="Arial"/>
          <w:sz w:val="18"/>
          <w:szCs w:val="18"/>
          <w:lang w:eastAsia="en-US"/>
        </w:rPr>
        <w:t>.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80055D" w:rsidRPr="00441E6F">
        <w:rPr>
          <w:rFonts w:ascii="Arial" w:hAnsi="Arial" w:cs="Arial"/>
          <w:sz w:val="18"/>
          <w:szCs w:val="18"/>
          <w:lang w:val="pt-PT"/>
        </w:rPr>
        <w:t xml:space="preserve">As afecções renais </w:t>
      </w:r>
      <w:r w:rsidR="0054514B" w:rsidRPr="00441E6F">
        <w:rPr>
          <w:rFonts w:ascii="Arial" w:hAnsi="Arial" w:cs="Arial"/>
          <w:sz w:val="18"/>
          <w:szCs w:val="18"/>
          <w:lang w:val="pt-PT"/>
        </w:rPr>
        <w:t xml:space="preserve">para </w:t>
      </w:r>
      <w:r w:rsidR="00781D44">
        <w:rPr>
          <w:rFonts w:ascii="Arial" w:hAnsi="Arial" w:cs="Arial"/>
          <w:sz w:val="18"/>
          <w:szCs w:val="18"/>
          <w:lang w:val="pt-PT"/>
        </w:rPr>
        <w:t>n</w:t>
      </w:r>
      <w:r w:rsidR="0054514B" w:rsidRPr="00441E6F">
        <w:rPr>
          <w:rFonts w:ascii="Arial" w:hAnsi="Arial" w:cs="Arial"/>
          <w:sz w:val="18"/>
          <w:szCs w:val="18"/>
          <w:lang w:val="pt-PT"/>
        </w:rPr>
        <w:t xml:space="preserve">as quais o transplante renal </w:t>
      </w:r>
      <w:r w:rsidR="00307EB0" w:rsidRPr="00441E6F">
        <w:rPr>
          <w:rFonts w:ascii="Arial" w:hAnsi="Arial" w:cs="Arial"/>
          <w:sz w:val="18"/>
          <w:szCs w:val="18"/>
          <w:lang w:val="pt-PT"/>
        </w:rPr>
        <w:t>é normalmente indicado</w:t>
      </w:r>
      <w:r w:rsidR="0054514B" w:rsidRPr="00441E6F">
        <w:rPr>
          <w:rFonts w:ascii="Arial" w:hAnsi="Arial" w:cs="Arial"/>
          <w:sz w:val="18"/>
          <w:szCs w:val="18"/>
          <w:lang w:val="pt-PT"/>
        </w:rPr>
        <w:t xml:space="preserve"> incluem </w:t>
      </w:r>
      <w:r w:rsidR="00307EB0" w:rsidRPr="00441E6F">
        <w:rPr>
          <w:rFonts w:ascii="Arial" w:hAnsi="Arial" w:cs="Arial"/>
          <w:sz w:val="18"/>
          <w:szCs w:val="18"/>
          <w:lang w:val="pt-PT"/>
        </w:rPr>
        <w:t xml:space="preserve">a </w:t>
      </w:r>
      <w:r w:rsidR="0054514B" w:rsidRPr="00441E6F">
        <w:rPr>
          <w:rFonts w:ascii="Arial" w:hAnsi="Arial" w:cs="Arial"/>
          <w:sz w:val="18"/>
          <w:szCs w:val="18"/>
          <w:lang w:val="pt-PT"/>
        </w:rPr>
        <w:t>nefrite intersticial crônica (48%), rins policísticos (10%), intoxicação</w:t>
      </w:r>
      <w:r w:rsidR="00307EB0" w:rsidRPr="00441E6F">
        <w:rPr>
          <w:rFonts w:ascii="Arial" w:hAnsi="Arial" w:cs="Arial"/>
          <w:sz w:val="18"/>
          <w:szCs w:val="18"/>
          <w:lang w:val="pt-PT"/>
        </w:rPr>
        <w:t xml:space="preserve"> </w:t>
      </w:r>
      <w:r w:rsidR="0054514B" w:rsidRPr="00441E6F">
        <w:rPr>
          <w:rFonts w:ascii="Arial" w:hAnsi="Arial" w:cs="Arial"/>
          <w:sz w:val="18"/>
          <w:szCs w:val="18"/>
          <w:lang w:val="pt-PT"/>
        </w:rPr>
        <w:t>por glicol (9%) e fibrose renal (6%)</w:t>
      </w:r>
      <w:r w:rsidR="008E5532" w:rsidRPr="008E5532">
        <w:rPr>
          <w:rFonts w:ascii="Arial" w:hAnsi="Arial" w:cs="Arial"/>
          <w:sz w:val="18"/>
          <w:szCs w:val="18"/>
          <w:vertAlign w:val="superscript"/>
          <w:lang w:val="pt-PT"/>
        </w:rPr>
        <w:t>3</w:t>
      </w:r>
      <w:r w:rsidR="0054514B" w:rsidRPr="00441E6F">
        <w:rPr>
          <w:rFonts w:ascii="Arial" w:hAnsi="Arial" w:cs="Arial"/>
          <w:sz w:val="18"/>
          <w:szCs w:val="18"/>
          <w:lang w:val="pt-PT"/>
        </w:rPr>
        <w:t xml:space="preserve">. </w:t>
      </w:r>
      <w:r w:rsidR="00AB116D" w:rsidRPr="00441E6F">
        <w:rPr>
          <w:rFonts w:ascii="Arial" w:hAnsi="Arial" w:cs="Arial"/>
          <w:color w:val="000000" w:themeColor="text1"/>
          <w:sz w:val="18"/>
          <w:szCs w:val="18"/>
        </w:rPr>
        <w:t xml:space="preserve">Para que a cirurgia de </w:t>
      </w:r>
      <w:r w:rsidR="0029245B" w:rsidRPr="00441E6F">
        <w:rPr>
          <w:rFonts w:ascii="Arial" w:hAnsi="Arial" w:cs="Arial"/>
          <w:color w:val="000000" w:themeColor="text1"/>
          <w:sz w:val="18"/>
          <w:szCs w:val="18"/>
        </w:rPr>
        <w:t>transplante</w:t>
      </w:r>
      <w:r w:rsidR="00AB116D" w:rsidRPr="00441E6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9245B" w:rsidRPr="00441E6F">
        <w:rPr>
          <w:rFonts w:ascii="Arial" w:hAnsi="Arial" w:cs="Arial"/>
          <w:color w:val="000000" w:themeColor="text1"/>
          <w:sz w:val="18"/>
          <w:szCs w:val="18"/>
        </w:rPr>
        <w:t xml:space="preserve">renal </w:t>
      </w:r>
      <w:r w:rsidR="00AB116D" w:rsidRPr="00441E6F">
        <w:rPr>
          <w:rFonts w:ascii="Arial" w:hAnsi="Arial" w:cs="Arial"/>
          <w:color w:val="000000" w:themeColor="text1"/>
          <w:sz w:val="18"/>
          <w:szCs w:val="18"/>
        </w:rPr>
        <w:t xml:space="preserve">tenha sucesso é </w:t>
      </w:r>
      <w:r w:rsidR="0029245B" w:rsidRPr="00441E6F">
        <w:rPr>
          <w:rFonts w:ascii="Arial" w:hAnsi="Arial" w:cs="Arial"/>
          <w:color w:val="000000" w:themeColor="text1"/>
          <w:sz w:val="18"/>
          <w:szCs w:val="18"/>
        </w:rPr>
        <w:t>ideal</w:t>
      </w:r>
      <w:r w:rsidR="0054514B" w:rsidRPr="00441E6F">
        <w:rPr>
          <w:rFonts w:ascii="Arial" w:hAnsi="Arial" w:cs="Arial"/>
          <w:color w:val="000000" w:themeColor="text1"/>
          <w:sz w:val="18"/>
          <w:szCs w:val="18"/>
        </w:rPr>
        <w:t xml:space="preserve"> a escolha correta do doador, pois se </w:t>
      </w:r>
      <w:r w:rsidR="00AB116D" w:rsidRPr="00441E6F">
        <w:rPr>
          <w:rFonts w:ascii="Arial" w:hAnsi="Arial" w:cs="Arial"/>
          <w:color w:val="000000" w:themeColor="text1"/>
          <w:sz w:val="18"/>
          <w:szCs w:val="18"/>
        </w:rPr>
        <w:t>os animais</w:t>
      </w:r>
      <w:r w:rsidR="0054514B" w:rsidRPr="00441E6F">
        <w:rPr>
          <w:rFonts w:ascii="Arial" w:hAnsi="Arial" w:cs="Arial"/>
          <w:color w:val="000000" w:themeColor="text1"/>
          <w:sz w:val="18"/>
          <w:szCs w:val="18"/>
        </w:rPr>
        <w:t xml:space="preserve"> tiverem</w:t>
      </w:r>
      <w:r w:rsidR="00AB116D" w:rsidRPr="00441E6F">
        <w:rPr>
          <w:rFonts w:ascii="Arial" w:hAnsi="Arial" w:cs="Arial"/>
          <w:color w:val="000000" w:themeColor="text1"/>
          <w:sz w:val="18"/>
          <w:szCs w:val="18"/>
        </w:rPr>
        <w:t xml:space="preserve"> algum grau de parentesco os riscos de rejeição diminuem</w:t>
      </w:r>
      <w:r w:rsidR="00781D44" w:rsidRPr="00781D44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="00AB116D" w:rsidRPr="00441E6F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54514B" w:rsidRPr="00441E6F">
        <w:rPr>
          <w:rFonts w:ascii="Arial" w:hAnsi="Arial" w:cs="Arial"/>
          <w:color w:val="000000" w:themeColor="text1"/>
          <w:sz w:val="18"/>
          <w:szCs w:val="18"/>
        </w:rPr>
        <w:t xml:space="preserve">É </w:t>
      </w:r>
      <w:r w:rsidR="00AB116D" w:rsidRPr="00441E6F">
        <w:rPr>
          <w:rFonts w:ascii="Arial" w:hAnsi="Arial" w:cs="Arial"/>
          <w:color w:val="000000" w:themeColor="text1"/>
          <w:sz w:val="18"/>
          <w:szCs w:val="18"/>
        </w:rPr>
        <w:t>de suma importância que ocorra antes do procedimento o exame de prova cruzada de linfócitos totais para que seja selecionado o doador com maior compatibilidade</w:t>
      </w:r>
      <w:r w:rsidR="008E5532" w:rsidRPr="008E5532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="00AB116D" w:rsidRPr="00441E6F">
        <w:rPr>
          <w:rFonts w:ascii="Arial" w:hAnsi="Arial" w:cs="Arial"/>
          <w:color w:val="000000" w:themeColor="text1"/>
          <w:sz w:val="18"/>
          <w:szCs w:val="18"/>
        </w:rPr>
        <w:t>.</w:t>
      </w:r>
      <w:r w:rsidR="0054514B" w:rsidRPr="00441E6F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r w:rsidR="004D544E" w:rsidRPr="00441E6F">
        <w:rPr>
          <w:rFonts w:ascii="Arial" w:hAnsi="Arial" w:cs="Arial"/>
          <w:color w:val="000000" w:themeColor="text1"/>
          <w:sz w:val="18"/>
          <w:szCs w:val="18"/>
        </w:rPr>
        <w:t>transplante de rim é u</w:t>
      </w:r>
      <w:r w:rsidR="0054514B" w:rsidRPr="00441E6F">
        <w:rPr>
          <w:rFonts w:ascii="Arial" w:hAnsi="Arial" w:cs="Arial"/>
          <w:color w:val="000000" w:themeColor="text1"/>
          <w:sz w:val="18"/>
          <w:szCs w:val="18"/>
        </w:rPr>
        <w:t xml:space="preserve">ma modalidade de tratamento bem </w:t>
      </w:r>
      <w:r w:rsidR="004D544E" w:rsidRPr="00441E6F">
        <w:rPr>
          <w:rFonts w:ascii="Arial" w:hAnsi="Arial" w:cs="Arial"/>
          <w:color w:val="000000" w:themeColor="text1"/>
          <w:sz w:val="18"/>
          <w:szCs w:val="18"/>
        </w:rPr>
        <w:t>sucedida para gatos em estágio final de doença renal</w:t>
      </w:r>
      <w:r w:rsidR="008E5532" w:rsidRPr="008E5532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8E5532">
        <w:rPr>
          <w:rFonts w:ascii="Arial" w:hAnsi="Arial" w:cs="Arial"/>
          <w:color w:val="000000" w:themeColor="text1"/>
          <w:sz w:val="18"/>
          <w:szCs w:val="18"/>
        </w:rPr>
        <w:t>.</w:t>
      </w:r>
      <w:r w:rsidR="0054514B" w:rsidRPr="00441E6F">
        <w:rPr>
          <w:rFonts w:ascii="Arial" w:hAnsi="Arial" w:cs="Arial"/>
          <w:color w:val="000000" w:themeColor="text1"/>
          <w:sz w:val="18"/>
          <w:szCs w:val="18"/>
        </w:rPr>
        <w:t xml:space="preserve"> E</w:t>
      </w:r>
      <w:r w:rsidR="00307EB0" w:rsidRPr="00441E6F">
        <w:rPr>
          <w:rFonts w:ascii="Arial" w:hAnsi="Arial" w:cs="Arial"/>
          <w:color w:val="000000" w:themeColor="text1"/>
          <w:sz w:val="18"/>
          <w:szCs w:val="18"/>
        </w:rPr>
        <w:t>m</w:t>
      </w:r>
      <w:r w:rsidR="00AB116D" w:rsidRPr="00441E6F">
        <w:rPr>
          <w:rFonts w:ascii="Arial" w:hAnsi="Arial" w:cs="Arial"/>
          <w:color w:val="000000" w:themeColor="text1"/>
          <w:sz w:val="18"/>
          <w:szCs w:val="18"/>
        </w:rPr>
        <w:t xml:space="preserve"> estudos </w:t>
      </w:r>
      <w:r w:rsidR="00781D44">
        <w:rPr>
          <w:rFonts w:ascii="Arial" w:hAnsi="Arial" w:cs="Arial"/>
          <w:color w:val="000000" w:themeColor="text1"/>
          <w:sz w:val="18"/>
          <w:szCs w:val="18"/>
        </w:rPr>
        <w:t>f</w:t>
      </w:r>
      <w:r w:rsidR="00307EB0" w:rsidRPr="00441E6F">
        <w:rPr>
          <w:rFonts w:ascii="Arial" w:hAnsi="Arial" w:cs="Arial"/>
          <w:color w:val="000000" w:themeColor="text1"/>
          <w:sz w:val="18"/>
          <w:szCs w:val="18"/>
        </w:rPr>
        <w:t>oi comprovado</w:t>
      </w:r>
      <w:r w:rsidR="00AB116D" w:rsidRPr="00441E6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12B17" w:rsidRPr="00441E6F">
        <w:rPr>
          <w:rFonts w:ascii="Arial" w:eastAsiaTheme="minorHAnsi" w:hAnsi="Arial" w:cs="Arial"/>
          <w:sz w:val="18"/>
          <w:szCs w:val="18"/>
          <w:lang w:eastAsia="en-US"/>
        </w:rPr>
        <w:t xml:space="preserve">o efeito de </w:t>
      </w:r>
      <w:r w:rsidR="004D544E" w:rsidRPr="00441E6F">
        <w:rPr>
          <w:rFonts w:ascii="Arial" w:eastAsiaTheme="minorHAnsi" w:hAnsi="Arial" w:cs="Arial"/>
          <w:sz w:val="18"/>
          <w:szCs w:val="18"/>
          <w:lang w:eastAsia="en-US"/>
        </w:rPr>
        <w:t>infusão d</w:t>
      </w:r>
      <w:r w:rsidR="00AB116D" w:rsidRPr="00441E6F">
        <w:rPr>
          <w:rFonts w:ascii="Arial" w:eastAsiaTheme="minorHAnsi" w:hAnsi="Arial" w:cs="Arial"/>
          <w:sz w:val="18"/>
          <w:szCs w:val="18"/>
          <w:lang w:eastAsia="en-US"/>
        </w:rPr>
        <w:t>e medula óssea de</w:t>
      </w:r>
      <w:r w:rsidR="00A12B17" w:rsidRPr="00441E6F">
        <w:rPr>
          <w:rFonts w:ascii="Arial" w:eastAsiaTheme="minorHAnsi" w:hAnsi="Arial" w:cs="Arial"/>
          <w:sz w:val="18"/>
          <w:szCs w:val="18"/>
          <w:lang w:eastAsia="en-US"/>
        </w:rPr>
        <w:t xml:space="preserve"> doador</w:t>
      </w:r>
      <w:r w:rsidR="00AB116D" w:rsidRPr="00441E6F">
        <w:rPr>
          <w:rFonts w:ascii="Arial" w:eastAsiaTheme="minorHAnsi" w:hAnsi="Arial" w:cs="Arial"/>
          <w:sz w:val="18"/>
          <w:szCs w:val="18"/>
          <w:lang w:eastAsia="en-US"/>
        </w:rPr>
        <w:t>es</w:t>
      </w:r>
      <w:r w:rsidR="00A12B17" w:rsidRPr="00441E6F">
        <w:rPr>
          <w:rFonts w:ascii="Arial" w:eastAsiaTheme="minorHAnsi" w:hAnsi="Arial" w:cs="Arial"/>
          <w:sz w:val="18"/>
          <w:szCs w:val="18"/>
          <w:lang w:eastAsia="en-US"/>
        </w:rPr>
        <w:t xml:space="preserve"> e soro </w:t>
      </w:r>
      <w:proofErr w:type="spellStart"/>
      <w:r w:rsidR="004D544E" w:rsidRPr="00441E6F">
        <w:rPr>
          <w:rFonts w:ascii="Arial" w:eastAsiaTheme="minorHAnsi" w:hAnsi="Arial" w:cs="Arial"/>
          <w:sz w:val="18"/>
          <w:szCs w:val="18"/>
          <w:lang w:eastAsia="en-US"/>
        </w:rPr>
        <w:t>antitimócito</w:t>
      </w:r>
      <w:proofErr w:type="spellEnd"/>
      <w:r w:rsidR="004D544E" w:rsidRPr="00441E6F">
        <w:rPr>
          <w:rFonts w:ascii="Arial" w:eastAsiaTheme="minorHAnsi" w:hAnsi="Arial" w:cs="Arial"/>
          <w:sz w:val="18"/>
          <w:szCs w:val="18"/>
          <w:lang w:eastAsia="en-US"/>
        </w:rPr>
        <w:t xml:space="preserve"> a</w:t>
      </w:r>
      <w:r w:rsidR="00AB116D" w:rsidRPr="00441E6F">
        <w:rPr>
          <w:rFonts w:ascii="Arial" w:eastAsiaTheme="minorHAnsi" w:hAnsi="Arial" w:cs="Arial"/>
          <w:sz w:val="18"/>
          <w:szCs w:val="18"/>
          <w:lang w:eastAsia="en-US"/>
        </w:rPr>
        <w:t>ssociado</w:t>
      </w:r>
      <w:r w:rsidR="00A12B17" w:rsidRPr="00441E6F">
        <w:rPr>
          <w:rFonts w:ascii="Arial" w:eastAsiaTheme="minorHAnsi" w:hAnsi="Arial" w:cs="Arial"/>
          <w:sz w:val="18"/>
          <w:szCs w:val="18"/>
          <w:lang w:eastAsia="en-US"/>
        </w:rPr>
        <w:t xml:space="preserve"> com imunossupressores, </w:t>
      </w:r>
      <w:r w:rsidR="004D544E" w:rsidRPr="00441E6F">
        <w:rPr>
          <w:rFonts w:ascii="Arial" w:eastAsiaTheme="minorHAnsi" w:hAnsi="Arial" w:cs="Arial"/>
          <w:sz w:val="18"/>
          <w:szCs w:val="18"/>
          <w:lang w:eastAsia="en-US"/>
        </w:rPr>
        <w:t>no prolongamento da sobrevivência de</w:t>
      </w:r>
      <w:r w:rsidR="00AB116D" w:rsidRPr="00441E6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D544E" w:rsidRPr="00441E6F">
        <w:rPr>
          <w:rFonts w:ascii="Arial" w:eastAsiaTheme="minorHAnsi" w:hAnsi="Arial" w:cs="Arial"/>
          <w:sz w:val="18"/>
          <w:szCs w:val="18"/>
          <w:lang w:eastAsia="en-US"/>
        </w:rPr>
        <w:t>transplantes renais em cães</w:t>
      </w:r>
      <w:r w:rsidR="00781D44">
        <w:rPr>
          <w:rFonts w:ascii="Arial" w:eastAsiaTheme="minorHAnsi" w:hAnsi="Arial" w:cs="Arial"/>
          <w:sz w:val="18"/>
          <w:szCs w:val="18"/>
          <w:lang w:eastAsia="en-US"/>
        </w:rPr>
        <w:t xml:space="preserve">, e </w:t>
      </w:r>
      <w:r w:rsidR="00AB116D" w:rsidRPr="00441E6F">
        <w:rPr>
          <w:rFonts w:ascii="Arial" w:eastAsiaTheme="minorHAnsi" w:hAnsi="Arial" w:cs="Arial"/>
          <w:sz w:val="18"/>
          <w:szCs w:val="18"/>
          <w:lang w:eastAsia="en-US"/>
        </w:rPr>
        <w:t>o</w:t>
      </w:r>
      <w:r w:rsidR="00A12B17" w:rsidRPr="00441E6F">
        <w:rPr>
          <w:rFonts w:ascii="Arial" w:eastAsiaTheme="minorHAnsi" w:hAnsi="Arial" w:cs="Arial"/>
          <w:sz w:val="18"/>
          <w:szCs w:val="18"/>
          <w:lang w:eastAsia="en-US"/>
        </w:rPr>
        <w:t>s resultados demonstraram que esta associação de drogas pode</w:t>
      </w:r>
      <w:r w:rsidR="0054514B" w:rsidRPr="00441E6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A12B17" w:rsidRPr="00441E6F">
        <w:rPr>
          <w:rFonts w:ascii="Arial" w:eastAsiaTheme="minorHAnsi" w:hAnsi="Arial" w:cs="Arial"/>
          <w:sz w:val="18"/>
          <w:szCs w:val="18"/>
          <w:lang w:eastAsia="en-US"/>
        </w:rPr>
        <w:t xml:space="preserve">prolongar a sobrevivência de transplantes renais e que a adição do transplante de medula pode prolongar ainda mais a ausência </w:t>
      </w:r>
      <w:r w:rsidR="008E5532">
        <w:rPr>
          <w:rFonts w:ascii="Arial" w:eastAsiaTheme="minorHAnsi" w:hAnsi="Arial" w:cs="Arial"/>
          <w:sz w:val="18"/>
          <w:szCs w:val="18"/>
          <w:lang w:eastAsia="en-US"/>
        </w:rPr>
        <w:t>de resposta imune</w:t>
      </w:r>
      <w:r w:rsidR="008E5532" w:rsidRPr="008E5532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5</w:t>
      </w:r>
      <w:r w:rsidR="00A12B17" w:rsidRPr="00441E6F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AB116D" w:rsidRPr="00441E6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54514B" w:rsidRPr="00441E6F">
        <w:rPr>
          <w:rFonts w:ascii="Arial" w:hAnsi="Arial" w:cs="Arial"/>
          <w:color w:val="222222"/>
          <w:sz w:val="18"/>
          <w:szCs w:val="18"/>
          <w:lang w:val="pt-PT"/>
        </w:rPr>
        <w:t xml:space="preserve">Em contrapartida em outro estudo foi observado </w:t>
      </w:r>
      <w:r w:rsidR="0054514B" w:rsidRPr="00441E6F">
        <w:rPr>
          <w:rFonts w:ascii="Arial" w:hAnsi="Arial" w:cs="Arial"/>
          <w:color w:val="222222"/>
          <w:sz w:val="18"/>
          <w:szCs w:val="18"/>
          <w:lang w:val="pt-PT"/>
        </w:rPr>
        <w:t xml:space="preserve">que episódios de rejeição em cães são frequentes e graves, e os receptores caninos exigem protocolos imunossupressores de múltiplos agentes e manejo intensivo. E </w:t>
      </w:r>
      <w:r w:rsidR="00781D44">
        <w:rPr>
          <w:rFonts w:ascii="Arial" w:hAnsi="Arial" w:cs="Arial"/>
          <w:color w:val="222222"/>
          <w:sz w:val="18"/>
          <w:szCs w:val="18"/>
          <w:lang w:val="pt-PT"/>
        </w:rPr>
        <w:t xml:space="preserve">que </w:t>
      </w:r>
      <w:r w:rsidR="0054514B" w:rsidRPr="00441E6F">
        <w:rPr>
          <w:rFonts w:ascii="Arial" w:hAnsi="Arial" w:cs="Arial"/>
          <w:color w:val="222222"/>
          <w:sz w:val="18"/>
          <w:szCs w:val="18"/>
          <w:lang w:val="pt-PT"/>
        </w:rPr>
        <w:t xml:space="preserve">as altas taxas de complicações e mortalidade em cães impedem o uso generalizado do transplante de rim para tratamento de insuficiência renal nesta espécie </w:t>
      </w:r>
      <w:r w:rsidR="008E5532" w:rsidRPr="008E5532">
        <w:rPr>
          <w:rFonts w:ascii="Arial" w:hAnsi="Arial" w:cs="Arial"/>
          <w:color w:val="222222"/>
          <w:sz w:val="18"/>
          <w:szCs w:val="18"/>
          <w:vertAlign w:val="superscript"/>
          <w:lang w:val="pt-PT"/>
        </w:rPr>
        <w:t>3</w:t>
      </w:r>
      <w:r w:rsidR="0054514B" w:rsidRPr="00441E6F">
        <w:rPr>
          <w:rFonts w:ascii="Arial" w:hAnsi="Arial" w:cs="Arial"/>
          <w:color w:val="222222"/>
          <w:sz w:val="18"/>
          <w:szCs w:val="18"/>
          <w:lang w:val="pt-PT"/>
        </w:rPr>
        <w:t>.</w:t>
      </w:r>
      <w:r w:rsidR="0080055D" w:rsidRPr="00441E6F">
        <w:rPr>
          <w:rFonts w:ascii="Arial" w:hAnsi="Arial" w:cs="Arial"/>
          <w:sz w:val="18"/>
          <w:szCs w:val="18"/>
          <w:lang w:val="pt-PT"/>
        </w:rPr>
        <w:t xml:space="preserve"> </w:t>
      </w:r>
      <w:r w:rsidR="0054514B" w:rsidRPr="00441E6F">
        <w:rPr>
          <w:rFonts w:ascii="Arial" w:hAnsi="Arial" w:cs="Arial"/>
          <w:color w:val="222222"/>
          <w:sz w:val="18"/>
          <w:szCs w:val="18"/>
          <w:lang w:val="pt-PT"/>
        </w:rPr>
        <w:t>Em um estudo com 66 gatos que foram submetidos ao transplante renal, 71% dos gatos sobreviveram até a alta</w:t>
      </w:r>
      <w:r w:rsidR="00781D44">
        <w:rPr>
          <w:rFonts w:ascii="Arial" w:hAnsi="Arial" w:cs="Arial"/>
          <w:color w:val="222222"/>
          <w:sz w:val="18"/>
          <w:szCs w:val="18"/>
          <w:lang w:val="pt-PT"/>
        </w:rPr>
        <w:t xml:space="preserve"> médica</w:t>
      </w:r>
      <w:r w:rsidR="0054514B" w:rsidRPr="00441E6F">
        <w:rPr>
          <w:rFonts w:ascii="Arial" w:hAnsi="Arial" w:cs="Arial"/>
          <w:color w:val="222222"/>
          <w:sz w:val="18"/>
          <w:szCs w:val="18"/>
          <w:lang w:val="pt-PT"/>
        </w:rPr>
        <w:t xml:space="preserve">, e </w:t>
      </w:r>
      <w:r w:rsidR="00781D44">
        <w:rPr>
          <w:rFonts w:ascii="Arial" w:hAnsi="Arial" w:cs="Arial"/>
          <w:color w:val="222222"/>
          <w:sz w:val="18"/>
          <w:szCs w:val="18"/>
          <w:lang w:val="pt-PT"/>
        </w:rPr>
        <w:t xml:space="preserve">porteriormente </w:t>
      </w:r>
      <w:r w:rsidR="0054514B" w:rsidRPr="00441E6F">
        <w:rPr>
          <w:rFonts w:ascii="Arial" w:hAnsi="Arial" w:cs="Arial"/>
          <w:color w:val="222222"/>
          <w:sz w:val="18"/>
          <w:szCs w:val="18"/>
          <w:lang w:val="pt-PT"/>
        </w:rPr>
        <w:t xml:space="preserve">a taxa de sobrevivência </w:t>
      </w:r>
      <w:r w:rsidR="00781D44">
        <w:rPr>
          <w:rFonts w:ascii="Arial" w:hAnsi="Arial" w:cs="Arial"/>
          <w:color w:val="222222"/>
          <w:sz w:val="18"/>
          <w:szCs w:val="18"/>
          <w:lang w:val="pt-PT"/>
        </w:rPr>
        <w:t xml:space="preserve">após </w:t>
      </w:r>
      <w:r w:rsidR="0054514B" w:rsidRPr="00441E6F">
        <w:rPr>
          <w:rFonts w:ascii="Arial" w:hAnsi="Arial" w:cs="Arial"/>
          <w:color w:val="222222"/>
          <w:sz w:val="18"/>
          <w:szCs w:val="18"/>
          <w:lang w:val="pt-PT"/>
        </w:rPr>
        <w:t>um ano neste estudo inicial foi de 51% de sobrevida</w:t>
      </w:r>
      <w:r w:rsidR="008E5532" w:rsidRPr="008E5532">
        <w:rPr>
          <w:rFonts w:ascii="Arial" w:hAnsi="Arial" w:cs="Arial"/>
          <w:color w:val="222222"/>
          <w:sz w:val="18"/>
          <w:szCs w:val="18"/>
          <w:vertAlign w:val="superscript"/>
          <w:lang w:val="pt-PT"/>
        </w:rPr>
        <w:t>3</w:t>
      </w:r>
      <w:r w:rsidR="0054514B" w:rsidRPr="00441E6F">
        <w:rPr>
          <w:rFonts w:ascii="Arial" w:hAnsi="Arial" w:cs="Arial"/>
          <w:color w:val="222222"/>
          <w:sz w:val="18"/>
          <w:szCs w:val="18"/>
          <w:lang w:val="pt-PT"/>
        </w:rPr>
        <w:t>.</w:t>
      </w:r>
      <w:r w:rsidR="0080055D" w:rsidRPr="00441E6F">
        <w:rPr>
          <w:rFonts w:ascii="Arial" w:hAnsi="Arial" w:cs="Arial"/>
          <w:sz w:val="18"/>
          <w:szCs w:val="18"/>
          <w:lang w:val="pt-PT"/>
        </w:rPr>
        <w:t xml:space="preserve"> </w:t>
      </w:r>
      <w:r w:rsidR="00AB116D" w:rsidRPr="00441E6F">
        <w:rPr>
          <w:rFonts w:ascii="Arial" w:hAnsi="Arial" w:cs="Arial"/>
          <w:color w:val="222222"/>
          <w:sz w:val="18"/>
          <w:szCs w:val="18"/>
        </w:rPr>
        <w:t>Em</w:t>
      </w:r>
      <w:r w:rsidR="00781D44">
        <w:rPr>
          <w:rFonts w:ascii="Arial" w:hAnsi="Arial" w:cs="Arial"/>
          <w:color w:val="222222"/>
          <w:sz w:val="18"/>
          <w:szCs w:val="18"/>
        </w:rPr>
        <w:t xml:space="preserve"> outro </w:t>
      </w:r>
      <w:r w:rsidR="00AB116D" w:rsidRPr="00441E6F">
        <w:rPr>
          <w:rFonts w:ascii="Arial" w:hAnsi="Arial" w:cs="Arial"/>
          <w:color w:val="222222"/>
          <w:sz w:val="18"/>
          <w:szCs w:val="18"/>
        </w:rPr>
        <w:t xml:space="preserve">estudo </w:t>
      </w:r>
      <w:r w:rsidR="00441E6F">
        <w:rPr>
          <w:rFonts w:ascii="Arial" w:hAnsi="Arial" w:cs="Arial"/>
          <w:color w:val="222222"/>
          <w:sz w:val="18"/>
          <w:szCs w:val="18"/>
        </w:rPr>
        <w:t xml:space="preserve">foram </w:t>
      </w:r>
      <w:r w:rsidR="00441E6F" w:rsidRPr="00441E6F">
        <w:rPr>
          <w:rFonts w:ascii="Arial" w:hAnsi="Arial" w:cs="Arial"/>
          <w:color w:val="222222"/>
          <w:sz w:val="18"/>
          <w:szCs w:val="18"/>
        </w:rPr>
        <w:t xml:space="preserve">submetidos ao transplante cardíaco </w:t>
      </w:r>
      <w:r w:rsidR="00441E6F">
        <w:rPr>
          <w:rFonts w:ascii="Arial" w:hAnsi="Arial" w:cs="Arial"/>
          <w:color w:val="222222"/>
          <w:sz w:val="18"/>
          <w:szCs w:val="18"/>
        </w:rPr>
        <w:t>doze cães,</w:t>
      </w:r>
      <w:r w:rsidR="00441E6F" w:rsidRPr="00441E6F">
        <w:rPr>
          <w:rFonts w:ascii="Arial" w:hAnsi="Arial" w:cs="Arial"/>
          <w:color w:val="222222"/>
          <w:sz w:val="18"/>
          <w:szCs w:val="18"/>
        </w:rPr>
        <w:t xml:space="preserve"> </w:t>
      </w:r>
      <w:r w:rsidR="00AB116D" w:rsidRPr="00441E6F">
        <w:rPr>
          <w:rFonts w:ascii="Arial" w:hAnsi="Arial" w:cs="Arial"/>
          <w:color w:val="222222"/>
          <w:sz w:val="18"/>
          <w:szCs w:val="18"/>
        </w:rPr>
        <w:t>sendo 6 cães doadores e 6 cães receptores</w:t>
      </w:r>
      <w:r w:rsidR="00441E6F">
        <w:rPr>
          <w:rFonts w:ascii="Arial" w:hAnsi="Arial" w:cs="Arial"/>
          <w:color w:val="222222"/>
          <w:sz w:val="18"/>
          <w:szCs w:val="18"/>
        </w:rPr>
        <w:t>.</w:t>
      </w:r>
      <w:r w:rsidR="00AB116D" w:rsidRPr="00441E6F">
        <w:rPr>
          <w:rFonts w:ascii="Arial" w:hAnsi="Arial" w:cs="Arial"/>
          <w:color w:val="222222"/>
          <w:sz w:val="18"/>
          <w:szCs w:val="18"/>
        </w:rPr>
        <w:t xml:space="preserve"> </w:t>
      </w:r>
      <w:r w:rsidR="00441E6F">
        <w:rPr>
          <w:rFonts w:ascii="Arial" w:hAnsi="Arial" w:cs="Arial"/>
          <w:color w:val="222222"/>
          <w:sz w:val="18"/>
          <w:szCs w:val="18"/>
        </w:rPr>
        <w:t>Os resultados obtidos</w:t>
      </w:r>
      <w:r w:rsidR="00AB116D" w:rsidRPr="00441E6F">
        <w:rPr>
          <w:rFonts w:ascii="Arial" w:hAnsi="Arial" w:cs="Arial"/>
          <w:color w:val="222222"/>
          <w:sz w:val="18"/>
          <w:szCs w:val="18"/>
        </w:rPr>
        <w:t xml:space="preserve"> </w:t>
      </w:r>
      <w:r w:rsidR="00AB116D" w:rsidRPr="00441E6F">
        <w:rPr>
          <w:rFonts w:ascii="Arial" w:hAnsi="Arial" w:cs="Arial"/>
          <w:sz w:val="18"/>
          <w:szCs w:val="18"/>
        </w:rPr>
        <w:t>foram satisfatórios, com a retomada do ritmo sinusal normal e do restabelecimento dos valores normais de pressão venosa central, gasometria e função respiratória nos animais transplantados, concluindo que a técnica operatória estudada é uma opção de modelo para t</w:t>
      </w:r>
      <w:r w:rsidR="008E5532">
        <w:rPr>
          <w:rFonts w:ascii="Arial" w:hAnsi="Arial" w:cs="Arial"/>
          <w:sz w:val="18"/>
          <w:szCs w:val="18"/>
        </w:rPr>
        <w:t>ransplantes clínicos de coração</w:t>
      </w:r>
      <w:r w:rsidR="00781D44">
        <w:rPr>
          <w:rFonts w:ascii="Arial" w:hAnsi="Arial" w:cs="Arial"/>
          <w:sz w:val="18"/>
          <w:szCs w:val="18"/>
        </w:rPr>
        <w:t xml:space="preserve"> em cães</w:t>
      </w:r>
      <w:r w:rsidR="008E5532" w:rsidRPr="008E5532">
        <w:rPr>
          <w:rFonts w:ascii="Arial" w:hAnsi="Arial" w:cs="Arial"/>
          <w:sz w:val="18"/>
          <w:szCs w:val="18"/>
          <w:vertAlign w:val="superscript"/>
        </w:rPr>
        <w:t>1</w:t>
      </w:r>
      <w:r w:rsidR="00307EB0" w:rsidRPr="00441E6F">
        <w:rPr>
          <w:rFonts w:ascii="Arial" w:hAnsi="Arial" w:cs="Arial"/>
          <w:sz w:val="18"/>
          <w:szCs w:val="18"/>
        </w:rPr>
        <w:t xml:space="preserve">. Em um experimento </w:t>
      </w:r>
      <w:r w:rsidR="00441E6F" w:rsidRPr="00441E6F">
        <w:rPr>
          <w:rFonts w:ascii="Arial" w:hAnsi="Arial" w:cs="Arial"/>
          <w:sz w:val="18"/>
          <w:szCs w:val="18"/>
        </w:rPr>
        <w:t>realizado</w:t>
      </w:r>
      <w:r w:rsidR="00307EB0" w:rsidRPr="00441E6F">
        <w:rPr>
          <w:rFonts w:ascii="Arial" w:hAnsi="Arial" w:cs="Arial"/>
          <w:sz w:val="18"/>
          <w:szCs w:val="18"/>
        </w:rPr>
        <w:t xml:space="preserve"> com duas cadelas </w:t>
      </w:r>
      <w:r w:rsidR="00307EB0" w:rsidRPr="00441E6F">
        <w:rPr>
          <w:rFonts w:ascii="Arial" w:eastAsiaTheme="minorHAnsi" w:hAnsi="Arial" w:cs="Arial"/>
          <w:sz w:val="18"/>
          <w:szCs w:val="18"/>
          <w:lang w:eastAsia="en-US"/>
        </w:rPr>
        <w:t>cujas bexigas foram trocadas simultaneamente,</w:t>
      </w:r>
      <w:r w:rsidR="00441E6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307EB0" w:rsidRPr="00441E6F">
        <w:rPr>
          <w:rFonts w:ascii="Arial" w:eastAsiaTheme="minorHAnsi" w:hAnsi="Arial" w:cs="Arial"/>
          <w:sz w:val="18"/>
          <w:szCs w:val="18"/>
          <w:lang w:eastAsia="en-US"/>
        </w:rPr>
        <w:t>observou-se retorno da capacidade de armazenamento da bexiga e continência urinária, 30 e 90 dias a</w:t>
      </w:r>
      <w:r w:rsidR="00441E6F">
        <w:rPr>
          <w:rFonts w:ascii="Arial" w:eastAsiaTheme="minorHAnsi" w:hAnsi="Arial" w:cs="Arial"/>
          <w:sz w:val="18"/>
          <w:szCs w:val="18"/>
          <w:lang w:eastAsia="en-US"/>
        </w:rPr>
        <w:t>pós a cirurgia, respectivamente demonstrando resultados satisfatórios do estudo</w:t>
      </w:r>
      <w:r w:rsidR="008E5532" w:rsidRPr="008E5532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4</w:t>
      </w:r>
      <w:r w:rsidR="00441E6F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AB1A19" w:rsidRPr="00AB1A19">
        <w:rPr>
          <w:rFonts w:ascii="Arial" w:hAnsi="Arial" w:cs="Arial"/>
          <w:bCs/>
          <w:sz w:val="18"/>
          <w:szCs w:val="18"/>
        </w:rPr>
        <w:t xml:space="preserve"> </w:t>
      </w:r>
      <w:r w:rsidR="00AB1A19" w:rsidRPr="008B3B67">
        <w:rPr>
          <w:rFonts w:ascii="Arial" w:hAnsi="Arial" w:cs="Arial"/>
          <w:bCs/>
          <w:sz w:val="18"/>
          <w:szCs w:val="18"/>
        </w:rPr>
        <w:t xml:space="preserve">Em um estudo realizado com sete cães que foram submetidos a </w:t>
      </w:r>
      <w:proofErr w:type="spellStart"/>
      <w:r w:rsidR="00AB1A19" w:rsidRPr="008B3B67">
        <w:rPr>
          <w:rFonts w:ascii="Arial" w:hAnsi="Arial" w:cs="Arial"/>
          <w:bCs/>
          <w:sz w:val="18"/>
          <w:szCs w:val="18"/>
        </w:rPr>
        <w:t>ureteroneocistostomia</w:t>
      </w:r>
      <w:proofErr w:type="spellEnd"/>
      <w:r w:rsidR="00AB1A19" w:rsidRPr="008B3B6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AB1A19" w:rsidRPr="008B3B67">
        <w:rPr>
          <w:rFonts w:ascii="Arial" w:hAnsi="Arial" w:cs="Arial"/>
          <w:bCs/>
          <w:sz w:val="18"/>
          <w:szCs w:val="18"/>
        </w:rPr>
        <w:t>extravesical</w:t>
      </w:r>
      <w:proofErr w:type="spellEnd"/>
      <w:r w:rsidR="00AB1A19" w:rsidRPr="008B3B67">
        <w:rPr>
          <w:rFonts w:ascii="Arial" w:hAnsi="Arial" w:cs="Arial"/>
          <w:bCs/>
          <w:sz w:val="18"/>
          <w:szCs w:val="18"/>
        </w:rPr>
        <w:t xml:space="preserve"> modificada pela sondagem </w:t>
      </w:r>
      <w:proofErr w:type="spellStart"/>
      <w:r w:rsidR="00AB1A19" w:rsidRPr="008B3B67">
        <w:rPr>
          <w:rFonts w:ascii="Arial" w:hAnsi="Arial" w:cs="Arial"/>
          <w:bCs/>
          <w:sz w:val="18"/>
          <w:szCs w:val="18"/>
        </w:rPr>
        <w:t>ureterovesical</w:t>
      </w:r>
      <w:proofErr w:type="spellEnd"/>
      <w:r w:rsidR="00AB1A19" w:rsidRPr="008B3B6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AB1A19" w:rsidRPr="008B3B67">
        <w:rPr>
          <w:rFonts w:ascii="Arial" w:hAnsi="Arial" w:cs="Arial"/>
          <w:bCs/>
          <w:sz w:val="18"/>
          <w:szCs w:val="18"/>
        </w:rPr>
        <w:t>peroperatória</w:t>
      </w:r>
      <w:proofErr w:type="spellEnd"/>
      <w:r w:rsidR="00AB1A19" w:rsidRPr="008B3B67">
        <w:rPr>
          <w:rFonts w:ascii="Arial" w:hAnsi="Arial" w:cs="Arial"/>
          <w:bCs/>
          <w:sz w:val="18"/>
          <w:szCs w:val="18"/>
        </w:rPr>
        <w:t xml:space="preserve"> no</w:t>
      </w:r>
      <w:r w:rsidR="00AB1A19">
        <w:rPr>
          <w:rFonts w:ascii="Arial" w:hAnsi="Arial" w:cs="Arial"/>
          <w:bCs/>
          <w:sz w:val="18"/>
          <w:szCs w:val="18"/>
        </w:rPr>
        <w:t xml:space="preserve"> </w:t>
      </w:r>
      <w:r w:rsidR="00AB1A19" w:rsidRPr="008B3B67">
        <w:rPr>
          <w:rFonts w:ascii="Arial" w:hAnsi="Arial" w:cs="Arial"/>
          <w:bCs/>
          <w:sz w:val="18"/>
          <w:szCs w:val="18"/>
        </w:rPr>
        <w:t xml:space="preserve">autotransplante renal </w:t>
      </w:r>
      <w:r w:rsidR="00AB1A19">
        <w:rPr>
          <w:rFonts w:ascii="Arial" w:hAnsi="Arial" w:cs="Arial"/>
          <w:bCs/>
          <w:sz w:val="18"/>
          <w:szCs w:val="18"/>
        </w:rPr>
        <w:t xml:space="preserve">também obteve resultados satisfatórios pois </w:t>
      </w:r>
      <w:r w:rsidR="00AB1A19" w:rsidRPr="008B3B67">
        <w:rPr>
          <w:rFonts w:ascii="Arial" w:hAnsi="Arial" w:cs="Arial"/>
          <w:sz w:val="18"/>
          <w:szCs w:val="18"/>
        </w:rPr>
        <w:t>nenhuma complicação urológica foi</w:t>
      </w:r>
      <w:r w:rsidR="00AB1A19" w:rsidRPr="008B3B67">
        <w:rPr>
          <w:rFonts w:ascii="Arial" w:hAnsi="Arial" w:cs="Arial"/>
          <w:bCs/>
          <w:sz w:val="18"/>
          <w:szCs w:val="18"/>
        </w:rPr>
        <w:t xml:space="preserve"> </w:t>
      </w:r>
      <w:r w:rsidR="00AB1A19" w:rsidRPr="008B3B67">
        <w:rPr>
          <w:rFonts w:ascii="Arial" w:hAnsi="Arial" w:cs="Arial"/>
          <w:sz w:val="18"/>
          <w:szCs w:val="18"/>
        </w:rPr>
        <w:t xml:space="preserve">diagnosticada pelo exame </w:t>
      </w:r>
      <w:proofErr w:type="spellStart"/>
      <w:r w:rsidR="00AB1A19" w:rsidRPr="008B3B67">
        <w:rPr>
          <w:rFonts w:ascii="Arial" w:hAnsi="Arial" w:cs="Arial"/>
          <w:sz w:val="18"/>
          <w:szCs w:val="18"/>
        </w:rPr>
        <w:t>ultra-sonográfico</w:t>
      </w:r>
      <w:proofErr w:type="spellEnd"/>
      <w:r w:rsidR="00AB1A19" w:rsidRPr="008B3B67">
        <w:rPr>
          <w:rFonts w:ascii="Arial" w:hAnsi="Arial" w:cs="Arial"/>
          <w:bCs/>
          <w:sz w:val="18"/>
          <w:szCs w:val="18"/>
        </w:rPr>
        <w:t xml:space="preserve"> </w:t>
      </w:r>
      <w:r w:rsidR="00AB1A19" w:rsidRPr="008B3B67">
        <w:rPr>
          <w:rFonts w:ascii="Arial" w:hAnsi="Arial" w:cs="Arial"/>
          <w:sz w:val="18"/>
          <w:szCs w:val="18"/>
        </w:rPr>
        <w:t>durante as seis semanas de avaliação de todos</w:t>
      </w:r>
      <w:r w:rsidR="00AB1A19">
        <w:rPr>
          <w:rFonts w:ascii="Arial" w:hAnsi="Arial" w:cs="Arial"/>
          <w:sz w:val="18"/>
          <w:szCs w:val="18"/>
        </w:rPr>
        <w:t xml:space="preserve"> </w:t>
      </w:r>
      <w:r w:rsidR="00AB1A19" w:rsidRPr="008B3B67">
        <w:rPr>
          <w:rFonts w:ascii="Arial" w:hAnsi="Arial" w:cs="Arial"/>
          <w:sz w:val="18"/>
          <w:szCs w:val="18"/>
        </w:rPr>
        <w:t>os cães</w:t>
      </w:r>
      <w:r w:rsidR="00AB1A19">
        <w:rPr>
          <w:rFonts w:ascii="Arial" w:hAnsi="Arial" w:cs="Arial"/>
          <w:sz w:val="18"/>
          <w:szCs w:val="18"/>
        </w:rPr>
        <w:t>. Na</w:t>
      </w:r>
      <w:r w:rsidR="00AB1A19" w:rsidRPr="008B3B67">
        <w:rPr>
          <w:rFonts w:ascii="Arial" w:hAnsi="Arial" w:cs="Arial"/>
          <w:sz w:val="18"/>
          <w:szCs w:val="18"/>
        </w:rPr>
        <w:t xml:space="preserve"> urografia excretora, também não se verificou nenhuma complicação urológica ou alteração funcional do </w:t>
      </w:r>
      <w:r w:rsidR="00AB1A19">
        <w:rPr>
          <w:rFonts w:ascii="Arial" w:hAnsi="Arial" w:cs="Arial"/>
          <w:sz w:val="18"/>
          <w:szCs w:val="18"/>
        </w:rPr>
        <w:t>rim</w:t>
      </w:r>
      <w:r w:rsidR="00AB1A19" w:rsidRPr="008B3B67">
        <w:rPr>
          <w:rFonts w:ascii="Arial" w:hAnsi="Arial" w:cs="Arial"/>
          <w:sz w:val="18"/>
          <w:szCs w:val="18"/>
        </w:rPr>
        <w:t xml:space="preserve"> no pós-operatório dos sete animais. Houve boa opacificação do parênquima renal, com a visibilização das regiões cortical e medular bem como do ureter até a sua inserção na bexiga, o que</w:t>
      </w:r>
      <w:r w:rsidR="00AB1A19" w:rsidRPr="008B3B67">
        <w:rPr>
          <w:rFonts w:ascii="Arial" w:hAnsi="Arial" w:cs="Arial"/>
          <w:bCs/>
          <w:sz w:val="18"/>
          <w:szCs w:val="18"/>
        </w:rPr>
        <w:t xml:space="preserve"> </w:t>
      </w:r>
      <w:r w:rsidR="00AB1A19" w:rsidRPr="008B3B67">
        <w:rPr>
          <w:rFonts w:ascii="Arial" w:hAnsi="Arial" w:cs="Arial"/>
          <w:sz w:val="18"/>
          <w:szCs w:val="18"/>
        </w:rPr>
        <w:t>indica perfusão satisfatória do órgão.  Nenhuma alteração clínica foi evidenciada a curto ou a médio prazo após</w:t>
      </w:r>
      <w:r w:rsidR="00AB1A19">
        <w:rPr>
          <w:rFonts w:ascii="Arial" w:hAnsi="Arial" w:cs="Arial"/>
          <w:sz w:val="18"/>
          <w:szCs w:val="18"/>
        </w:rPr>
        <w:t xml:space="preserve"> </w:t>
      </w:r>
      <w:r w:rsidR="00AB1A19" w:rsidRPr="008B3B67">
        <w:rPr>
          <w:rFonts w:ascii="Arial" w:hAnsi="Arial" w:cs="Arial"/>
          <w:sz w:val="18"/>
          <w:szCs w:val="18"/>
        </w:rPr>
        <w:t>a intervenção cirúrgica</w:t>
      </w:r>
      <w:r w:rsidR="00653CF0">
        <w:rPr>
          <w:rFonts w:ascii="Arial" w:hAnsi="Arial" w:cs="Arial"/>
          <w:sz w:val="18"/>
          <w:szCs w:val="18"/>
          <w:vertAlign w:val="superscript"/>
        </w:rPr>
        <w:t>5</w:t>
      </w:r>
      <w:r w:rsidR="00AB1A19" w:rsidRPr="008B3B67">
        <w:rPr>
          <w:rFonts w:ascii="Arial" w:hAnsi="Arial" w:cs="Arial"/>
          <w:sz w:val="18"/>
          <w:szCs w:val="18"/>
        </w:rPr>
        <w:t>.</w:t>
      </w:r>
    </w:p>
    <w:p w14:paraId="37C4549B" w14:textId="77777777" w:rsidR="00A63DA2" w:rsidRDefault="00A63DA2" w:rsidP="00107876">
      <w:pPr>
        <w:rPr>
          <w:rFonts w:ascii="Arial" w:hAnsi="Arial" w:cs="Arial"/>
          <w:color w:val="000000"/>
          <w:sz w:val="18"/>
        </w:rPr>
      </w:pPr>
    </w:p>
    <w:p w14:paraId="01EE851F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6759C54" w14:textId="77777777" w:rsidR="003D6782" w:rsidRDefault="00955F5F" w:rsidP="003D678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Na M</w:t>
      </w:r>
      <w:r w:rsidR="00781D44" w:rsidRPr="003E656E">
        <w:rPr>
          <w:rFonts w:ascii="Arial" w:eastAsiaTheme="minorHAnsi" w:hAnsi="Arial" w:cs="Arial"/>
          <w:sz w:val="18"/>
          <w:szCs w:val="18"/>
          <w:lang w:eastAsia="en-US"/>
        </w:rPr>
        <w:t xml:space="preserve">edicina Veterinária o transplante de órgãos ainda encontra-se em desenvolvimento, </w:t>
      </w:r>
      <w:r>
        <w:rPr>
          <w:rFonts w:ascii="Arial" w:eastAsiaTheme="minorHAnsi" w:hAnsi="Arial" w:cs="Arial"/>
          <w:sz w:val="18"/>
          <w:szCs w:val="18"/>
          <w:lang w:eastAsia="en-US"/>
        </w:rPr>
        <w:t>mas com muitos resultados significativos. O</w:t>
      </w:r>
      <w:r w:rsidR="00781D44" w:rsidRPr="003E656E">
        <w:rPr>
          <w:rFonts w:ascii="Arial" w:eastAsiaTheme="minorHAnsi" w:hAnsi="Arial" w:cs="Arial"/>
          <w:sz w:val="18"/>
          <w:szCs w:val="18"/>
          <w:lang w:eastAsia="en-US"/>
        </w:rPr>
        <w:t xml:space="preserve"> desenvolvimento e aprimoramento de técnicas são de suma importância para que a</w:t>
      </w:r>
      <w:r>
        <w:rPr>
          <w:rFonts w:ascii="Arial" w:eastAsiaTheme="minorHAnsi" w:hAnsi="Arial" w:cs="Arial"/>
          <w:sz w:val="18"/>
          <w:szCs w:val="18"/>
          <w:lang w:eastAsia="en-US"/>
        </w:rPr>
        <w:t>s</w:t>
      </w:r>
      <w:r w:rsidR="00781D44" w:rsidRPr="003E656E">
        <w:rPr>
          <w:rFonts w:ascii="Arial" w:eastAsiaTheme="minorHAnsi" w:hAnsi="Arial" w:cs="Arial"/>
          <w:sz w:val="18"/>
          <w:szCs w:val="18"/>
          <w:lang w:eastAsia="en-US"/>
        </w:rPr>
        <w:t xml:space="preserve"> técnica</w:t>
      </w:r>
      <w:r>
        <w:rPr>
          <w:rFonts w:ascii="Arial" w:eastAsiaTheme="minorHAnsi" w:hAnsi="Arial" w:cs="Arial"/>
          <w:sz w:val="18"/>
          <w:szCs w:val="18"/>
          <w:lang w:eastAsia="en-US"/>
        </w:rPr>
        <w:t>s</w:t>
      </w:r>
      <w:r w:rsidR="00781D44" w:rsidRPr="003E656E">
        <w:rPr>
          <w:rFonts w:ascii="Arial" w:eastAsiaTheme="minorHAnsi" w:hAnsi="Arial" w:cs="Arial"/>
          <w:sz w:val="18"/>
          <w:szCs w:val="18"/>
          <w:lang w:eastAsia="en-US"/>
        </w:rPr>
        <w:t xml:space="preserve"> possa</w:t>
      </w:r>
      <w:r>
        <w:rPr>
          <w:rFonts w:ascii="Arial" w:eastAsiaTheme="minorHAnsi" w:hAnsi="Arial" w:cs="Arial"/>
          <w:sz w:val="18"/>
          <w:szCs w:val="18"/>
          <w:lang w:eastAsia="en-US"/>
        </w:rPr>
        <w:t>m</w:t>
      </w:r>
      <w:r w:rsidR="00781D44" w:rsidRPr="003E656E">
        <w:rPr>
          <w:rFonts w:ascii="Arial" w:eastAsiaTheme="minorHAnsi" w:hAnsi="Arial" w:cs="Arial"/>
          <w:sz w:val="18"/>
          <w:szCs w:val="18"/>
          <w:lang w:eastAsia="en-US"/>
        </w:rPr>
        <w:t xml:space="preserve"> ser empregada</w:t>
      </w:r>
      <w:r>
        <w:rPr>
          <w:rFonts w:ascii="Arial" w:eastAsiaTheme="minorHAnsi" w:hAnsi="Arial" w:cs="Arial"/>
          <w:sz w:val="18"/>
          <w:szCs w:val="18"/>
          <w:lang w:eastAsia="en-US"/>
        </w:rPr>
        <w:t>s</w:t>
      </w:r>
      <w:r w:rsidR="00781D44" w:rsidRPr="003E656E">
        <w:rPr>
          <w:rFonts w:ascii="Arial" w:eastAsiaTheme="minorHAnsi" w:hAnsi="Arial" w:cs="Arial"/>
          <w:sz w:val="18"/>
          <w:szCs w:val="18"/>
          <w:lang w:eastAsia="en-US"/>
        </w:rPr>
        <w:t xml:space="preserve"> clinicamente e rotineiramente</w:t>
      </w:r>
      <w:r>
        <w:rPr>
          <w:rFonts w:ascii="Arial" w:eastAsiaTheme="minorHAnsi" w:hAnsi="Arial" w:cs="Arial"/>
          <w:sz w:val="18"/>
          <w:szCs w:val="18"/>
          <w:lang w:eastAsia="en-US"/>
        </w:rPr>
        <w:t>, principalmente quanto ao uso do transplante renal em cães pelo alto nível de complicações e rejeição.</w:t>
      </w:r>
    </w:p>
    <w:p w14:paraId="58FB007C" w14:textId="77777777" w:rsidR="00781D44" w:rsidRDefault="00781D44" w:rsidP="003D6782">
      <w:pPr>
        <w:jc w:val="both"/>
        <w:rPr>
          <w:rFonts w:ascii="Arial" w:hAnsi="Arial" w:cs="Arial"/>
          <w:sz w:val="18"/>
        </w:rPr>
      </w:pPr>
    </w:p>
    <w:p w14:paraId="304E67D8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4AF2984B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57C95261" w14:textId="77777777" w:rsidR="00134721" w:rsidRDefault="000017B9" w:rsidP="000017B9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6BE4BDE4" wp14:editId="4155D441">
            <wp:extent cx="720000" cy="720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28 at 18.54.3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A4AF9" w14:textId="77777777" w:rsidR="000017B9" w:rsidRPr="005864D4" w:rsidRDefault="000017B9" w:rsidP="000017B9">
      <w:pPr>
        <w:jc w:val="center"/>
        <w:rPr>
          <w:rFonts w:ascii="Arial" w:hAnsi="Arial" w:cs="Arial"/>
          <w:b/>
          <w:sz w:val="18"/>
        </w:rPr>
      </w:pPr>
    </w:p>
    <w:p w14:paraId="45CB1656" w14:textId="77777777" w:rsidR="003D6782" w:rsidRDefault="00A95EDE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APOIO: </w:t>
      </w:r>
    </w:p>
    <w:p w14:paraId="1B24BFF4" w14:textId="77777777" w:rsidR="008E5532" w:rsidRPr="00626EC3" w:rsidRDefault="008E5532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14BCA858" wp14:editId="2492EC92">
            <wp:extent cx="714375" cy="7071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8-13 at 09.59.2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138" cy="71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532" w:rsidRPr="00626EC3" w:rsidSect="00E62691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D89E1" w14:textId="77777777" w:rsidR="00790415" w:rsidRDefault="00790415" w:rsidP="00522953">
      <w:r>
        <w:separator/>
      </w:r>
    </w:p>
  </w:endnote>
  <w:endnote w:type="continuationSeparator" w:id="0">
    <w:p w14:paraId="66CC3843" w14:textId="77777777" w:rsidR="00790415" w:rsidRDefault="00790415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9D6FC" w14:textId="77777777" w:rsidR="00790415" w:rsidRDefault="00790415" w:rsidP="00522953">
      <w:r>
        <w:separator/>
      </w:r>
    </w:p>
  </w:footnote>
  <w:footnote w:type="continuationSeparator" w:id="0">
    <w:p w14:paraId="2D1B4289" w14:textId="77777777" w:rsidR="00790415" w:rsidRDefault="00790415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EE13C" w14:textId="77777777" w:rsidR="00130AD3" w:rsidRPr="00130AD3" w:rsidRDefault="00790415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 w14:anchorId="0FC12A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79D376F6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F765F"/>
    <w:multiLevelType w:val="hybridMultilevel"/>
    <w:tmpl w:val="8836E130"/>
    <w:lvl w:ilvl="0" w:tplc="89FE791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222222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017B9"/>
    <w:rsid w:val="00017875"/>
    <w:rsid w:val="0007204F"/>
    <w:rsid w:val="00073A0F"/>
    <w:rsid w:val="000B50B8"/>
    <w:rsid w:val="000D2072"/>
    <w:rsid w:val="00107876"/>
    <w:rsid w:val="00130AD3"/>
    <w:rsid w:val="00134721"/>
    <w:rsid w:val="001A5193"/>
    <w:rsid w:val="001A5C84"/>
    <w:rsid w:val="001B4CE9"/>
    <w:rsid w:val="001D1C3F"/>
    <w:rsid w:val="00242601"/>
    <w:rsid w:val="0024512E"/>
    <w:rsid w:val="00271C35"/>
    <w:rsid w:val="00285B52"/>
    <w:rsid w:val="0029245B"/>
    <w:rsid w:val="00295A0F"/>
    <w:rsid w:val="002D6B21"/>
    <w:rsid w:val="002E5DFD"/>
    <w:rsid w:val="002F1618"/>
    <w:rsid w:val="00305F4B"/>
    <w:rsid w:val="00307EB0"/>
    <w:rsid w:val="00343752"/>
    <w:rsid w:val="00367676"/>
    <w:rsid w:val="00371AD9"/>
    <w:rsid w:val="003D25F7"/>
    <w:rsid w:val="003D6782"/>
    <w:rsid w:val="003E656E"/>
    <w:rsid w:val="003F132E"/>
    <w:rsid w:val="00411A99"/>
    <w:rsid w:val="00426503"/>
    <w:rsid w:val="00441E6F"/>
    <w:rsid w:val="00471638"/>
    <w:rsid w:val="004D544E"/>
    <w:rsid w:val="004F3350"/>
    <w:rsid w:val="00522953"/>
    <w:rsid w:val="0054514B"/>
    <w:rsid w:val="005773A1"/>
    <w:rsid w:val="005864D4"/>
    <w:rsid w:val="00594742"/>
    <w:rsid w:val="00615BEE"/>
    <w:rsid w:val="00616238"/>
    <w:rsid w:val="00626EC3"/>
    <w:rsid w:val="00653CF0"/>
    <w:rsid w:val="006712EC"/>
    <w:rsid w:val="0067418F"/>
    <w:rsid w:val="006A7E7C"/>
    <w:rsid w:val="006E5A25"/>
    <w:rsid w:val="00716350"/>
    <w:rsid w:val="007169FD"/>
    <w:rsid w:val="00717CB1"/>
    <w:rsid w:val="00720799"/>
    <w:rsid w:val="00781D44"/>
    <w:rsid w:val="00790415"/>
    <w:rsid w:val="007A1EE5"/>
    <w:rsid w:val="007A6765"/>
    <w:rsid w:val="007C3386"/>
    <w:rsid w:val="007D00A0"/>
    <w:rsid w:val="007F4630"/>
    <w:rsid w:val="0080055D"/>
    <w:rsid w:val="00805E5C"/>
    <w:rsid w:val="008125AD"/>
    <w:rsid w:val="00842425"/>
    <w:rsid w:val="008604D6"/>
    <w:rsid w:val="0088358C"/>
    <w:rsid w:val="008E5532"/>
    <w:rsid w:val="00907773"/>
    <w:rsid w:val="00955F5F"/>
    <w:rsid w:val="00A12B17"/>
    <w:rsid w:val="00A232A4"/>
    <w:rsid w:val="00A63DA2"/>
    <w:rsid w:val="00A650D4"/>
    <w:rsid w:val="00A95EDE"/>
    <w:rsid w:val="00AA68C8"/>
    <w:rsid w:val="00AB116D"/>
    <w:rsid w:val="00AB1A19"/>
    <w:rsid w:val="00B23F4B"/>
    <w:rsid w:val="00B70805"/>
    <w:rsid w:val="00B94C38"/>
    <w:rsid w:val="00C1209F"/>
    <w:rsid w:val="00C15B7B"/>
    <w:rsid w:val="00C52E0A"/>
    <w:rsid w:val="00C81831"/>
    <w:rsid w:val="00C90580"/>
    <w:rsid w:val="00C952F0"/>
    <w:rsid w:val="00CD3E24"/>
    <w:rsid w:val="00CE2436"/>
    <w:rsid w:val="00D0484A"/>
    <w:rsid w:val="00D26400"/>
    <w:rsid w:val="00DC66B0"/>
    <w:rsid w:val="00DE13F8"/>
    <w:rsid w:val="00E62691"/>
    <w:rsid w:val="00EE1D93"/>
    <w:rsid w:val="00F1155C"/>
    <w:rsid w:val="00F13307"/>
    <w:rsid w:val="00F47AFA"/>
    <w:rsid w:val="00F73B03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97655C"/>
  <w15:docId w15:val="{322F573C-C0E8-4067-A37E-53866222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952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0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5E5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D00A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952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9FD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9FD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C77A-37F4-4EDC-9FF6-5CE43EF1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964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Karen Machado</cp:lastModifiedBy>
  <cp:revision>4</cp:revision>
  <dcterms:created xsi:type="dcterms:W3CDTF">2020-10-23T21:45:00Z</dcterms:created>
  <dcterms:modified xsi:type="dcterms:W3CDTF">2020-11-01T00:53:00Z</dcterms:modified>
</cp:coreProperties>
</file>