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684DD" w14:textId="77777777" w:rsidR="00E149FE" w:rsidRDefault="00000000">
      <w:pPr>
        <w:spacing w:before="240" w:after="240" w:line="240" w:lineRule="auto"/>
        <w:rPr>
          <w:b/>
        </w:rPr>
      </w:pPr>
      <w:r>
        <w:rPr>
          <w:b/>
        </w:rPr>
        <w:t>ENSAIOS CLÍNICOS DE VACINAS CONTRA ESQUISTOSSOMOSE: STATUS ATUAL E PERSPECTIVAS FUTURAS</w:t>
      </w:r>
    </w:p>
    <w:p w14:paraId="6553EE85" w14:textId="21671F70" w:rsidR="00E149FE" w:rsidRDefault="00000000">
      <w:pPr>
        <w:spacing w:after="160" w:line="24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DANIEL ALTOÉ CASADO GAMA</w:t>
      </w:r>
      <w:r>
        <w:rPr>
          <w:sz w:val="20"/>
          <w:szCs w:val="20"/>
          <w:vertAlign w:val="superscript"/>
        </w:rPr>
        <w:t>1</w:t>
      </w:r>
      <w:r>
        <w:rPr>
          <w:b/>
          <w:sz w:val="20"/>
          <w:szCs w:val="20"/>
        </w:rPr>
        <w:t xml:space="preserve">; 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; NICOLAS TORRES MOURA VASCO MEYER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; JOÃO VICTOR BARBOSA DE MELLO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; SERGIO RODRIGUES DA ROCHA NETO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; </w:t>
      </w:r>
      <w:r w:rsidR="00677204">
        <w:rPr>
          <w:sz w:val="20"/>
          <w:szCs w:val="20"/>
        </w:rPr>
        <w:t>VINÍCIUS ALMEIDA GRIZ</w:t>
      </w:r>
      <w:r w:rsidR="00677204">
        <w:rPr>
          <w:sz w:val="20"/>
          <w:szCs w:val="20"/>
          <w:vertAlign w:val="superscript"/>
        </w:rPr>
        <w:t>1</w:t>
      </w:r>
      <w:r w:rsidR="00677204">
        <w:rPr>
          <w:sz w:val="20"/>
          <w:szCs w:val="20"/>
        </w:rPr>
        <w:t xml:space="preserve">; </w:t>
      </w:r>
      <w:r>
        <w:rPr>
          <w:sz w:val="20"/>
          <w:szCs w:val="20"/>
        </w:rPr>
        <w:t>CLAUDIA MARIA LINS CALHEIROS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; THIAGO JOSÉ MATOS ROCHA</w:t>
      </w:r>
      <w:r w:rsidR="00B66495">
        <w:rPr>
          <w:sz w:val="20"/>
          <w:szCs w:val="20"/>
          <w:vertAlign w:val="superscript"/>
        </w:rPr>
        <w:t>1-3</w:t>
      </w:r>
      <w:r>
        <w:rPr>
          <w:sz w:val="20"/>
          <w:szCs w:val="20"/>
        </w:rPr>
        <w:t>.</w:t>
      </w:r>
    </w:p>
    <w:p w14:paraId="5FF25528" w14:textId="77777777" w:rsidR="00E149FE" w:rsidRDefault="00000000">
      <w:pPr>
        <w:spacing w:line="240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Centro Universitário Cesmac, Maceió, AL, Brasil; </w:t>
      </w:r>
      <w:r>
        <w:rPr>
          <w:sz w:val="18"/>
          <w:szCs w:val="18"/>
          <w:vertAlign w:val="superscript"/>
        </w:rPr>
        <w:t xml:space="preserve">2 </w:t>
      </w:r>
      <w:r>
        <w:rPr>
          <w:sz w:val="18"/>
          <w:szCs w:val="18"/>
        </w:rPr>
        <w:t xml:space="preserve">Universidade Federal de Alagoas, Maceió, AL, Brasil; </w:t>
      </w:r>
      <w:r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>Universidade Estadual de Ciências da Saúde de Alagoas – UNCISAL, Maceió, AL, Brasil.</w:t>
      </w:r>
    </w:p>
    <w:p w14:paraId="6EB9CE7F" w14:textId="304D6DE5" w:rsidR="00E149FE" w:rsidRDefault="0000000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*Email do primeiro autor: </w:t>
      </w:r>
      <w:hyperlink r:id="rId7" w:history="1">
        <w:r w:rsidR="00677204" w:rsidRPr="004E5A8E">
          <w:rPr>
            <w:rStyle w:val="Hyperlink"/>
            <w:sz w:val="18"/>
            <w:szCs w:val="18"/>
          </w:rPr>
          <w:t>danielaltoe05@gmail.com</w:t>
        </w:r>
      </w:hyperlink>
      <w:r w:rsidR="00677204">
        <w:rPr>
          <w:sz w:val="18"/>
          <w:szCs w:val="18"/>
        </w:rPr>
        <w:t xml:space="preserve"> </w:t>
      </w:r>
    </w:p>
    <w:p w14:paraId="6933DEB6" w14:textId="77777777" w:rsidR="00E149FE" w:rsidRDefault="0000000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*E-mail: do orientador: </w:t>
      </w:r>
      <w:hyperlink r:id="rId8">
        <w:r w:rsidR="00E149FE">
          <w:rPr>
            <w:color w:val="0563C1"/>
            <w:sz w:val="18"/>
            <w:szCs w:val="18"/>
            <w:u w:val="single"/>
          </w:rPr>
          <w:t>tmatosrocha@cesmac.edu.br / thiago.matos@uncisal.edu.br</w:t>
        </w:r>
      </w:hyperlink>
      <w:r>
        <w:rPr>
          <w:sz w:val="18"/>
          <w:szCs w:val="18"/>
        </w:rPr>
        <w:t xml:space="preserve">  </w:t>
      </w:r>
    </w:p>
    <w:p w14:paraId="05F3E0A2" w14:textId="77777777" w:rsidR="00E149FE" w:rsidRDefault="00E149FE">
      <w:pPr>
        <w:spacing w:line="240" w:lineRule="auto"/>
        <w:rPr>
          <w:sz w:val="20"/>
          <w:szCs w:val="20"/>
        </w:rPr>
      </w:pPr>
    </w:p>
    <w:p w14:paraId="77FD6BA2" w14:textId="77777777" w:rsidR="00E149FE" w:rsidRDefault="0000000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  <w:u w:val="single"/>
        </w:rPr>
        <w:t>Introdução:</w:t>
      </w:r>
      <w:r>
        <w:rPr>
          <w:sz w:val="22"/>
          <w:szCs w:val="22"/>
        </w:rPr>
        <w:t xml:space="preserve">  A esquistossomose, causada por parasitas do gênero </w:t>
      </w:r>
      <w:r>
        <w:rPr>
          <w:i/>
          <w:sz w:val="22"/>
          <w:szCs w:val="22"/>
        </w:rPr>
        <w:t>Schistosoma</w:t>
      </w:r>
      <w:r>
        <w:rPr>
          <w:sz w:val="22"/>
          <w:szCs w:val="22"/>
        </w:rPr>
        <w:t xml:space="preserve">, afeta milhões de pessoas em regiões tropicais. O desenvolvimento de vacinas contra a doença é considerado uma estratégia promissora para reduzir sua </w:t>
      </w:r>
      <w:proofErr w:type="spellStart"/>
      <w:r>
        <w:rPr>
          <w:sz w:val="22"/>
          <w:szCs w:val="22"/>
        </w:rPr>
        <w:t>incidência.</w:t>
      </w:r>
      <w:r>
        <w:rPr>
          <w:b/>
          <w:sz w:val="22"/>
          <w:szCs w:val="22"/>
          <w:u w:val="single"/>
        </w:rPr>
        <w:t>Objetivos</w:t>
      </w:r>
      <w:proofErr w:type="spellEnd"/>
      <w:r>
        <w:rPr>
          <w:b/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Este estudo teve como objetivo analisar o</w:t>
      </w:r>
      <w:r>
        <w:rPr>
          <w:i/>
          <w:sz w:val="22"/>
          <w:szCs w:val="22"/>
        </w:rPr>
        <w:t xml:space="preserve"> status</w:t>
      </w:r>
      <w:r>
        <w:rPr>
          <w:sz w:val="22"/>
          <w:szCs w:val="22"/>
        </w:rPr>
        <w:t xml:space="preserve"> atual e as perspectivas futuras de vacinas contra a esquistossomose com base em publicações dos últimos cinco </w:t>
      </w:r>
      <w:proofErr w:type="spellStart"/>
      <w:r>
        <w:rPr>
          <w:sz w:val="22"/>
          <w:szCs w:val="22"/>
        </w:rPr>
        <w:t>anos.</w:t>
      </w:r>
      <w:r>
        <w:rPr>
          <w:b/>
          <w:sz w:val="22"/>
          <w:szCs w:val="22"/>
          <w:u w:val="single"/>
        </w:rPr>
        <w:t>Métodos:</w:t>
      </w:r>
      <w:r>
        <w:rPr>
          <w:sz w:val="22"/>
          <w:szCs w:val="22"/>
        </w:rPr>
        <w:t>Foram</w:t>
      </w:r>
      <w:proofErr w:type="spellEnd"/>
      <w:r>
        <w:rPr>
          <w:sz w:val="22"/>
          <w:szCs w:val="22"/>
        </w:rPr>
        <w:t xml:space="preserve"> revisados artigos publicados entre 2018 e 2023 nas bases de dados SciELO e </w:t>
      </w:r>
      <w:proofErr w:type="spellStart"/>
      <w:r>
        <w:rPr>
          <w:sz w:val="22"/>
          <w:szCs w:val="22"/>
        </w:rPr>
        <w:t>PubMed</w:t>
      </w:r>
      <w:proofErr w:type="spellEnd"/>
      <w:r>
        <w:rPr>
          <w:sz w:val="22"/>
          <w:szCs w:val="22"/>
        </w:rPr>
        <w:t>, utilizando os termos “</w:t>
      </w:r>
      <w:proofErr w:type="spellStart"/>
      <w:r>
        <w:rPr>
          <w:sz w:val="22"/>
          <w:szCs w:val="22"/>
        </w:rPr>
        <w:t>schistosomiasis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vaccines</w:t>
      </w:r>
      <w:proofErr w:type="spellEnd"/>
      <w:r>
        <w:rPr>
          <w:sz w:val="22"/>
          <w:szCs w:val="22"/>
        </w:rPr>
        <w:t>” e “</w:t>
      </w:r>
      <w:proofErr w:type="spellStart"/>
      <w:r>
        <w:rPr>
          <w:sz w:val="22"/>
          <w:szCs w:val="22"/>
        </w:rPr>
        <w:t>clinical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trials</w:t>
      </w:r>
      <w:proofErr w:type="spellEnd"/>
      <w:r>
        <w:rPr>
          <w:sz w:val="22"/>
          <w:szCs w:val="22"/>
        </w:rPr>
        <w:t xml:space="preserve">”. Selecionaram-se artigos que abordam ensaios clínicos em humanos e testes pré-clínicos de candidatos </w:t>
      </w:r>
      <w:proofErr w:type="spellStart"/>
      <w:r>
        <w:rPr>
          <w:sz w:val="22"/>
          <w:szCs w:val="22"/>
        </w:rPr>
        <w:t>vacinais.</w:t>
      </w:r>
      <w:r>
        <w:rPr>
          <w:b/>
          <w:sz w:val="22"/>
          <w:szCs w:val="22"/>
          <w:u w:val="single"/>
        </w:rPr>
        <w:t>Resultados:</w:t>
      </w:r>
      <w:r>
        <w:rPr>
          <w:sz w:val="22"/>
          <w:szCs w:val="22"/>
        </w:rPr>
        <w:t>Os</w:t>
      </w:r>
      <w:proofErr w:type="spellEnd"/>
      <w:r>
        <w:rPr>
          <w:sz w:val="22"/>
          <w:szCs w:val="22"/>
        </w:rPr>
        <w:t xml:space="preserve"> principais candidatos vacinais incluem antígenos recombinantes como Sm14 e Sm-p80, ambos demonstrando resultados promissores em ensaios clínicos de fase 1 e 2. O antígeno Sm14, em particular, apresentou perfil de segurança favorável e imunogenicidade em humanos, com ensaios de fase 2 em andamento em áreas endêmicas. Os resultados indicaram que a vacina pode reduzir a carga parasitária em indivíduos expostos, embora a eficácia a longo prazo ainda esteja sendo avaliada. No entanto, desafios como a variabilidade imunológica e a necessidade de proteção duradoura ainda precisam ser superados. Além disso, há esforços para o desenvolvimento de vacinas multivalentes capazes de atuar contra várias espécies de </w:t>
      </w:r>
      <w:r>
        <w:rPr>
          <w:i/>
          <w:sz w:val="22"/>
          <w:szCs w:val="22"/>
        </w:rPr>
        <w:t>Schistosoma.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Conclusões:</w:t>
      </w:r>
      <w:r>
        <w:rPr>
          <w:sz w:val="22"/>
          <w:szCs w:val="22"/>
        </w:rPr>
        <w:t xml:space="preserve"> O desenvolvimento de vacinas contra a esquistossomose é promissor, com candidatos avançando para fases clínicas mais robustas. O sucesso futuro dependerá da capacidade de induzir respostas imunes duradouras, de implementar essas vacinas em áreas endêmicas e da integração com estratégias de controle existentes.</w:t>
      </w:r>
    </w:p>
    <w:p w14:paraId="50171C50" w14:textId="77777777" w:rsidR="00E149FE" w:rsidRDefault="00E149FE">
      <w:pPr>
        <w:spacing w:line="240" w:lineRule="auto"/>
        <w:rPr>
          <w:sz w:val="22"/>
          <w:szCs w:val="22"/>
        </w:rPr>
      </w:pPr>
    </w:p>
    <w:p w14:paraId="21A609A6" w14:textId="77777777" w:rsidR="00E149FE" w:rsidRDefault="00000000">
      <w:pPr>
        <w:spacing w:after="160" w:line="24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Palavras-chave: </w:t>
      </w:r>
      <w:r>
        <w:rPr>
          <w:sz w:val="22"/>
          <w:szCs w:val="22"/>
        </w:rPr>
        <w:t>Esquistossomose. Vacinas. Antígenos recombinantes.</w:t>
      </w:r>
    </w:p>
    <w:p w14:paraId="79CCDDF3" w14:textId="77777777" w:rsidR="00E149FE" w:rsidRDefault="00000000">
      <w:pPr>
        <w:spacing w:line="276" w:lineRule="auto"/>
        <w:rPr>
          <w:b/>
        </w:rPr>
      </w:pPr>
      <w:r>
        <w:rPr>
          <w:b/>
        </w:rPr>
        <w:lastRenderedPageBreak/>
        <w:t>REFERÊNCIAS BIBLIOGRÁFICAS</w:t>
      </w:r>
    </w:p>
    <w:p w14:paraId="436B9968" w14:textId="77777777" w:rsidR="00E149FE" w:rsidRDefault="00E149FE">
      <w:pPr>
        <w:spacing w:line="240" w:lineRule="auto"/>
        <w:rPr>
          <w:sz w:val="20"/>
          <w:szCs w:val="20"/>
        </w:rPr>
      </w:pPr>
    </w:p>
    <w:p w14:paraId="11E8F470" w14:textId="77777777" w:rsidR="00E149FE" w:rsidRDefault="00000000">
      <w:pPr>
        <w:spacing w:before="240" w:after="24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DRICIRU, E. et al. </w:t>
      </w:r>
      <w:proofErr w:type="spellStart"/>
      <w:r>
        <w:rPr>
          <w:sz w:val="22"/>
          <w:szCs w:val="22"/>
        </w:rPr>
        <w:t>Immunological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Considerations</w:t>
      </w:r>
      <w:proofErr w:type="spellEnd"/>
      <w:r>
        <w:rPr>
          <w:sz w:val="22"/>
          <w:szCs w:val="22"/>
        </w:rPr>
        <w:t xml:space="preserve"> for Schistosoma </w:t>
      </w:r>
      <w:proofErr w:type="spellStart"/>
      <w:r>
        <w:rPr>
          <w:sz w:val="22"/>
          <w:szCs w:val="22"/>
        </w:rPr>
        <w:t>Vaccine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Development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Transitioning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Endemic</w:t>
      </w:r>
      <w:proofErr w:type="spellEnd"/>
      <w:r>
        <w:rPr>
          <w:sz w:val="22"/>
          <w:szCs w:val="22"/>
        </w:rPr>
        <w:t xml:space="preserve"> Settings. </w:t>
      </w:r>
      <w:proofErr w:type="spellStart"/>
      <w:r>
        <w:rPr>
          <w:b/>
          <w:sz w:val="22"/>
          <w:szCs w:val="22"/>
        </w:rPr>
        <w:t>Frontiers</w:t>
      </w:r>
      <w:proofErr w:type="spellEnd"/>
      <w:r>
        <w:rPr>
          <w:b/>
          <w:sz w:val="22"/>
          <w:szCs w:val="22"/>
        </w:rPr>
        <w:t xml:space="preserve"> in </w:t>
      </w:r>
      <w:proofErr w:type="spellStart"/>
      <w:r>
        <w:rPr>
          <w:b/>
          <w:sz w:val="22"/>
          <w:szCs w:val="22"/>
        </w:rPr>
        <w:t>Immunology</w:t>
      </w:r>
      <w:proofErr w:type="spellEnd"/>
      <w:r>
        <w:rPr>
          <w:sz w:val="22"/>
          <w:szCs w:val="22"/>
        </w:rPr>
        <w:t xml:space="preserve">, v. 12, 2021. </w:t>
      </w:r>
    </w:p>
    <w:p w14:paraId="30F6355F" w14:textId="77777777" w:rsidR="00E149FE" w:rsidRDefault="00000000">
      <w:pPr>
        <w:spacing w:before="240" w:after="24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INTERNATIONAL VACCINE INSTITUTE. </w:t>
      </w:r>
      <w:proofErr w:type="spellStart"/>
      <w:r>
        <w:rPr>
          <w:sz w:val="22"/>
          <w:szCs w:val="22"/>
        </w:rPr>
        <w:t>Development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adaptive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Phase</w:t>
      </w:r>
      <w:proofErr w:type="spellEnd"/>
      <w:r>
        <w:rPr>
          <w:sz w:val="22"/>
          <w:szCs w:val="22"/>
        </w:rPr>
        <w:t xml:space="preserve"> 1b/2a </w:t>
      </w:r>
      <w:proofErr w:type="spellStart"/>
      <w:r>
        <w:rPr>
          <w:sz w:val="22"/>
          <w:szCs w:val="22"/>
        </w:rPr>
        <w:t>schistosomiasis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vaccine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clinical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trial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b/>
          <w:sz w:val="22"/>
          <w:szCs w:val="22"/>
        </w:rPr>
        <w:t>International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Vaccine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Institute</w:t>
      </w:r>
      <w:proofErr w:type="spellEnd"/>
      <w:r>
        <w:rPr>
          <w:sz w:val="22"/>
          <w:szCs w:val="22"/>
        </w:rPr>
        <w:t xml:space="preserve">, 2021. </w:t>
      </w:r>
    </w:p>
    <w:p w14:paraId="706A3854" w14:textId="77777777" w:rsidR="00E149FE" w:rsidRDefault="00000000">
      <w:pPr>
        <w:spacing w:before="240" w:after="24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MCMANUS, D. et al. </w:t>
      </w:r>
      <w:proofErr w:type="spellStart"/>
      <w:r>
        <w:rPr>
          <w:sz w:val="22"/>
          <w:szCs w:val="22"/>
        </w:rPr>
        <w:t>First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bovine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vaccine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prevent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human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schistosomiasis</w:t>
      </w:r>
      <w:proofErr w:type="spellEnd"/>
      <w:r>
        <w:rPr>
          <w:sz w:val="22"/>
          <w:szCs w:val="22"/>
        </w:rPr>
        <w:t xml:space="preserve">: A cluster </w:t>
      </w:r>
      <w:proofErr w:type="spellStart"/>
      <w:r>
        <w:rPr>
          <w:sz w:val="22"/>
          <w:szCs w:val="22"/>
        </w:rPr>
        <w:t>randomised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trial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b/>
          <w:sz w:val="22"/>
          <w:szCs w:val="22"/>
        </w:rPr>
        <w:t>International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Journal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of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Infectious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Diseases</w:t>
      </w:r>
      <w:proofErr w:type="spellEnd"/>
      <w:r>
        <w:rPr>
          <w:sz w:val="22"/>
          <w:szCs w:val="22"/>
        </w:rPr>
        <w:t xml:space="preserve">, v. 129, p. 110–117, 2023. </w:t>
      </w:r>
    </w:p>
    <w:p w14:paraId="35FFDEE9" w14:textId="77777777" w:rsidR="00E149FE" w:rsidRDefault="00000000">
      <w:pPr>
        <w:spacing w:before="240" w:after="24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RIVEAU, G. et al. </w:t>
      </w:r>
      <w:proofErr w:type="spellStart"/>
      <w:r>
        <w:rPr>
          <w:sz w:val="22"/>
          <w:szCs w:val="22"/>
        </w:rPr>
        <w:t>Safety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efficacy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rSh28GST </w:t>
      </w:r>
      <w:proofErr w:type="spellStart"/>
      <w:r>
        <w:rPr>
          <w:sz w:val="22"/>
          <w:szCs w:val="22"/>
        </w:rPr>
        <w:t>urinary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schistosomiasis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vaccine</w:t>
      </w:r>
      <w:proofErr w:type="spellEnd"/>
      <w:r>
        <w:rPr>
          <w:sz w:val="22"/>
          <w:szCs w:val="22"/>
        </w:rPr>
        <w:t xml:space="preserve">: A </w:t>
      </w:r>
      <w:proofErr w:type="spellStart"/>
      <w:r>
        <w:rPr>
          <w:sz w:val="22"/>
          <w:szCs w:val="22"/>
        </w:rPr>
        <w:t>phase</w:t>
      </w:r>
      <w:proofErr w:type="spellEnd"/>
      <w:r>
        <w:rPr>
          <w:sz w:val="22"/>
          <w:szCs w:val="22"/>
        </w:rPr>
        <w:t xml:space="preserve"> 3 </w:t>
      </w:r>
      <w:proofErr w:type="spellStart"/>
      <w:r>
        <w:rPr>
          <w:sz w:val="22"/>
          <w:szCs w:val="22"/>
        </w:rPr>
        <w:t>randomized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controlled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trial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Senegalese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children</w:t>
      </w:r>
      <w:proofErr w:type="spellEnd"/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PLoS </w:t>
      </w:r>
      <w:proofErr w:type="spellStart"/>
      <w:r>
        <w:rPr>
          <w:b/>
          <w:sz w:val="22"/>
          <w:szCs w:val="22"/>
        </w:rPr>
        <w:t>Neglected</w:t>
      </w:r>
      <w:proofErr w:type="spellEnd"/>
      <w:r>
        <w:rPr>
          <w:b/>
          <w:sz w:val="22"/>
          <w:szCs w:val="22"/>
        </w:rPr>
        <w:t xml:space="preserve"> Tropical </w:t>
      </w:r>
      <w:proofErr w:type="spellStart"/>
      <w:r>
        <w:rPr>
          <w:b/>
          <w:sz w:val="22"/>
          <w:szCs w:val="22"/>
        </w:rPr>
        <w:t>Diseases</w:t>
      </w:r>
      <w:proofErr w:type="spellEnd"/>
      <w:r>
        <w:rPr>
          <w:sz w:val="22"/>
          <w:szCs w:val="22"/>
        </w:rPr>
        <w:t xml:space="preserve">, v. 12, n. 12, p. e0006968, 2018. </w:t>
      </w:r>
    </w:p>
    <w:p w14:paraId="341755CE" w14:textId="77777777" w:rsidR="00E149FE" w:rsidRDefault="00000000">
      <w:pPr>
        <w:spacing w:line="240" w:lineRule="auto"/>
        <w:rPr>
          <w:sz w:val="20"/>
          <w:szCs w:val="20"/>
        </w:rPr>
      </w:pPr>
      <w:r>
        <w:rPr>
          <w:sz w:val="22"/>
          <w:szCs w:val="22"/>
        </w:rPr>
        <w:t xml:space="preserve">TENDLER, M. et al. </w:t>
      </w:r>
      <w:proofErr w:type="spellStart"/>
      <w:r>
        <w:rPr>
          <w:sz w:val="22"/>
          <w:szCs w:val="22"/>
        </w:rPr>
        <w:t>Current</w:t>
      </w:r>
      <w:proofErr w:type="spellEnd"/>
      <w:r>
        <w:rPr>
          <w:sz w:val="22"/>
          <w:szCs w:val="22"/>
        </w:rPr>
        <w:t xml:space="preserve"> Status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Sm14/GLA-SE </w:t>
      </w:r>
      <w:proofErr w:type="spellStart"/>
      <w:r>
        <w:rPr>
          <w:sz w:val="22"/>
          <w:szCs w:val="22"/>
        </w:rPr>
        <w:t>Schistosomiasis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Vaccine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Overcoming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Barriers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Paradigms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towards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First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Anti-Parasitic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Human</w:t>
      </w:r>
      <w:proofErr w:type="spell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itarian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Vaccine</w:t>
      </w:r>
      <w:proofErr w:type="spellEnd"/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Tropical Medicine </w:t>
      </w:r>
      <w:proofErr w:type="spellStart"/>
      <w:r>
        <w:rPr>
          <w:b/>
          <w:sz w:val="22"/>
          <w:szCs w:val="22"/>
        </w:rPr>
        <w:t>and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Infectious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Disease</w:t>
      </w:r>
      <w:proofErr w:type="spellEnd"/>
      <w:r>
        <w:rPr>
          <w:sz w:val="22"/>
          <w:szCs w:val="22"/>
        </w:rPr>
        <w:t xml:space="preserve">, v. 3, n. 4, p. 121, 2018. </w:t>
      </w:r>
    </w:p>
    <w:p w14:paraId="7E438C69" w14:textId="77777777" w:rsidR="00E149FE" w:rsidRDefault="00E149FE">
      <w:pPr>
        <w:rPr>
          <w:sz w:val="20"/>
          <w:szCs w:val="20"/>
        </w:rPr>
      </w:pPr>
    </w:p>
    <w:sectPr w:rsidR="00E149FE">
      <w:headerReference w:type="default" r:id="rId9"/>
      <w:footerReference w:type="default" r:id="rId10"/>
      <w:headerReference w:type="first" r:id="rId11"/>
      <w:footerReference w:type="first" r:id="rId12"/>
      <w:pgSz w:w="8419" w:h="11906"/>
      <w:pgMar w:top="0" w:right="284" w:bottom="0" w:left="284" w:header="709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7F12B" w14:textId="77777777" w:rsidR="00737683" w:rsidRDefault="00737683">
      <w:pPr>
        <w:spacing w:line="240" w:lineRule="auto"/>
      </w:pPr>
      <w:r>
        <w:separator/>
      </w:r>
    </w:p>
  </w:endnote>
  <w:endnote w:type="continuationSeparator" w:id="0">
    <w:p w14:paraId="4D1DD540" w14:textId="77777777" w:rsidR="00737683" w:rsidRDefault="00737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default"/>
  </w:font>
  <w:font w:name="BookmanITC Lt BT">
    <w:panose1 w:val="00000000000000000000"/>
    <w:charset w:val="00"/>
    <w:family w:val="roman"/>
    <w:notTrueType/>
    <w:pitch w:val="default"/>
  </w:font>
  <w:font w:name="Lucida Sans Unicode">
    <w:panose1 w:val="00000000000000000000"/>
    <w:charset w:val="00"/>
    <w:family w:val="roman"/>
    <w:notTrueType/>
    <w:pitch w:val="default"/>
  </w:font>
  <w:font w:name="Droid Sans">
    <w:panose1 w:val="00000000000000000000"/>
    <w:charset w:val="00"/>
    <w:family w:val="roman"/>
    <w:notTrueType/>
    <w:pitch w:val="default"/>
  </w:font>
  <w:font w:name="Yu Mincho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Rotis SemiSans St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WGL4 BT">
    <w:panose1 w:val="00000000000000000000"/>
    <w:charset w:val="00"/>
    <w:family w:val="roman"/>
    <w:notTrueType/>
    <w:pitch w:val="default"/>
  </w:font>
  <w:font w:name="News Gothic Std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VYDUB+OfficinaSans-Book">
    <w:panose1 w:val="00000000000000000000"/>
    <w:charset w:val="00"/>
    <w:family w:val="roman"/>
    <w:notTrueType/>
    <w:pitch w:val="default"/>
  </w:font>
  <w:font w:name="Garamond BookCondensed">
    <w:panose1 w:val="00000000000000000000"/>
    <w:charset w:val="00"/>
    <w:family w:val="roman"/>
    <w:notTrueType/>
    <w:pitch w:val="default"/>
  </w:font>
  <w:font w:name="Palatin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C665B" w14:textId="77777777" w:rsidR="00E149F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77204">
      <w:rPr>
        <w:noProof/>
        <w:color w:val="000000"/>
      </w:rPr>
      <w:t>1</w:t>
    </w:r>
    <w:r>
      <w:rPr>
        <w:color w:val="000000"/>
      </w:rPr>
      <w:fldChar w:fldCharType="end"/>
    </w:r>
  </w:p>
  <w:p w14:paraId="183F59F9" w14:textId="77777777" w:rsidR="00E149FE" w:rsidRDefault="00E149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1E284" w14:textId="77777777" w:rsidR="00E149F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BABCA08" w14:textId="77777777" w:rsidR="00E149FE" w:rsidRDefault="00E149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F539A" w14:textId="77777777" w:rsidR="00737683" w:rsidRDefault="00737683">
      <w:pPr>
        <w:spacing w:line="240" w:lineRule="auto"/>
      </w:pPr>
      <w:r>
        <w:separator/>
      </w:r>
    </w:p>
  </w:footnote>
  <w:footnote w:type="continuationSeparator" w:id="0">
    <w:p w14:paraId="457F8581" w14:textId="77777777" w:rsidR="00737683" w:rsidRDefault="007376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84551" w14:textId="77777777" w:rsidR="00E149FE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8796EFB" wp14:editId="25A374BE">
          <wp:simplePos x="0" y="0"/>
          <wp:positionH relativeFrom="column">
            <wp:posOffset>2008505</wp:posOffset>
          </wp:positionH>
          <wp:positionV relativeFrom="paragraph">
            <wp:posOffset>-291464</wp:posOffset>
          </wp:positionV>
          <wp:extent cx="761811" cy="534988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811" cy="534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37FF22" w14:textId="77777777" w:rsidR="00E149FE" w:rsidRDefault="00E149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24EDC" w14:textId="77777777" w:rsidR="00E149FE" w:rsidRDefault="00000000">
    <w:pPr>
      <w:spacing w:line="276" w:lineRule="auto"/>
      <w:jc w:val="center"/>
      <w:rPr>
        <w:sz w:val="12"/>
        <w:szCs w:val="12"/>
      </w:rPr>
    </w:pPr>
    <w:r>
      <w:rPr>
        <w:sz w:val="12"/>
        <w:szCs w:val="12"/>
      </w:rPr>
      <w:t>Educação em Saúde: Percepção de Profissionais atuantes na Atenção Básica à Saúde de um município paraibano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9FE"/>
    <w:rsid w:val="00242D07"/>
    <w:rsid w:val="003C68EA"/>
    <w:rsid w:val="003E08C0"/>
    <w:rsid w:val="003E4061"/>
    <w:rsid w:val="00677204"/>
    <w:rsid w:val="00737683"/>
    <w:rsid w:val="007B0300"/>
    <w:rsid w:val="00B66495"/>
    <w:rsid w:val="00BD694A"/>
    <w:rsid w:val="00E1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2F52"/>
  <w15:docId w15:val="{0AEEE415-DCBE-4E67-91E6-097E6B7A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rPr>
      <w:rFonts w:eastAsia="Times New Roman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eastAsia="Times New Roman"/>
      <w:b/>
      <w:bCs/>
      <w:color w:val="000000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/>
      <w:textAlignment w:val="baseline"/>
    </w:pPr>
    <w:rPr>
      <w:rFonts w:ascii="Times New Roman" w:eastAsia="Droid Sans" w:hAnsi="Times New Roman"/>
      <w:kern w:val="3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lang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60" w:line="240" w:lineRule="auto"/>
      <w:jc w:val="center"/>
    </w:pPr>
    <w:rPr>
      <w:rFonts w:ascii="Calibri" w:eastAsia="Calibri" w:hAnsi="Calibri" w:cs="Calibri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/>
      <w:lang w:eastAsia="zh-CN" w:bidi="hi-IN"/>
    </w:rPr>
  </w:style>
  <w:style w:type="numbering" w:customStyle="1" w:styleId="WW8Num5">
    <w:name w:val="WW8Num5"/>
    <w:basedOn w:val="Semlista"/>
    <w:rsid w:val="00CC233A"/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color w:val="000000"/>
      <w:kern w:val="1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eastAsia="Times New Roman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FA1D75"/>
    <w:rPr>
      <w:color w:val="605E5C"/>
      <w:shd w:val="clear" w:color="auto" w:fill="E1DFDD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ielaltoe05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vLwj7quEGyrHHBEd+98EOSx/sQ==">CgMxLjA4AHIhMTlYeDFhRHdXLWtfMUxtS012MlpZUE14djRHMVA4TlY5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Gisa</dc:creator>
  <cp:lastModifiedBy>Paula Balarini</cp:lastModifiedBy>
  <cp:revision>2</cp:revision>
  <dcterms:created xsi:type="dcterms:W3CDTF">2024-10-24T19:44:00Z</dcterms:created>
  <dcterms:modified xsi:type="dcterms:W3CDTF">2024-10-24T19:44:00Z</dcterms:modified>
</cp:coreProperties>
</file>