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C7271" w:rsidRDefault="00DC727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DC7271" w:rsidRDefault="00ED2D3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DESCONSTRUINDO ESTEREÓTIPOS: APLICANDO A TEMÁTICA INDÍGENA NA ESCOLA ESTADUAL GRACILIANO RAMOS</w:t>
      </w:r>
    </w:p>
    <w:p w14:paraId="00000003" w14:textId="09425016" w:rsidR="00DC7271" w:rsidRDefault="00ED2D3B" w:rsidP="00ED7FC8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Larissa Nascimento dos Anjos</w:t>
      </w:r>
    </w:p>
    <w:p w14:paraId="00000004" w14:textId="01D95298" w:rsidR="00DC7271" w:rsidRDefault="00ED2D3B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Hortência César de Góis</w:t>
      </w:r>
    </w:p>
    <w:p w14:paraId="6F20702A" w14:textId="11569073" w:rsidR="003408D9" w:rsidRPr="00ED7FC8" w:rsidRDefault="003408D9" w:rsidP="003408D9">
      <w:pPr>
        <w:spacing w:line="240" w:lineRule="auto"/>
        <w:ind w:left="2268"/>
        <w:jc w:val="right"/>
        <w:rPr>
          <w:rFonts w:ascii="Arial" w:eastAsia="Arial" w:hAnsi="Arial" w:cs="Arial"/>
          <w:sz w:val="20"/>
          <w:szCs w:val="20"/>
        </w:rPr>
      </w:pPr>
      <w:r w:rsidRPr="003408D9">
        <w:rPr>
          <w:rFonts w:ascii="Arial" w:eastAsia="Arial" w:hAnsi="Arial" w:cs="Arial"/>
          <w:sz w:val="20"/>
          <w:szCs w:val="20"/>
        </w:rPr>
        <w:t>Graduandas do curso de Licenciatura em História pela Universidade Estadual de Alagoas – UNEAL, campus III. Voluntárias do Programa Institucional de Bolsas de Iniciação à Docência</w:t>
      </w:r>
      <w:r>
        <w:rPr>
          <w:rFonts w:ascii="Arial" w:eastAsia="Arial" w:hAnsi="Arial" w:cs="Arial"/>
          <w:sz w:val="20"/>
          <w:szCs w:val="20"/>
        </w:rPr>
        <w:t>. l</w:t>
      </w:r>
      <w:r w:rsidRPr="00ED7FC8">
        <w:rPr>
          <w:rFonts w:ascii="Arial" w:eastAsia="Arial" w:hAnsi="Arial" w:cs="Arial"/>
          <w:sz w:val="20"/>
          <w:szCs w:val="20"/>
        </w:rPr>
        <w:t>arissanascimento515@gmail.com</w:t>
      </w:r>
    </w:p>
    <w:p w14:paraId="0461ABD4" w14:textId="3E0F619C" w:rsidR="003408D9" w:rsidRPr="003408D9" w:rsidRDefault="003408D9" w:rsidP="003408D9">
      <w:pPr>
        <w:ind w:left="2268"/>
        <w:jc w:val="right"/>
        <w:rPr>
          <w:rFonts w:ascii="Arial" w:eastAsia="Arial" w:hAnsi="Arial" w:cs="Arial"/>
          <w:sz w:val="20"/>
          <w:szCs w:val="20"/>
        </w:rPr>
      </w:pPr>
    </w:p>
    <w:p w14:paraId="00000005" w14:textId="1878FD5B" w:rsidR="00DC7271" w:rsidRDefault="00ED2D3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RESUMO: </w:t>
      </w:r>
      <w:r>
        <w:rPr>
          <w:rFonts w:ascii="Arial" w:eastAsia="Arial" w:hAnsi="Arial" w:cs="Arial"/>
          <w:sz w:val="24"/>
          <w:szCs w:val="24"/>
        </w:rPr>
        <w:t>O presente artigo tem como objetivo</w:t>
      </w:r>
      <w:r w:rsidR="00ED7FC8">
        <w:rPr>
          <w:rFonts w:ascii="Arial" w:eastAsia="Arial" w:hAnsi="Arial" w:cs="Arial"/>
          <w:sz w:val="24"/>
          <w:szCs w:val="24"/>
        </w:rPr>
        <w:t xml:space="preserve"> de apresentar as experiências vividas </w:t>
      </w:r>
      <w:r>
        <w:rPr>
          <w:rFonts w:ascii="Arial" w:eastAsia="Arial" w:hAnsi="Arial" w:cs="Arial"/>
          <w:sz w:val="24"/>
          <w:szCs w:val="24"/>
        </w:rPr>
        <w:t>por</w:t>
      </w:r>
      <w:r w:rsidR="00ED7FC8">
        <w:rPr>
          <w:rFonts w:ascii="Arial" w:eastAsia="Arial" w:hAnsi="Arial" w:cs="Arial"/>
          <w:sz w:val="24"/>
          <w:szCs w:val="24"/>
        </w:rPr>
        <w:t xml:space="preserve"> alguns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D7FC8">
        <w:rPr>
          <w:rFonts w:ascii="Arial" w:eastAsia="Arial" w:hAnsi="Arial" w:cs="Arial"/>
          <w:sz w:val="24"/>
          <w:szCs w:val="24"/>
        </w:rPr>
        <w:t xml:space="preserve">bolsistas </w:t>
      </w:r>
      <w:r>
        <w:rPr>
          <w:rFonts w:ascii="Arial" w:eastAsia="Arial" w:hAnsi="Arial" w:cs="Arial"/>
          <w:sz w:val="24"/>
          <w:szCs w:val="24"/>
        </w:rPr>
        <w:t>através do Programa Institucional de Bolsas de Iniciação à Docência - PIBID, na Escola Estadual Graciliano Ramos no município de Palmeira dos Índios-AL, aonde foi desenvolvido o projeto intitu</w:t>
      </w:r>
      <w:r w:rsidR="00ED7FC8">
        <w:rPr>
          <w:rFonts w:ascii="Arial" w:eastAsia="Arial" w:hAnsi="Arial" w:cs="Arial"/>
          <w:sz w:val="24"/>
          <w:szCs w:val="24"/>
        </w:rPr>
        <w:t xml:space="preserve">lado “todo dia é dia de índio” </w:t>
      </w:r>
      <w:r>
        <w:rPr>
          <w:rFonts w:ascii="Arial" w:eastAsia="Arial" w:hAnsi="Arial" w:cs="Arial"/>
          <w:sz w:val="24"/>
          <w:szCs w:val="24"/>
        </w:rPr>
        <w:t>que trata da desconstrução de estereótipos criados desde o período da colonização sobre os povos indígenas e que se perpetuam até os dias atuais. A proposta foi estimular uma discussão entre os alunos da escola e os bolsistas do PIBID sobre a forma de como o índio é apresentado no livro didático e como ele é visto também foi falado dentro nas escolas de educação básica. A partir de tais diálogos e discussões aplicadas na escola co</w:t>
      </w:r>
      <w:r w:rsidR="00ED7FC8">
        <w:rPr>
          <w:rFonts w:ascii="Arial" w:eastAsia="Arial" w:hAnsi="Arial" w:cs="Arial"/>
          <w:sz w:val="24"/>
          <w:szCs w:val="24"/>
        </w:rPr>
        <w:t>m os alunos, foi possível retratar aos mesmos</w:t>
      </w:r>
      <w:r>
        <w:rPr>
          <w:rFonts w:ascii="Arial" w:eastAsia="Arial" w:hAnsi="Arial" w:cs="Arial"/>
          <w:sz w:val="24"/>
          <w:szCs w:val="24"/>
        </w:rPr>
        <w:t xml:space="preserve"> a importância de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respeitar a diversidade cultural na sociedade. Para elaboraç</w:t>
      </w:r>
      <w:r w:rsidR="00ED7FC8">
        <w:rPr>
          <w:rFonts w:ascii="Arial" w:eastAsia="Arial" w:hAnsi="Arial" w:cs="Arial"/>
          <w:sz w:val="24"/>
          <w:szCs w:val="24"/>
        </w:rPr>
        <w:t xml:space="preserve">ão do trabalho foi utilizado os </w:t>
      </w:r>
      <w:r>
        <w:rPr>
          <w:rFonts w:ascii="Arial" w:eastAsia="Arial" w:hAnsi="Arial" w:cs="Arial"/>
          <w:sz w:val="24"/>
          <w:szCs w:val="24"/>
        </w:rPr>
        <w:t xml:space="preserve">pressupostos teóricos de GADOTTI (1992), MOREIRA &amp; CANDAU (2003), OLIVEIRA (2011), PAIVA (2015) dentre outros, que discutem a temática indígena e a educação básica. Metodologicamente apresentamos uma </w:t>
      </w:r>
      <w:r w:rsidR="00ED7FC8">
        <w:rPr>
          <w:rFonts w:ascii="Arial" w:eastAsia="Arial" w:hAnsi="Arial" w:cs="Arial"/>
          <w:sz w:val="24"/>
          <w:szCs w:val="24"/>
        </w:rPr>
        <w:t xml:space="preserve">pesquisa de campo com observação participante e </w:t>
      </w:r>
      <w:r>
        <w:rPr>
          <w:rFonts w:ascii="Arial" w:eastAsia="Arial" w:hAnsi="Arial" w:cs="Arial"/>
          <w:sz w:val="24"/>
          <w:szCs w:val="24"/>
        </w:rPr>
        <w:t>uma pesquisa de cunho bibliográfico.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 fim, espera-se que este trabalho possa elucidar as práticas religiosas e a identidade cultural como elementos que constituem a cultura desses povos, assim como, a imagem dos povos indígenas diante do olhar do não-índio.</w:t>
      </w:r>
    </w:p>
    <w:p w14:paraId="00000006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>Educação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Índio, Preconceito.</w:t>
      </w:r>
    </w:p>
    <w:p w14:paraId="00000007" w14:textId="77777777" w:rsidR="00DC7271" w:rsidRDefault="00ED2D3B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08" w14:textId="77777777" w:rsidR="00DC7271" w:rsidRDefault="00ED2D3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INTRODUÇÃO </w:t>
      </w:r>
    </w:p>
    <w:p w14:paraId="00000009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PIBID (Programa Institucional de Bolsas de Iniciação à Docência) do subprojeto do curso de história da UNEAL campus III, tem como tema: “Saberes e Práticas do Ensino de História Afro e Indígena: memória, imagem, oralidade e patrimônio”, este projeto é coordenado pela professora Francisca Maria Neta e pelo professor Dr. José Adelson Lopes Peixoto e atua em três escolas da rede pública estadual no município de Palmira dos Índios.</w:t>
      </w:r>
    </w:p>
    <w:p w14:paraId="0000000A" w14:textId="6E0082AE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escolas que o PIBID atua são: Escola Estadual Graciliano Ramos, localizada na Avenida 15 de Novembro - São Cristóvão, tendo como supervisora a professora Deysiane Bezerra; Escola Estadual Manoel Passos Lima, que localiza-se na Rua Genésio Moreira – São Francisco, onde tem como supervisora a professora Ana Cássia Araújo; e na Escola Estadual Egídio Barbosa da Silva, localizada na Lagoa do Caldeirão, que tem como supervisor o professor Ânderson</w:t>
      </w:r>
      <w:r w:rsidR="00ED7F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Barbosa.</w:t>
      </w:r>
    </w:p>
    <w:p w14:paraId="0000000B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projeto do PIBID tem como objetivo auxiliar os professores de história de tais escolas nas discussões da temática afro e indígena nas salas de aula e a partir dessas discussões, desconstruir preconceitos e estereótipos que foram criados desde o período da colonização e se perpetuou ao longo dos tempos, para que assim, os alunos possam conhecer a verdadeira história de seus antepassados que contribuíram com a formação da sociedade brasileira. </w:t>
      </w:r>
    </w:p>
    <w:p w14:paraId="0000000C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Apesar da atuação do PIBID ocorrer em três escolas, este trabalho tem como foco a temática indígena e os trabalhos desenvolvidos a partir dela na Escola Estadual Graciliano Ramos. A temática indígena foi trabalhada na escola durante todo o mês de abril e início do mês de maio, onde foram abordados diversos assuntos sobre o tema com os alunos da escola além de algumas intervenções feitas pelos bolsistas do PIBID durante o período das aulas.</w:t>
      </w:r>
    </w:p>
    <w:p w14:paraId="0000000D" w14:textId="77777777" w:rsidR="00DC7271" w:rsidRDefault="00ED2D3B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0E" w14:textId="77777777" w:rsidR="00DC7271" w:rsidRDefault="00ED2D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MATERIAIS E MÉTODO </w:t>
      </w:r>
    </w:p>
    <w:p w14:paraId="0000000F" w14:textId="24A2415A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bolsistas do Programa Institucional de Bolsas de Iniciação à Docência – PIBID, desenvolveram durante o mês de abril um projeto intitulado de: “TODO DIA É DIA DE ÍNDIO”, essa atividade foi desenvolvida na Escola Estadual Graciliano Ramos e teve todo o apoio necessário da direção da escola e da professora supervisora</w:t>
      </w:r>
      <w:r w:rsidR="00ED7F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 bolsistas. Segundo Gadotti (1992):</w:t>
      </w:r>
    </w:p>
    <w:p w14:paraId="00000010" w14:textId="77777777" w:rsidR="00DC7271" w:rsidRDefault="00ED2D3B">
      <w:pPr>
        <w:spacing w:line="240" w:lineRule="auto"/>
        <w:ind w:left="2268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“A diversidade cultural é a riqueza da humanidade. Para cumprir sua tarefa humanista, a escola precisa mostrar aos alunos que existem outras culturas além da sua. Por isso, a escola tem que ser local, como ponto de partida, mas tem que ser internacional e intercultural, como ponto de chegada. (...) Escola autônoma significa escola curiosa, ousada, buscando dialogar com todas as culturas e concepções de mundo. Pluralismo não significa ecletismo, um conjunto amorfo de retalhos culturais. Significa sobretudo diálogo com todas as culturas, a partir de uma cultura que se abre às demais”.</w:t>
      </w:r>
    </w:p>
    <w:p w14:paraId="00000011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Desta maneira, a escola não deve se limitar apenas ao tradicional, singular, pois a educação é tida em plural. As diferentes culturas devem ser abordadas em aulas, representadas, para que os estudantes possam integrar-se de que há uma diversidade cultural e que as festas folclóricas, crenças e todas as manifestações culturais tem origem nessa pluralidade de cultura. </w:t>
      </w:r>
    </w:p>
    <w:p w14:paraId="00000012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Uns dos objetivos principais do projeto é mostrar que o índio deve ser lembrado durante todo o ano e não somente no dia 19 de abril, e também discutir o estudo dessa temática já que a Lei n° 11.645 de 10 de março de 2008da Constituição Federal diz que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“Nos estabelecimentos de ensino fundamental e de ensino médio púbicos e privados, torna-se obrigatório o estudo da história e cultura afro-brasileira e indígena”.</w:t>
      </w:r>
    </w:p>
    <w:p w14:paraId="00000013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atividades sobre a temática indígena iniciaram-se dia 12 de abril de 2019, onde os bolsistas levaram para as salas de aula questionamentos para fazer uma sondagem com os alunos, tendo como objetivo entender como eles pensavam o índio da contemporaneidade, já que os livros didáticos apresentam uma visão preconceituosa e estereotipada sobre esses povos. Segundo LIMA &amp; ALMEIDA (2010):</w:t>
      </w:r>
    </w:p>
    <w:p w14:paraId="00000014" w14:textId="77777777" w:rsidR="00DC7271" w:rsidRDefault="00ED2D3B">
      <w:pPr>
        <w:spacing w:line="240" w:lineRule="auto"/>
        <w:ind w:left="2268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“Mesmo na atualidade, estudos mostram que muitos dos povos indígenas são vistos como bárbaros ou primitivos, percebidos sem nenhum tipo de refinamento ou “civilidade”, e suas características são associadas às de animais ou de crianças”.</w:t>
      </w:r>
    </w:p>
    <w:p w14:paraId="00000015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o intuito de desconstruir pensamentos como estes, os pibidianos levaram intervenções as salas de aula, que foram feitas em forma de mini palestras, nas quais </w:t>
      </w:r>
      <w:r>
        <w:rPr>
          <w:rFonts w:ascii="Arial" w:eastAsia="Arial" w:hAnsi="Arial" w:cs="Arial"/>
          <w:sz w:val="24"/>
          <w:szCs w:val="24"/>
        </w:rPr>
        <w:lastRenderedPageBreak/>
        <w:t>foram abordadas diversos assuntos dentro do tema, promovendo então, várias discussões. Para que os alunos possam conhecer melhor a população indígena foram levados discursos acerca de identidade, para mostrar que a “identidade indígena se forma a partir do “outro”” (PAIVA, 2015. p. 9), dessa forma a distinção e a identidade de um grupo étnico só é considerado se eles próprios o fizerem em relação a outros grupos, ou seja, deve haver o sentimento de pertencimento, de pertencer aquela cultura, aquele povo.</w:t>
      </w:r>
    </w:p>
    <w:p w14:paraId="00000016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Foi também discutido a respeito da religião indígena que é uma manifestação cultural que ainda é vista de forma preconceituosa por diversas pessoas, em virtude disso foi necessário explicar detalhadamente aos alunos sobre as práticas religiosas dos povos indígenas, pois segundo Durkheim: </w:t>
      </w:r>
    </w:p>
    <w:p w14:paraId="00000017" w14:textId="77777777" w:rsidR="00DC7271" w:rsidRDefault="00ED2D3B">
      <w:pPr>
        <w:spacing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“[...] não são menos respeitáveis do que outras. Elas respondem às mesmas necessidade, desempenham o mesmo papel, dependem das mesmas causas; portanto podem perfeitamente servir para manifestar a natureza da vida religiosa”.</w:t>
      </w:r>
    </w:p>
    <w:p w14:paraId="00000018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dos conteúdos já citados, foi abordado também a questão da representação da imagem do índio decorrente do senso comum na comunidade não-índia, já que nesse espaço o índio é visto como selvagem, que não tem capacidade de pensar por si próprio. Deste modo a desconstrução desse processo pré-estabelecido fazia-se necessária, visto que existe uma omissão por parte do sistema escolar de tratar desta questão, em especial abrangindo as especificidades das comunidades indígenas. </w:t>
      </w:r>
    </w:p>
    <w:p w14:paraId="00000019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Após os diálogos em sala de aula acerca de tais conteúdos ocorreu a culminância do projeto nos dias 7, 8 e 9 de maio de 2019, onde foram levados a escola alguns membros do GPHIAL (Grupo de Pesquisa em História Indígena de Alagoas) para falar com os alunos sobre suas pesquisas e produções acerca dos povos indígenas e assim, reforçar o que já tinha sido exposto durante o mês de abril.</w:t>
      </w:r>
    </w:p>
    <w:p w14:paraId="0000001A" w14:textId="77777777" w:rsidR="00DC7271" w:rsidRDefault="00ED2D3B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1B" w14:textId="77777777" w:rsidR="00DC7271" w:rsidRDefault="00ED2D3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RESULTADOS E DISCUSSÃO </w:t>
      </w:r>
    </w:p>
    <w:p w14:paraId="0000001C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Durante a aplicação do projeto “TODO DIA É DIA DE ÍNDIO”, os alunos demonstraram interesse ao ser discutida a temática e até participaram das conversas falando sobre sua visão em relação aos indígenas e puderam ter um conhecimento mais aprofundado sobre o conteúdo apresentado, e assim formar um novo pensamento sobre essa comunidade tradicional, em virtude disso:</w:t>
      </w:r>
    </w:p>
    <w:p w14:paraId="0000001D" w14:textId="77777777" w:rsidR="00DC7271" w:rsidRDefault="00ED2D3B">
      <w:pPr>
        <w:spacing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“Preconceitos e diferentes formas de discriminação estão presentes no cotidiano escolar e precisam ser problematizados, desvelados, desnaturalizados. Caso contrário, a escola estará a serviço da reprodução de padrões de conduta reforçadores dos processos discriminadores presentes na sociedade”.  (Moreira &amp;Candau2003. p. 164)</w:t>
      </w:r>
    </w:p>
    <w:p w14:paraId="0000001E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Desfragmentar esse preconceito é um passo fundamental para a construção de uma sociedade mais justa e isso implica rever as arbitrariedades seculares, estruturais e cumulativas que tem mantido o privilégio de alguns grupos e de outros não. Dessa forma, é levando o estudo de diversidades culturais para a sala de aula que se conseguirá diminuir o preconceito que se estabeleceu não só dentro da sociedade brasileira, mas como em todo mundo.</w:t>
      </w:r>
    </w:p>
    <w:p w14:paraId="0000001F" w14:textId="663DBE71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por meio</w:t>
      </w:r>
      <w:r w:rsidR="00ED7F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 iniciativas de projetos para a educação básica como o PIBID que é possível orientar os estudantes sobre o quão esse preconceito enraizado traz problemas para a sociedade, pois as comunidades tidas como minorias carregam em seus costumes uma carga cultural muito importante para a construção da sociedade brasileira, pela pluralidade de povos que juntos constituem o Brasil. O PIBID acabou mostrando aos alunos</w:t>
      </w:r>
      <w:r w:rsidR="00ED7F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importância de respeitar a diversidade cultura presente na sociedade, segundo Moreira &amp; Catau:</w:t>
      </w:r>
    </w:p>
    <w:p w14:paraId="00000020" w14:textId="77777777" w:rsidR="00DC7271" w:rsidRDefault="00ED2D3B">
      <w:pPr>
        <w:spacing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“Talvez seja possível afirmar que estamos imersos em uma cultura da discriminação, na qual a demarcação entre “nós” e “os outros” é uma prática social permanente que se manifesta pelo não reconhecimento dos que consideramos não somente diferentes, mas, em muitos casos, “inferiores”, por diferentes características identitárias e comportamentos”.</w:t>
      </w:r>
    </w:p>
    <w:p w14:paraId="00000021" w14:textId="69BFF1F4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O Programa Institucional de Bolsas de Iniciação à Docência deu para os pibidianos a oportunidade de vivenciar experiências na sala de aula antes mesmo do estágio da graduação, por meio</w:t>
      </w:r>
      <w:r w:rsidR="00ED7F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tais experiências, os bolsistas, enquanto futuros professores de história, puderam conhecer a realidade de escolas da educação básica, bem como, tiveram a chance de testar novas metodologias de ensino e novas práticas pedagógicas.</w:t>
      </w:r>
    </w:p>
    <w:p w14:paraId="00000022" w14:textId="77777777" w:rsidR="00DC7271" w:rsidRDefault="00ED2D3B">
      <w:pPr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4"/>
          <w:szCs w:val="24"/>
        </w:rPr>
        <w:lastRenderedPageBreak/>
        <w:t>CONCLUSÃO</w:t>
      </w:r>
    </w:p>
    <w:p w14:paraId="00000023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Vê-se ao longo deste trabalho que a temática aplicada na Escola Estadual Graciliano Ramos, por meio do projeto PIBID, tratou de questões a respeito da cultura indígena, e dessa forma, da diversidade cultural que há dentro da sociedade. O projeto desenvolvido e aplicado na escola intitulado “TODO DIA É DIA DE ÍNDIO” levou a sala de aula diálogos e discussões sobre como o índio é colocado no livro didático, os estereótipos, a identidade, a religião e os preconceitos em relação a estes povos.</w:t>
      </w:r>
    </w:p>
    <w:p w14:paraId="00000024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trabalho relata a experiência que alguns bolsistas do programa tiveram ao discutir tais assuntos em sala, onde teve como intuito desconstruir essa visão equivocada que está enraizada dentro da sociedade perante a cultura do outro, e, junto com essa desconstrução, foi mostrado que a cultura do outro deve ser respeitada, assim como todas as formas de manifestação cultural.</w:t>
      </w:r>
    </w:p>
    <w:p w14:paraId="00000025" w14:textId="77777777" w:rsidR="00DC7271" w:rsidRDefault="00ED2D3B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É importante ressaltar que este artigo também mostra a relevância da iniciativa de projetos como esse do PIBID, já que, ele consegue, cada vez mais, aproximar a universidade de alunos da educação básica, fazendo com que alunos do meio acadêmico saiam dele mais preparados para encarar o mercado de trabalho, bem como, proporciona aos alunos da educação básica a oportunidade de ter este primeiro contato com a universidade e possibilita que eles tenham o interesse de, futuramente, adentrarem nela. </w:t>
      </w:r>
    </w:p>
    <w:p w14:paraId="00000026" w14:textId="77777777" w:rsidR="00DC7271" w:rsidRDefault="00ED2D3B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27" w14:textId="77777777" w:rsidR="00DC7271" w:rsidRDefault="00ED2D3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REFERÊNCIAS</w:t>
      </w:r>
    </w:p>
    <w:p w14:paraId="00000028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BRASIL. Lei n°9.394, de 20 de dezembro de 1996. Estabelece as diretrizes e bases da educação nacional. Diário Oficial da República Federativa do Brasil. Brasília, 20 de dezembro de 1996. Disponível em: &lt;http: // www.planalto.gov.br/ccivil_03/LEIS/l9394.htm&gt;. (conhecida como Lei de Diretrizes e Bases da Educação-LDB).</w:t>
      </w:r>
    </w:p>
    <w:p w14:paraId="00000029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BRASIL. Lei nº11.645, de 10 de março de 2008. Estabelece o estudo da história afro-brasileira e indígena. Disponível em: &lt;http: // www.planalto.gov.br/ccivil/L11645.htm&gt;.</w:t>
      </w:r>
    </w:p>
    <w:p w14:paraId="0000002A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DURKHEIM, Emile. </w:t>
      </w:r>
      <w:r>
        <w:rPr>
          <w:rFonts w:ascii="Arial" w:eastAsia="Arial" w:hAnsi="Arial" w:cs="Arial"/>
          <w:b/>
          <w:sz w:val="24"/>
          <w:szCs w:val="24"/>
        </w:rPr>
        <w:t xml:space="preserve">Formas Elementares da Vida Religiosa.  </w:t>
      </w:r>
      <w:r>
        <w:rPr>
          <w:rFonts w:ascii="Arial" w:eastAsia="Arial" w:hAnsi="Arial" w:cs="Arial"/>
          <w:sz w:val="24"/>
          <w:szCs w:val="24"/>
        </w:rPr>
        <w:t>São Paulo. Paulinas, 1989.</w:t>
      </w:r>
    </w:p>
    <w:p w14:paraId="0000002B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GADOTTI, M. </w:t>
      </w:r>
      <w:r>
        <w:rPr>
          <w:rFonts w:ascii="Arial" w:eastAsia="Arial" w:hAnsi="Arial" w:cs="Arial"/>
          <w:b/>
          <w:sz w:val="24"/>
          <w:szCs w:val="24"/>
        </w:rPr>
        <w:t xml:space="preserve">Diversidade cultural e educação para todos. </w:t>
      </w:r>
      <w:r>
        <w:rPr>
          <w:rFonts w:ascii="Arial" w:eastAsia="Arial" w:hAnsi="Arial" w:cs="Arial"/>
          <w:sz w:val="24"/>
          <w:szCs w:val="24"/>
        </w:rPr>
        <w:t>Rio de Janeiro: Graal, 1992. p. 23.</w:t>
      </w:r>
    </w:p>
    <w:p w14:paraId="0000002C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LIMA, M. E. O., &amp; ALMEIDA, A. M. M. de. (2010). </w:t>
      </w:r>
      <w:r>
        <w:rPr>
          <w:rFonts w:ascii="Arial" w:eastAsia="Arial" w:hAnsi="Arial" w:cs="Arial"/>
          <w:b/>
          <w:sz w:val="24"/>
          <w:szCs w:val="24"/>
        </w:rPr>
        <w:t>Representações sociais dos índios em Sergipe: ausência e invisibilização</w:t>
      </w:r>
      <w:r>
        <w:rPr>
          <w:rFonts w:ascii="Arial" w:eastAsia="Arial" w:hAnsi="Arial" w:cs="Arial"/>
          <w:sz w:val="24"/>
          <w:szCs w:val="24"/>
        </w:rPr>
        <w:t>. Paideia 20(45), 17-27.</w:t>
      </w:r>
    </w:p>
    <w:p w14:paraId="0000002D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MARQUES, Ana José. Políticas públicas e gestão da educação para o ensino de história e cultura afro-brasileira e africana: percepções de gestores e gestoras do Ministério da Educação- MEC. 2010. Dissertação (mestrado em educação) - Faculdade de Educação, Universidade de Brasília.</w:t>
      </w:r>
    </w:p>
    <w:p w14:paraId="0000002E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MOREIRA, A. F. B., &amp; CANDAU, V. M. </w:t>
      </w:r>
      <w:r>
        <w:rPr>
          <w:rFonts w:ascii="Arial" w:eastAsia="Arial" w:hAnsi="Arial" w:cs="Arial"/>
          <w:b/>
          <w:sz w:val="24"/>
          <w:szCs w:val="24"/>
        </w:rPr>
        <w:t>Educação escolar e cultura(s):</w:t>
      </w:r>
      <w:r>
        <w:rPr>
          <w:rFonts w:ascii="Arial" w:eastAsia="Arial" w:hAnsi="Arial" w:cs="Arial"/>
          <w:sz w:val="24"/>
          <w:szCs w:val="24"/>
        </w:rPr>
        <w:t>construindo caminhos. Revista Brasileira de Educação, 2003.</w:t>
      </w:r>
    </w:p>
    <w:p w14:paraId="0000002F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OLIVEIRA, J. P. de (Org.). </w:t>
      </w:r>
      <w:r>
        <w:rPr>
          <w:rFonts w:ascii="Arial" w:eastAsia="Arial" w:hAnsi="Arial" w:cs="Arial"/>
          <w:b/>
          <w:sz w:val="24"/>
          <w:szCs w:val="24"/>
        </w:rPr>
        <w:t>A presença indígena no nordeste:</w:t>
      </w:r>
      <w:r>
        <w:rPr>
          <w:rFonts w:ascii="Arial" w:eastAsia="Arial" w:hAnsi="Arial" w:cs="Arial"/>
          <w:sz w:val="24"/>
          <w:szCs w:val="24"/>
        </w:rPr>
        <w:t xml:space="preserve"> processos de territorialização, modos de reconhecimento e regimes de memória. João Pacheco de Oliveira (Org.). Rio de Janeiro, Contra Capa, 2011, 732 p.</w:t>
      </w:r>
    </w:p>
    <w:p w14:paraId="00000030" w14:textId="77777777" w:rsidR="00DC7271" w:rsidRDefault="00ED2D3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PAIVA, Eliane Bezerra. </w:t>
      </w:r>
      <w:r>
        <w:rPr>
          <w:rFonts w:ascii="Arial" w:eastAsia="Arial" w:hAnsi="Arial" w:cs="Arial"/>
          <w:b/>
          <w:sz w:val="24"/>
          <w:szCs w:val="24"/>
        </w:rPr>
        <w:t xml:space="preserve">A construção da identidade indígena em fontes de informação. </w:t>
      </w:r>
      <w:r>
        <w:rPr>
          <w:rFonts w:ascii="Arial" w:eastAsia="Arial" w:hAnsi="Arial" w:cs="Arial"/>
          <w:sz w:val="24"/>
          <w:szCs w:val="24"/>
        </w:rPr>
        <w:t>XVI ENANCIB, 2015.</w:t>
      </w:r>
    </w:p>
    <w:p w14:paraId="00000031" w14:textId="77777777" w:rsidR="00DC7271" w:rsidRDefault="00ED2D3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PINTO, Estevão. </w:t>
      </w:r>
      <w:r>
        <w:rPr>
          <w:rFonts w:ascii="Arial" w:eastAsia="Arial" w:hAnsi="Arial" w:cs="Arial"/>
          <w:b/>
          <w:sz w:val="24"/>
          <w:szCs w:val="24"/>
        </w:rPr>
        <w:t>Os indígenas do nordeste:</w:t>
      </w:r>
      <w:r>
        <w:rPr>
          <w:rFonts w:ascii="Arial" w:eastAsia="Arial" w:hAnsi="Arial" w:cs="Arial"/>
          <w:sz w:val="24"/>
          <w:szCs w:val="24"/>
        </w:rPr>
        <w:t xml:space="preserve"> introdução ao estudo da vida social dos indígenas do nordeste brasileiro. São Paulo: Nacional</w:t>
      </w:r>
      <w:r>
        <w:rPr>
          <w:rFonts w:ascii="Times New Roman" w:eastAsia="Times New Roman" w:hAnsi="Times New Roman" w:cs="Times New Roman"/>
          <w:sz w:val="24"/>
          <w:szCs w:val="24"/>
        </w:rPr>
        <w:t>, 1938, v. 2.</w:t>
      </w:r>
    </w:p>
    <w:p w14:paraId="00000032" w14:textId="77777777" w:rsidR="00DC7271" w:rsidRDefault="00DC72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48293AFC" w:rsidR="00ED7FC8" w:rsidRDefault="00ED7FC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70C8A305" w14:textId="7959942A" w:rsidR="00DC7271" w:rsidRPr="00707710" w:rsidRDefault="009A5E04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07710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AGRADECIMENTOS</w:t>
      </w:r>
    </w:p>
    <w:p w14:paraId="62B5F3DF" w14:textId="39DF4BF1" w:rsidR="009A5E04" w:rsidRPr="00707710" w:rsidRDefault="009A5E04" w:rsidP="00707710">
      <w:pPr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07710">
        <w:rPr>
          <w:rFonts w:ascii="Arial" w:eastAsia="Times New Roman" w:hAnsi="Arial" w:cs="Arial"/>
          <w:color w:val="000000" w:themeColor="text1"/>
          <w:sz w:val="24"/>
          <w:szCs w:val="24"/>
        </w:rPr>
        <w:t>Agradecemos primeiramente aos mais que professores, grandes amigos e profissionais excelentes, Francisca Neta e José Adelson, por todo apoio, orientação e amizade prestada. Vocês são incríveis!</w:t>
      </w:r>
    </w:p>
    <w:p w14:paraId="46712681" w14:textId="788F7E89" w:rsidR="009A5E04" w:rsidRPr="00707710" w:rsidRDefault="009A5E04" w:rsidP="00707710">
      <w:pPr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07710">
        <w:rPr>
          <w:rFonts w:ascii="Arial" w:eastAsia="Times New Roman" w:hAnsi="Arial" w:cs="Arial"/>
          <w:color w:val="000000" w:themeColor="text1"/>
          <w:sz w:val="24"/>
          <w:szCs w:val="24"/>
        </w:rPr>
        <w:t>A CAPES pela oportunidade de adentrar nesse Programa que nos proporcionou muitas experiências que é de suma importância para nossa vida acadêmica, enquanto futuras professoras.</w:t>
      </w:r>
    </w:p>
    <w:p w14:paraId="050DAC16" w14:textId="5FC733BE" w:rsidR="009A5E04" w:rsidRPr="00707710" w:rsidRDefault="009A5E04" w:rsidP="00707710">
      <w:pPr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07710">
        <w:rPr>
          <w:rFonts w:ascii="Arial" w:eastAsia="Times New Roman" w:hAnsi="Arial" w:cs="Arial"/>
          <w:color w:val="000000" w:themeColor="text1"/>
          <w:sz w:val="24"/>
          <w:szCs w:val="24"/>
        </w:rPr>
        <w:t>Aos amigos do curso que tanto nos apoiam e acreditam em nosso potencial</w:t>
      </w:r>
      <w:r w:rsidR="00707710" w:rsidRPr="0070771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Sem vocês seria mais difícil. </w:t>
      </w:r>
    </w:p>
    <w:p w14:paraId="7818F954" w14:textId="7F12FB8D" w:rsidR="00707710" w:rsidRPr="00707710" w:rsidRDefault="00707710" w:rsidP="00707710">
      <w:pPr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07710">
        <w:rPr>
          <w:rFonts w:ascii="Arial" w:eastAsia="Times New Roman" w:hAnsi="Arial" w:cs="Arial"/>
          <w:color w:val="000000" w:themeColor="text1"/>
          <w:sz w:val="24"/>
          <w:szCs w:val="24"/>
        </w:rPr>
        <w:t>Aos bolsistas que juntos dividimos medos, inseguranças, conhecimentos e experiências.</w:t>
      </w:r>
    </w:p>
    <w:p w14:paraId="52F43E9D" w14:textId="76B04301" w:rsidR="00707710" w:rsidRPr="00707710" w:rsidRDefault="00707710" w:rsidP="00707710">
      <w:pPr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07710">
        <w:rPr>
          <w:rFonts w:ascii="Arial" w:eastAsia="Times New Roman" w:hAnsi="Arial" w:cs="Arial"/>
          <w:color w:val="000000" w:themeColor="text1"/>
          <w:sz w:val="24"/>
          <w:szCs w:val="24"/>
        </w:rPr>
        <w:t>E por fim, a nossa amizade, parceria e paciência que acabou tornando o trabalho menos exaustivo. Somos uma dupla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fantástica</w:t>
      </w:r>
      <w:r w:rsidRPr="00707710">
        <w:rPr>
          <w:rFonts w:ascii="Arial" w:eastAsia="Times New Roman" w:hAnsi="Arial" w:cs="Arial"/>
          <w:color w:val="000000" w:themeColor="text1"/>
          <w:sz w:val="24"/>
          <w:szCs w:val="24"/>
        </w:rPr>
        <w:t>!!!</w:t>
      </w:r>
    </w:p>
    <w:sectPr w:rsidR="00707710" w:rsidRPr="00707710"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5AFB4" w14:textId="77777777" w:rsidR="001D0CA1" w:rsidRDefault="001D0CA1">
      <w:pPr>
        <w:spacing w:after="0" w:line="240" w:lineRule="auto"/>
      </w:pPr>
      <w:r>
        <w:separator/>
      </w:r>
    </w:p>
  </w:endnote>
  <w:endnote w:type="continuationSeparator" w:id="0">
    <w:p w14:paraId="74B4D22C" w14:textId="77777777" w:rsidR="001D0CA1" w:rsidRDefault="001D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3890D" w14:textId="77777777" w:rsidR="001D0CA1" w:rsidRDefault="001D0CA1">
      <w:pPr>
        <w:spacing w:after="0" w:line="240" w:lineRule="auto"/>
      </w:pPr>
      <w:r>
        <w:separator/>
      </w:r>
    </w:p>
  </w:footnote>
  <w:footnote w:type="continuationSeparator" w:id="0">
    <w:p w14:paraId="0C9913F7" w14:textId="77777777" w:rsidR="001D0CA1" w:rsidRDefault="001D0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71"/>
    <w:rsid w:val="001D0CA1"/>
    <w:rsid w:val="003408D9"/>
    <w:rsid w:val="00707710"/>
    <w:rsid w:val="009A5E04"/>
    <w:rsid w:val="00DC7271"/>
    <w:rsid w:val="00ED2D3B"/>
    <w:rsid w:val="00E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40DD5-042E-4EC2-909E-EC40ED1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6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41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41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413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11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B77"/>
  </w:style>
  <w:style w:type="paragraph" w:styleId="Rodap">
    <w:name w:val="footer"/>
    <w:basedOn w:val="Normal"/>
    <w:link w:val="RodapChar"/>
    <w:uiPriority w:val="99"/>
    <w:unhideWhenUsed/>
    <w:rsid w:val="00611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B77"/>
  </w:style>
  <w:style w:type="character" w:styleId="Refdecomentrio">
    <w:name w:val="annotation reference"/>
    <w:basedOn w:val="Fontepargpadro"/>
    <w:uiPriority w:val="99"/>
    <w:semiHidden/>
    <w:unhideWhenUsed/>
    <w:rsid w:val="009665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65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65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65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659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59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2236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</dc:creator>
  <cp:lastModifiedBy>mariab</cp:lastModifiedBy>
  <cp:revision>2</cp:revision>
  <dcterms:created xsi:type="dcterms:W3CDTF">2019-08-16T19:12:00Z</dcterms:created>
  <dcterms:modified xsi:type="dcterms:W3CDTF">2019-08-16T19:12:00Z</dcterms:modified>
</cp:coreProperties>
</file>