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9C" w:rsidRDefault="00D72ACD" w:rsidP="00683B9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72ACD">
        <w:rPr>
          <w:rFonts w:ascii="Arial" w:hAnsi="Arial" w:cs="Arial"/>
          <w:b/>
          <w:sz w:val="28"/>
          <w:szCs w:val="28"/>
        </w:rPr>
        <w:t xml:space="preserve">ESTAFILECTOMIA PARA CORREÇÃO DE PALATO MOLE ALONGADO EM </w:t>
      </w:r>
      <w:r>
        <w:rPr>
          <w:rFonts w:ascii="Arial" w:hAnsi="Arial" w:cs="Arial"/>
          <w:b/>
          <w:sz w:val="28"/>
          <w:szCs w:val="28"/>
        </w:rPr>
        <w:t xml:space="preserve">UM </w:t>
      </w:r>
      <w:r w:rsidRPr="00D72ACD">
        <w:rPr>
          <w:rFonts w:ascii="Arial" w:hAnsi="Arial" w:cs="Arial"/>
          <w:b/>
          <w:sz w:val="28"/>
          <w:szCs w:val="28"/>
        </w:rPr>
        <w:t xml:space="preserve">CÃO </w:t>
      </w:r>
      <w:r>
        <w:rPr>
          <w:rFonts w:ascii="Arial" w:hAnsi="Arial" w:cs="Arial"/>
          <w:b/>
          <w:sz w:val="28"/>
          <w:szCs w:val="28"/>
        </w:rPr>
        <w:t xml:space="preserve">DA RAÇA </w:t>
      </w:r>
      <w:r w:rsidRPr="00D72ACD">
        <w:rPr>
          <w:rFonts w:ascii="Arial" w:hAnsi="Arial" w:cs="Arial"/>
          <w:b/>
          <w:sz w:val="28"/>
          <w:szCs w:val="28"/>
        </w:rPr>
        <w:t>WEST HIGHLAND WHITE TERRIER</w:t>
      </w:r>
      <w:r>
        <w:rPr>
          <w:rFonts w:ascii="Arial" w:hAnsi="Arial" w:cs="Arial"/>
          <w:b/>
          <w:sz w:val="28"/>
          <w:szCs w:val="28"/>
        </w:rPr>
        <w:t xml:space="preserve"> - RELATO DE CASO</w:t>
      </w:r>
    </w:p>
    <w:p w:rsidR="00683B9C" w:rsidRDefault="000F2EBB" w:rsidP="005F0A92">
      <w:pPr>
        <w:spacing w:after="0" w:line="276" w:lineRule="auto"/>
        <w:jc w:val="center"/>
        <w:rPr>
          <w:rFonts w:ascii="Arial" w:hAnsi="Arial" w:cs="Arial"/>
        </w:rPr>
      </w:pPr>
      <w:r w:rsidRPr="004341E6">
        <w:rPr>
          <w:rFonts w:ascii="Arial" w:hAnsi="Arial" w:cs="Arial"/>
          <w:u w:val="single"/>
        </w:rPr>
        <w:t xml:space="preserve">Araújo </w:t>
      </w:r>
      <w:r w:rsidR="003C7C62" w:rsidRPr="004341E6">
        <w:rPr>
          <w:rFonts w:ascii="Arial" w:hAnsi="Arial" w:cs="Arial"/>
          <w:u w:val="single"/>
        </w:rPr>
        <w:t>T</w:t>
      </w:r>
      <w:r w:rsidRPr="004341E6">
        <w:rPr>
          <w:rFonts w:ascii="Arial" w:hAnsi="Arial" w:cs="Arial"/>
          <w:u w:val="single"/>
        </w:rPr>
        <w:t>V</w:t>
      </w:r>
      <w:r w:rsidR="003C7C62" w:rsidRPr="003C7C62">
        <w:rPr>
          <w:rFonts w:ascii="Arial" w:hAnsi="Arial" w:cs="Arial"/>
        </w:rPr>
        <w:t>¹</w:t>
      </w:r>
      <w:r>
        <w:rPr>
          <w:rFonts w:ascii="Arial" w:hAnsi="Arial" w:cs="Arial"/>
        </w:rPr>
        <w:t>, Vasconcellos T², Silva ITG³</w:t>
      </w:r>
    </w:p>
    <w:p w:rsidR="005F0A92" w:rsidRDefault="005F0A92" w:rsidP="005F0A92">
      <w:pPr>
        <w:spacing w:after="0" w:line="276" w:lineRule="auto"/>
        <w:jc w:val="center"/>
        <w:rPr>
          <w:rFonts w:ascii="Arial" w:hAnsi="Arial" w:cs="Arial"/>
        </w:rPr>
      </w:pPr>
    </w:p>
    <w:p w:rsidR="005F0A92" w:rsidRPr="00A90996" w:rsidRDefault="005F0A92" w:rsidP="00A90996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A90996">
        <w:rPr>
          <w:rFonts w:ascii="Arial" w:hAnsi="Arial" w:cs="Arial"/>
          <w:color w:val="313131"/>
        </w:rPr>
        <w:t>Graduanda</w:t>
      </w:r>
      <w:r w:rsidR="003C7C62" w:rsidRPr="00A90996">
        <w:rPr>
          <w:rFonts w:ascii="Arial" w:hAnsi="Arial" w:cs="Arial"/>
          <w:color w:val="313131"/>
        </w:rPr>
        <w:t xml:space="preserve"> em Medicina Veterinária na Universidade </w:t>
      </w:r>
      <w:r w:rsidR="003C7C62" w:rsidRPr="00A90996">
        <w:rPr>
          <w:rFonts w:ascii="Arial" w:hAnsi="Arial" w:cs="Arial"/>
          <w:color w:val="313131"/>
        </w:rPr>
        <w:t>do Grande Rio</w:t>
      </w:r>
      <w:r w:rsidR="00DC1479" w:rsidRPr="00A90996">
        <w:rPr>
          <w:rFonts w:ascii="Arial" w:hAnsi="Arial" w:cs="Arial"/>
          <w:color w:val="313131"/>
        </w:rPr>
        <w:t xml:space="preserve"> - </w:t>
      </w:r>
      <w:r w:rsidR="003C7C62" w:rsidRPr="00A90996">
        <w:rPr>
          <w:rFonts w:ascii="Arial" w:hAnsi="Arial" w:cs="Arial"/>
          <w:color w:val="313131"/>
        </w:rPr>
        <w:t>Unigranrio, Duque de Caxias</w:t>
      </w:r>
      <w:r w:rsidR="003C7C62" w:rsidRPr="00A90996">
        <w:rPr>
          <w:rFonts w:ascii="Arial" w:hAnsi="Arial" w:cs="Arial"/>
          <w:color w:val="313131"/>
        </w:rPr>
        <w:t xml:space="preserve"> - RJ.</w:t>
      </w:r>
    </w:p>
    <w:p w:rsidR="005F0A92" w:rsidRPr="00A90996" w:rsidRDefault="004341E6" w:rsidP="00A90996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A90996">
        <w:rPr>
          <w:rFonts w:ascii="Arial" w:hAnsi="Arial" w:cs="Arial"/>
          <w:color w:val="313131"/>
        </w:rPr>
        <w:t>Docente em Medicina Veterinária pela Universidade do Grande Rio</w:t>
      </w:r>
      <w:r w:rsidR="00DC1479" w:rsidRPr="00A90996">
        <w:rPr>
          <w:rFonts w:ascii="Arial" w:hAnsi="Arial" w:cs="Arial"/>
          <w:color w:val="313131"/>
        </w:rPr>
        <w:t xml:space="preserve"> - </w:t>
      </w:r>
      <w:r w:rsidRPr="00A90996">
        <w:rPr>
          <w:rFonts w:ascii="Arial" w:hAnsi="Arial" w:cs="Arial"/>
          <w:color w:val="313131"/>
        </w:rPr>
        <w:t>Unigranrio, Duque de Caxias – RJ.</w:t>
      </w:r>
    </w:p>
    <w:p w:rsidR="004341E6" w:rsidRPr="00A90996" w:rsidRDefault="004341E6" w:rsidP="00A90996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A90996">
        <w:rPr>
          <w:rFonts w:ascii="Arial" w:hAnsi="Arial" w:cs="Arial"/>
          <w:i/>
        </w:rPr>
        <w:t>Médico Veterinário pela Universidade Federal Fluminense</w:t>
      </w:r>
      <w:r w:rsidR="00DC1479" w:rsidRPr="00A90996">
        <w:rPr>
          <w:rFonts w:ascii="Arial" w:hAnsi="Arial" w:cs="Arial"/>
          <w:i/>
        </w:rPr>
        <w:t xml:space="preserve"> - UFF, Niterói - RJ</w:t>
      </w:r>
      <w:r w:rsidRPr="00A90996">
        <w:rPr>
          <w:rFonts w:ascii="Arial" w:hAnsi="Arial" w:cs="Arial"/>
          <w:i/>
        </w:rPr>
        <w:t xml:space="preserve">, </w:t>
      </w:r>
      <w:r w:rsidR="00A90996" w:rsidRPr="00A90996">
        <w:rPr>
          <w:rFonts w:ascii="Arial" w:hAnsi="Arial" w:cs="Arial"/>
          <w:i/>
        </w:rPr>
        <w:t>Pós-graduado</w:t>
      </w:r>
      <w:r w:rsidRPr="00A90996">
        <w:rPr>
          <w:rFonts w:ascii="Arial" w:hAnsi="Arial" w:cs="Arial"/>
          <w:i/>
        </w:rPr>
        <w:t xml:space="preserve"> em cirurgia de</w:t>
      </w:r>
      <w:r w:rsidR="00DC1479" w:rsidRPr="00A90996">
        <w:rPr>
          <w:rFonts w:ascii="Arial" w:hAnsi="Arial" w:cs="Arial"/>
          <w:i/>
        </w:rPr>
        <w:t xml:space="preserve"> tecidos moles pela Anclivepa – </w:t>
      </w:r>
      <w:r w:rsidRPr="00A90996">
        <w:rPr>
          <w:rFonts w:ascii="Arial" w:hAnsi="Arial" w:cs="Arial"/>
          <w:i/>
        </w:rPr>
        <w:t>SP</w:t>
      </w:r>
      <w:r w:rsidR="00DC1479" w:rsidRPr="00A90996">
        <w:rPr>
          <w:rFonts w:ascii="Arial" w:hAnsi="Arial" w:cs="Arial"/>
          <w:i/>
        </w:rPr>
        <w:t>.</w:t>
      </w:r>
    </w:p>
    <w:p w:rsidR="00A90996" w:rsidRPr="00A90996" w:rsidRDefault="00A90996" w:rsidP="00A90996">
      <w:pPr>
        <w:pStyle w:val="PargrafodaLista"/>
        <w:spacing w:after="0" w:line="276" w:lineRule="auto"/>
        <w:ind w:left="1080"/>
        <w:jc w:val="both"/>
        <w:rPr>
          <w:rFonts w:ascii="Arial" w:hAnsi="Arial" w:cs="Arial"/>
        </w:rPr>
      </w:pPr>
    </w:p>
    <w:p w:rsidR="00847726" w:rsidRDefault="00847726" w:rsidP="005F0A92">
      <w:pPr>
        <w:spacing w:after="0" w:line="276" w:lineRule="auto"/>
        <w:jc w:val="center"/>
        <w:rPr>
          <w:rFonts w:ascii="Arial" w:hAnsi="Arial" w:cs="Arial"/>
        </w:rPr>
      </w:pPr>
      <w:r w:rsidRPr="00847726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hyperlink r:id="rId5" w:history="1">
        <w:r w:rsidRPr="00A15BA2">
          <w:rPr>
            <w:rStyle w:val="Hyperlink"/>
            <w:rFonts w:ascii="Arial" w:hAnsi="Arial" w:cs="Arial"/>
          </w:rPr>
          <w:t>tva.araujo@gmail.com</w:t>
        </w:r>
      </w:hyperlink>
    </w:p>
    <w:p w:rsidR="004341E6" w:rsidRDefault="004341E6" w:rsidP="004341E6">
      <w:pPr>
        <w:spacing w:line="276" w:lineRule="auto"/>
        <w:rPr>
          <w:rFonts w:ascii="Arial" w:hAnsi="Arial" w:cs="Arial"/>
          <w:color w:val="313131"/>
          <w:u w:val="single"/>
        </w:rPr>
      </w:pPr>
    </w:p>
    <w:p w:rsidR="00414B63" w:rsidRPr="0000554C" w:rsidRDefault="0000554C" w:rsidP="0000554C">
      <w:p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00554C">
        <w:rPr>
          <w:rFonts w:ascii="Arial" w:hAnsi="Arial" w:cs="Arial"/>
          <w:color w:val="333333"/>
          <w:shd w:val="clear" w:color="auto" w:fill="FFFFFF"/>
        </w:rPr>
        <w:t xml:space="preserve">A </w:t>
      </w:r>
      <w:r w:rsidRPr="0000554C">
        <w:rPr>
          <w:rFonts w:ascii="Arial" w:hAnsi="Arial" w:cs="Arial"/>
          <w:color w:val="333333"/>
          <w:shd w:val="clear" w:color="auto" w:fill="FFFFFF"/>
        </w:rPr>
        <w:t>síndrome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do </w:t>
      </w:r>
      <w:r w:rsidRPr="0000554C">
        <w:rPr>
          <w:rFonts w:ascii="Arial" w:hAnsi="Arial" w:cs="Arial"/>
          <w:color w:val="333333"/>
          <w:shd w:val="clear" w:color="auto" w:fill="FFFFFF"/>
        </w:rPr>
        <w:t>braquicef</w:t>
      </w:r>
      <w:r>
        <w:rPr>
          <w:rFonts w:ascii="Arial" w:hAnsi="Arial" w:cs="Arial"/>
          <w:color w:val="333333"/>
          <w:shd w:val="clear" w:color="auto" w:fill="FFFFFF"/>
        </w:rPr>
        <w:t>á</w:t>
      </w:r>
      <w:r w:rsidRPr="0000554C">
        <w:rPr>
          <w:rFonts w:ascii="Arial" w:hAnsi="Arial" w:cs="Arial"/>
          <w:color w:val="333333"/>
          <w:shd w:val="clear" w:color="auto" w:fill="FFFFFF"/>
        </w:rPr>
        <w:t>lico é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um conjunto de </w:t>
      </w:r>
      <w:r w:rsidRPr="0000554C">
        <w:rPr>
          <w:rFonts w:ascii="Arial" w:hAnsi="Arial" w:cs="Arial"/>
          <w:color w:val="333333"/>
          <w:shd w:val="clear" w:color="auto" w:fill="FFFFFF"/>
        </w:rPr>
        <w:t>anomalias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0554C">
        <w:rPr>
          <w:rFonts w:ascii="Arial" w:hAnsi="Arial" w:cs="Arial"/>
          <w:color w:val="333333"/>
          <w:shd w:val="clear" w:color="auto" w:fill="FFFFFF"/>
        </w:rPr>
        <w:t>anatômicas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do trato respiratório, muito comum nos animais de focinho achatado (</w:t>
      </w:r>
      <w:r w:rsidRPr="0000554C">
        <w:rPr>
          <w:rFonts w:ascii="Arial" w:hAnsi="Arial" w:cs="Arial"/>
          <w:color w:val="333333"/>
          <w:shd w:val="clear" w:color="auto" w:fill="FFFFFF"/>
        </w:rPr>
        <w:t>Buldogue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Inglês, </w:t>
      </w:r>
      <w:r w:rsidRPr="0000554C">
        <w:rPr>
          <w:rFonts w:ascii="Arial" w:hAnsi="Arial" w:cs="Arial"/>
          <w:color w:val="333333"/>
          <w:shd w:val="clear" w:color="auto" w:fill="FFFFFF"/>
        </w:rPr>
        <w:t>Buldogue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Francês, Pug, Boston Terrier, Boxer, no caso dos felinos: persa, </w:t>
      </w:r>
      <w:r w:rsidRPr="0000554C">
        <w:rPr>
          <w:rFonts w:ascii="Arial" w:hAnsi="Arial" w:cs="Arial"/>
          <w:color w:val="333333"/>
          <w:shd w:val="clear" w:color="auto" w:fill="FFFFFF"/>
        </w:rPr>
        <w:t>exótico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). O alongamento do palato mole é uma das anomalias que compõe a </w:t>
      </w:r>
      <w:r w:rsidRPr="0000554C">
        <w:rPr>
          <w:rFonts w:ascii="Arial" w:hAnsi="Arial" w:cs="Arial"/>
          <w:color w:val="333333"/>
          <w:shd w:val="clear" w:color="auto" w:fill="FFFFFF"/>
        </w:rPr>
        <w:t>síndrome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do br</w:t>
      </w:r>
      <w:r>
        <w:rPr>
          <w:rFonts w:ascii="Arial" w:hAnsi="Arial" w:cs="Arial"/>
          <w:color w:val="333333"/>
          <w:shd w:val="clear" w:color="auto" w:fill="FFFFFF"/>
        </w:rPr>
        <w:t>aquicefá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lico, podendo ocorrer em qualquer raça, porem considerada </w:t>
      </w:r>
      <w:r w:rsidRPr="0000554C">
        <w:rPr>
          <w:rFonts w:ascii="Arial" w:hAnsi="Arial" w:cs="Arial"/>
          <w:color w:val="333333"/>
          <w:shd w:val="clear" w:color="auto" w:fill="FFFFFF"/>
        </w:rPr>
        <w:t>raríssima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em animais que não sejam </w:t>
      </w:r>
      <w:r w:rsidRPr="0000554C">
        <w:rPr>
          <w:rFonts w:ascii="Arial" w:hAnsi="Arial" w:cs="Arial"/>
          <w:color w:val="333333"/>
          <w:shd w:val="clear" w:color="auto" w:fill="FFFFFF"/>
        </w:rPr>
        <w:t>braquicefálico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.  Apesar de ser uma alteração muito comum, ainda é pouco diagnosticada e consequentemente pouco tratada na </w:t>
      </w:r>
      <w:r w:rsidRPr="0000554C">
        <w:rPr>
          <w:rFonts w:ascii="Arial" w:hAnsi="Arial" w:cs="Arial"/>
          <w:color w:val="333333"/>
          <w:shd w:val="clear" w:color="auto" w:fill="FFFFFF"/>
        </w:rPr>
        <w:t>clínica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médica </w:t>
      </w:r>
      <w:r w:rsidRPr="0000554C">
        <w:rPr>
          <w:rFonts w:ascii="Arial" w:hAnsi="Arial" w:cs="Arial"/>
          <w:color w:val="333333"/>
          <w:shd w:val="clear" w:color="auto" w:fill="FFFFFF"/>
        </w:rPr>
        <w:t>veterinária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. Objetivou-se </w:t>
      </w:r>
      <w:r w:rsidR="00F26DB2">
        <w:rPr>
          <w:rFonts w:ascii="Arial" w:hAnsi="Arial" w:cs="Arial"/>
          <w:color w:val="333333"/>
          <w:shd w:val="clear" w:color="auto" w:fill="FFFFFF"/>
        </w:rPr>
        <w:t>relatar o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caso de um </w:t>
      </w:r>
      <w:r w:rsidR="00D72ACD">
        <w:rPr>
          <w:rFonts w:ascii="Arial" w:hAnsi="Arial" w:cs="Arial"/>
          <w:color w:val="333333"/>
          <w:shd w:val="clear" w:color="auto" w:fill="FFFFFF"/>
        </w:rPr>
        <w:t xml:space="preserve">cão com idade aproximada de </w:t>
      </w:r>
      <w:r w:rsidR="00467ACB">
        <w:rPr>
          <w:rFonts w:ascii="Arial" w:hAnsi="Arial" w:cs="Arial"/>
          <w:color w:val="333333"/>
          <w:shd w:val="clear" w:color="auto" w:fill="FFFFFF"/>
        </w:rPr>
        <w:t>sete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anos </w:t>
      </w:r>
      <w:r w:rsidR="00F26DB2">
        <w:rPr>
          <w:rFonts w:ascii="Arial" w:hAnsi="Arial" w:cs="Arial"/>
          <w:color w:val="333333"/>
          <w:shd w:val="clear" w:color="auto" w:fill="FFFFFF"/>
        </w:rPr>
        <w:t xml:space="preserve">diagnosticado 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com prolongamento de palato mole da raça West White Terrier, </w:t>
      </w:r>
      <w:r w:rsidR="00F26DB2">
        <w:rPr>
          <w:rFonts w:ascii="Arial" w:hAnsi="Arial" w:cs="Arial"/>
          <w:color w:val="333333"/>
          <w:shd w:val="clear" w:color="auto" w:fill="FFFFFF"/>
        </w:rPr>
        <w:t>apresentando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sinais clínicos de disfagia, intolerância ao exercício, engasgos recorrentes e dispneia send</w:t>
      </w:r>
      <w:r w:rsidR="00467ACB">
        <w:rPr>
          <w:rFonts w:ascii="Arial" w:hAnsi="Arial" w:cs="Arial"/>
          <w:color w:val="333333"/>
          <w:shd w:val="clear" w:color="auto" w:fill="FFFFFF"/>
        </w:rPr>
        <w:t>o observados a aproximadamente cinco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anos. Os exames complementares de diagnósticos utilizados foram radiografia de tórax e tomografia computadorizada da região crânio cervical. Mediante resultados foi constatado a necessidade do tratamento cirúrgico, sendo considerado único tratamento para tal anomalia. Foi solicitado exames hematológicos, bioquímicos e</w:t>
      </w:r>
      <w:r>
        <w:rPr>
          <w:rFonts w:ascii="Arial" w:hAnsi="Arial" w:cs="Arial"/>
          <w:color w:val="333333"/>
          <w:shd w:val="clear" w:color="auto" w:fill="FFFFFF"/>
        </w:rPr>
        <w:t xml:space="preserve"> avaliação cardiológica como pré</w:t>
      </w:r>
      <w:r w:rsidRPr="0000554C">
        <w:rPr>
          <w:rFonts w:ascii="Arial" w:hAnsi="Arial" w:cs="Arial"/>
          <w:color w:val="333333"/>
          <w:shd w:val="clear" w:color="auto" w:fill="FFFFFF"/>
        </w:rPr>
        <w:t>-operatório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. A Estafilectomia é o nome do procedimento </w:t>
      </w:r>
      <w:r w:rsidRPr="0000554C">
        <w:rPr>
          <w:rFonts w:ascii="Arial" w:hAnsi="Arial" w:cs="Arial"/>
          <w:color w:val="333333"/>
          <w:shd w:val="clear" w:color="auto" w:fill="FFFFFF"/>
        </w:rPr>
        <w:t>cirúrgico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de correção do palato mole alongado, o qual foi realizado com o uso de bisturi </w:t>
      </w:r>
      <w:r w:rsidRPr="0000554C">
        <w:rPr>
          <w:rFonts w:ascii="Arial" w:hAnsi="Arial" w:cs="Arial"/>
          <w:color w:val="333333"/>
          <w:shd w:val="clear" w:color="auto" w:fill="FFFFFF"/>
        </w:rPr>
        <w:t>ultrassônico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. Apesar de ser um aparelho ainda pouco utilizado e reconhecido, seu uso reduz o tempo de trans e </w:t>
      </w:r>
      <w:r w:rsidRPr="0000554C">
        <w:rPr>
          <w:rFonts w:ascii="Arial" w:hAnsi="Arial" w:cs="Arial"/>
          <w:color w:val="333333"/>
          <w:shd w:val="clear" w:color="auto" w:fill="FFFFFF"/>
        </w:rPr>
        <w:t>pós-operatório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, elevando a qualidade de vida do animal já no </w:t>
      </w:r>
      <w:r w:rsidRPr="0000554C">
        <w:rPr>
          <w:rFonts w:ascii="Arial" w:hAnsi="Arial" w:cs="Arial"/>
          <w:color w:val="333333"/>
          <w:shd w:val="clear" w:color="auto" w:fill="FFFFFF"/>
        </w:rPr>
        <w:t>pós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cirúrgico imediato. Após 10 dias de </w:t>
      </w:r>
      <w:r w:rsidRPr="0000554C">
        <w:rPr>
          <w:rFonts w:ascii="Arial" w:hAnsi="Arial" w:cs="Arial"/>
          <w:color w:val="333333"/>
          <w:shd w:val="clear" w:color="auto" w:fill="FFFFFF"/>
        </w:rPr>
        <w:t>pós-operatório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com protocolo de antibiótico, anti-inflamatório, analgésico, protetor gástrico, antivaricoso, alimentação liquida/pastosa sendo </w:t>
      </w:r>
      <w:r w:rsidR="0055765D">
        <w:rPr>
          <w:rFonts w:ascii="Arial" w:hAnsi="Arial" w:cs="Arial"/>
          <w:color w:val="333333"/>
          <w:shd w:val="clear" w:color="auto" w:fill="FFFFFF"/>
        </w:rPr>
        <w:t xml:space="preserve">pelo menos uma das refeições oferecida gelada por cinco </w:t>
      </w:r>
      <w:r w:rsidR="0055765D" w:rsidRPr="0055765D">
        <w:rPr>
          <w:rFonts w:ascii="Arial" w:hAnsi="Arial" w:cs="Arial"/>
          <w:color w:val="333333"/>
          <w:shd w:val="clear" w:color="auto" w:fill="FFFFFF"/>
        </w:rPr>
        <w:t>dias</w:t>
      </w:r>
      <w:r w:rsidR="0055765D">
        <w:rPr>
          <w:rFonts w:ascii="Arial" w:hAnsi="Arial" w:cs="Arial"/>
          <w:color w:val="333333"/>
          <w:shd w:val="clear" w:color="auto" w:fill="FFFFFF"/>
        </w:rPr>
        <w:t>,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os tutores relataram que o animal </w:t>
      </w:r>
      <w:r w:rsidRPr="0000554C">
        <w:rPr>
          <w:rFonts w:ascii="Arial" w:hAnsi="Arial" w:cs="Arial"/>
          <w:color w:val="333333"/>
          <w:shd w:val="clear" w:color="auto" w:fill="FFFFFF"/>
        </w:rPr>
        <w:t>começou a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apresentar melhora já nas primeira</w:t>
      </w:r>
      <w:r>
        <w:rPr>
          <w:rFonts w:ascii="Arial" w:hAnsi="Arial" w:cs="Arial"/>
          <w:color w:val="333333"/>
          <w:shd w:val="clear" w:color="auto" w:fill="FFFFFF"/>
        </w:rPr>
        <w:t xml:space="preserve">s 24horas após o procedimento. 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Conclui-se que a Estafilectomia é um procedimento cirúrgico ainda pouco comum na </w:t>
      </w:r>
      <w:r w:rsidRPr="0000554C">
        <w:rPr>
          <w:rFonts w:ascii="Arial" w:hAnsi="Arial" w:cs="Arial"/>
          <w:color w:val="333333"/>
          <w:shd w:val="clear" w:color="auto" w:fill="FFFFFF"/>
        </w:rPr>
        <w:t>clínica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cirúrgica de pequenos </w:t>
      </w:r>
      <w:r w:rsidRPr="0000554C">
        <w:rPr>
          <w:rFonts w:ascii="Arial" w:hAnsi="Arial" w:cs="Arial"/>
          <w:color w:val="333333"/>
          <w:shd w:val="clear" w:color="auto" w:fill="FFFFFF"/>
        </w:rPr>
        <w:t>animais,</w:t>
      </w:r>
      <w:r w:rsidRPr="0000554C">
        <w:rPr>
          <w:rFonts w:ascii="Arial" w:hAnsi="Arial" w:cs="Arial"/>
          <w:color w:val="333333"/>
          <w:shd w:val="clear" w:color="auto" w:fill="FFFFFF"/>
        </w:rPr>
        <w:t xml:space="preserve"> mas de extrema relevância, já que extingue a sintomatologia do paciente promovendo qualidade de vida ao mesmo.</w:t>
      </w:r>
    </w:p>
    <w:p w:rsidR="00414B63" w:rsidRDefault="00414B63" w:rsidP="00683B9C">
      <w:pPr>
        <w:spacing w:line="276" w:lineRule="auto"/>
        <w:jc w:val="both"/>
        <w:rPr>
          <w:rFonts w:ascii="Arial" w:hAnsi="Arial" w:cs="Arial"/>
        </w:rPr>
      </w:pPr>
    </w:p>
    <w:p w:rsidR="003C7C62" w:rsidRDefault="003C7C62" w:rsidP="003C7C62">
      <w:pPr>
        <w:spacing w:line="276" w:lineRule="auto"/>
        <w:jc w:val="both"/>
        <w:rPr>
          <w:rFonts w:ascii="Arial" w:hAnsi="Arial" w:cs="Arial"/>
          <w:b/>
        </w:rPr>
      </w:pPr>
    </w:p>
    <w:p w:rsidR="009D5B49" w:rsidRPr="003C7C62" w:rsidRDefault="00AB5830" w:rsidP="003C7C6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9D5B49" w:rsidRPr="003C7C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C38"/>
    <w:multiLevelType w:val="hybridMultilevel"/>
    <w:tmpl w:val="29A607E6"/>
    <w:lvl w:ilvl="0" w:tplc="14CC3AF4">
      <w:start w:val="1"/>
      <w:numFmt w:val="decimal"/>
      <w:lvlText w:val="%1."/>
      <w:lvlJc w:val="left"/>
      <w:pPr>
        <w:ind w:left="1080" w:hanging="360"/>
      </w:pPr>
      <w:rPr>
        <w:rFonts w:hint="default"/>
        <w:color w:val="31313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811339"/>
    <w:multiLevelType w:val="hybridMultilevel"/>
    <w:tmpl w:val="4AC6E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86F6B"/>
    <w:multiLevelType w:val="hybridMultilevel"/>
    <w:tmpl w:val="3E525DAC"/>
    <w:lvl w:ilvl="0" w:tplc="E9D642E2">
      <w:start w:val="1"/>
      <w:numFmt w:val="decimal"/>
      <w:lvlText w:val="%1."/>
      <w:lvlJc w:val="left"/>
      <w:pPr>
        <w:ind w:left="1080" w:hanging="360"/>
      </w:pPr>
      <w:rPr>
        <w:rFonts w:hint="default"/>
        <w:color w:val="31313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0340E"/>
    <w:multiLevelType w:val="hybridMultilevel"/>
    <w:tmpl w:val="154EB64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2076BF"/>
    <w:multiLevelType w:val="hybridMultilevel"/>
    <w:tmpl w:val="2CD40C2E"/>
    <w:lvl w:ilvl="0" w:tplc="25326258">
      <w:start w:val="1"/>
      <w:numFmt w:val="decimal"/>
      <w:lvlText w:val="%1."/>
      <w:lvlJc w:val="left"/>
      <w:pPr>
        <w:ind w:left="1080" w:hanging="360"/>
      </w:pPr>
      <w:rPr>
        <w:rFonts w:hint="default"/>
        <w:color w:val="31313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62"/>
    <w:rsid w:val="0000554C"/>
    <w:rsid w:val="000F2EBB"/>
    <w:rsid w:val="003C7C62"/>
    <w:rsid w:val="00414B63"/>
    <w:rsid w:val="004341E6"/>
    <w:rsid w:val="00461667"/>
    <w:rsid w:val="00467ACB"/>
    <w:rsid w:val="0055765D"/>
    <w:rsid w:val="005F0A92"/>
    <w:rsid w:val="005F5D14"/>
    <w:rsid w:val="00683B9C"/>
    <w:rsid w:val="007A6CF1"/>
    <w:rsid w:val="0080347E"/>
    <w:rsid w:val="00847726"/>
    <w:rsid w:val="009D2B62"/>
    <w:rsid w:val="009D5B49"/>
    <w:rsid w:val="00A138D2"/>
    <w:rsid w:val="00A90996"/>
    <w:rsid w:val="00AB5830"/>
    <w:rsid w:val="00D72ACD"/>
    <w:rsid w:val="00DC1479"/>
    <w:rsid w:val="00F2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F7C4-370E-4CD6-AA10-5115ECC4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3B9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F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a.arauj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Graciane</dc:creator>
  <cp:keywords/>
  <dc:description/>
  <cp:lastModifiedBy>Graciane</cp:lastModifiedBy>
  <cp:revision>2</cp:revision>
  <dcterms:created xsi:type="dcterms:W3CDTF">2020-10-14T21:21:00Z</dcterms:created>
  <dcterms:modified xsi:type="dcterms:W3CDTF">2020-10-15T01:19:00Z</dcterms:modified>
</cp:coreProperties>
</file>