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-403859</wp:posOffset>
            </wp:positionH>
            <wp:positionV relativeFrom="paragraph">
              <wp:posOffset>-815338</wp:posOffset>
            </wp:positionV>
            <wp:extent cx="6918960" cy="2094230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18960" cy="20942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b w:val="1"/>
          <w:color w:val="bd16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PLANTÃO PSICOLÓGICO EM UMA ESCOLA PÚBLICA: VULNERABILIDADE E RESISTÊNCIA</w:t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Emanuel Ribeiro de Queiroz</w:t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UNIFIPMoc</w:t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emanuelrqueiroz16@gmail.com</w:t>
      </w:r>
    </w:p>
    <w:p w:rsidR="00000000" w:rsidDel="00000000" w:rsidP="00000000" w:rsidRDefault="00000000" w:rsidRPr="00000000" w14:paraId="0000000A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Sara França Castro</w:t>
      </w:r>
    </w:p>
    <w:p w:rsidR="00000000" w:rsidDel="00000000" w:rsidP="00000000" w:rsidRDefault="00000000" w:rsidRPr="00000000" w14:paraId="0000000B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UNIFIPMoc</w:t>
      </w:r>
    </w:p>
    <w:p w:rsidR="00000000" w:rsidDel="00000000" w:rsidP="00000000" w:rsidRDefault="00000000" w:rsidRPr="00000000" w14:paraId="0000000C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sarafc00@gmail.com</w:t>
      </w:r>
    </w:p>
    <w:p w:rsidR="00000000" w:rsidDel="00000000" w:rsidP="00000000" w:rsidRDefault="00000000" w:rsidRPr="00000000" w14:paraId="0000000D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plantão psicológico; psicologia escolar; educação.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 – Relato de Experiência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Contextualização e justificativa da prática desenvolvida</w:t>
      </w:r>
    </w:p>
    <w:p w:rsidR="00000000" w:rsidDel="00000000" w:rsidP="00000000" w:rsidRDefault="00000000" w:rsidRPr="00000000" w14:paraId="00000013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plantão psicológico escolar é um estágio ofertado no curso de Psicologia do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Centro Universitário FIPMoc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Trata-se de um serviço no qual os estagiários estão dispostos em um período de tempo para acolher qualquer demanda que emerge, no cotidiano escolar, como urgência subjetiva (MAHFOUD, 2012). É uma modalidade de psicologia clínica, em uma intervenção situacional, cuja aplicação nas instituições oferece um espaço para escuta, acolhimento e compreensão das situações vivenciadas dentro ou fora do ambiente escolar.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Problema norteador e objetivos</w:t>
      </w:r>
    </w:p>
    <w:p w:rsidR="00000000" w:rsidDel="00000000" w:rsidP="00000000" w:rsidRDefault="00000000" w:rsidRPr="00000000" w14:paraId="00000016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inclusão do serviço de plantão no cenário escolar parte da compreensão de que a proposta da educação é a formação do integral sujeito (MAHFOUD, 2012). A escola representa um espaço relacional complexo e diverso; logo, a existência de conflitos e sofrimento decorrentes dos processos subjetivos vivenciados são parte intrínseca do desenvolvimento. O plantão objetiva, portanto, a possibilidade de ofertar uma “ressignificação perceptiva” àquele que procura o serviço a partir do acolhimento às demandas espontâneas (BEZERRA, 2014). </w:t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Fundamentação teórica que sustentou/sustenta a prática desenvolvida</w:t>
      </w:r>
    </w:p>
    <w:p w:rsidR="00000000" w:rsidDel="00000000" w:rsidP="00000000" w:rsidRDefault="00000000" w:rsidRPr="00000000" w14:paraId="00000019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prática é fundamentada no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aqui-e-agora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na escuta do imediato, do inesperado e na possibilidade de intervir em um único encontro (MAHFOUD, 2012). Os alicerces processuais do plantão apoiam-se na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Abordagem Centrada na Pessoa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 como o foco na experiência, no vínculo e o encontro com o sujeito. O plantão psicológico é uma forma de inserção da psicologia clínica em cenários institucionais, como na própria escola. O estagiário está atento ao que apresenta no momento da urgência e realiza acolhimentos, atendimentos únicos ou projetos terapêuticos breves.</w:t>
      </w:r>
    </w:p>
    <w:p w:rsidR="00000000" w:rsidDel="00000000" w:rsidP="00000000" w:rsidRDefault="00000000" w:rsidRPr="00000000" w14:paraId="0000001A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da prática </w:t>
      </w:r>
    </w:p>
    <w:p w:rsidR="00000000" w:rsidDel="00000000" w:rsidP="00000000" w:rsidRDefault="00000000" w:rsidRPr="00000000" w14:paraId="0000001C">
      <w:pPr>
        <w:spacing w:after="0" w:line="360" w:lineRule="auto"/>
        <w:ind w:firstLine="993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Desta forma, este relato se constrói a partir da escuta de adolescentes que procuram o serviço em estado de sofrimento subjetivo, emergindo como principal temática a dificuldade em fazer escolhas e angústia de lidar com a adolescência que, segundo Anna Freud (1946),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é o momento em que o jovem cria mecanismos de defesa para atravessar o processo de conhecer seus novos desejos. Dessa forma, demandas de ansiedade, pânico e automutilação foram tópicos recorrentes nos encontros. Além disso, há também um recorte social, em que é frequente a preocupação dos adolescentes com responsabilidades da vida adulta, como assumir um emprego, arcar com as responsabilidades da casa e tomar as próprias decisões. </w:t>
      </w:r>
    </w:p>
    <w:p w:rsidR="00000000" w:rsidDel="00000000" w:rsidP="00000000" w:rsidRDefault="00000000" w:rsidRPr="00000000" w14:paraId="0000001D">
      <w:pPr>
        <w:spacing w:after="0" w:line="360" w:lineRule="auto"/>
        <w:ind w:firstLine="993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Relevância social da experiência para o contexto/público destinado e para a educação e relações com o Grupo de Trabalho do COPED</w:t>
      </w:r>
    </w:p>
    <w:p w:rsidR="00000000" w:rsidDel="00000000" w:rsidP="00000000" w:rsidRDefault="00000000" w:rsidRPr="00000000" w14:paraId="0000001F">
      <w:p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ind w:firstLine="992.125984251968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partir da Lei 13.935/19, que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dispõe sobre a prestação de serviços de psicologia e de serviço social nas redes públicas de educação básica,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plantão psicológico emerge como possibilidade de trabalho desenvolvido dentro da psicologia escolar, dado que viabiliza a escuta e consolida-se como um potencializador dos processos educativos, pois também viabiliza outros modos de intervenção institucional.</w:t>
      </w:r>
    </w:p>
    <w:p w:rsidR="00000000" w:rsidDel="00000000" w:rsidP="00000000" w:rsidRDefault="00000000" w:rsidRPr="00000000" w14:paraId="00000021">
      <w:pPr>
        <w:spacing w:after="0" w:line="360" w:lineRule="auto"/>
        <w:ind w:firstLine="992.125984251968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23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experiência do plantão psicológico é um convite para escutar o inesperado e desconhecido, se deixando à disposição para que o sujeito tenha um espaço para elaborar seu atual sofrimento através do vínculo com o serviço. </w:t>
      </w:r>
    </w:p>
    <w:p w:rsidR="00000000" w:rsidDel="00000000" w:rsidP="00000000" w:rsidRDefault="00000000" w:rsidRPr="00000000" w14:paraId="00000024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BEZERRA, E. do N. Plantão psicológico como modalidade de atendimento em Psicologia Escolar: limites e possibilidades.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Estud. pesqui. psicol.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Rio de Janeiro, v. 14, n. 1, p. 129-143, abr.  2014.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FREUD, 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ego e os mecanismos de defesa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Rio de Janeiro: BUP, 1968. (originalmente publicado em 1946).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MAHFOUD, M. (org).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Plantão psicológico: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novos horizontes. 2ª ed. São Paulo: Companhia Ilimitada, 2012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701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-377189</wp:posOffset>
          </wp:positionH>
          <wp:positionV relativeFrom="paragraph">
            <wp:posOffset>-440054</wp:posOffset>
          </wp:positionV>
          <wp:extent cx="6896100" cy="92202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96100" cy="92202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