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CD78" w14:textId="77777777" w:rsidR="00737F5B" w:rsidRDefault="00737F5B" w:rsidP="00737F5B">
      <w:pPr>
        <w:pStyle w:val="Corpodetexto"/>
        <w:jc w:val="center"/>
        <w:rPr>
          <w:b/>
        </w:rPr>
      </w:pPr>
      <w:r w:rsidRPr="00737F5B">
        <w:rPr>
          <w:b/>
        </w:rPr>
        <w:t>VIVÊNCIA TÉCNICO PARTICIPATIVA E EDUCATIVA SOBRE COMPOSTAGEM EM UMA PROPRIEDADE RURAL EM CASTANHAL-PARÁ</w:t>
      </w:r>
    </w:p>
    <w:p w14:paraId="70B692DC" w14:textId="77777777" w:rsidR="0054386F" w:rsidRDefault="0054386F" w:rsidP="00737F5B">
      <w:pPr>
        <w:pStyle w:val="Corpodetexto"/>
        <w:jc w:val="center"/>
        <w:rPr>
          <w:b/>
        </w:rPr>
      </w:pPr>
    </w:p>
    <w:p w14:paraId="5ED4FA53" w14:textId="77E04540" w:rsidR="00F86345" w:rsidRPr="00DC1B80" w:rsidRDefault="00F86345" w:rsidP="00737F5B">
      <w:pPr>
        <w:pStyle w:val="Corpodetexto"/>
        <w:jc w:val="center"/>
        <w:rPr>
          <w:bCs/>
          <w:vertAlign w:val="superscript"/>
        </w:rPr>
      </w:pPr>
      <w:r>
        <w:rPr>
          <w:bCs/>
        </w:rPr>
        <w:t>Luana Picancio de Mendonça</w:t>
      </w:r>
      <w:r>
        <w:rPr>
          <w:bCs/>
          <w:vertAlign w:val="superscript"/>
        </w:rPr>
        <w:t>1</w:t>
      </w:r>
      <w:r w:rsidR="004B52B5">
        <w:rPr>
          <w:bCs/>
          <w:vertAlign w:val="superscript"/>
        </w:rPr>
        <w:t xml:space="preserve"> </w:t>
      </w:r>
      <w:r w:rsidR="004B52B5">
        <w:rPr>
          <w:bCs/>
        </w:rPr>
        <w:t>; Kamila Carla Ferreira Trindade</w:t>
      </w:r>
      <w:r w:rsidR="004B52B5">
        <w:rPr>
          <w:bCs/>
          <w:vertAlign w:val="superscript"/>
        </w:rPr>
        <w:t xml:space="preserve">2 </w:t>
      </w:r>
      <w:r w:rsidR="004B52B5">
        <w:rPr>
          <w:bCs/>
        </w:rPr>
        <w:t>;</w:t>
      </w:r>
      <w:r w:rsidR="00644327">
        <w:rPr>
          <w:bCs/>
        </w:rPr>
        <w:t xml:space="preserve">Nátalia </w:t>
      </w:r>
      <w:r w:rsidR="00ED12C6">
        <w:rPr>
          <w:bCs/>
        </w:rPr>
        <w:t>de Melo Progenio</w:t>
      </w:r>
      <w:r w:rsidR="00ED12C6">
        <w:rPr>
          <w:bCs/>
          <w:vertAlign w:val="superscript"/>
        </w:rPr>
        <w:t xml:space="preserve">3 </w:t>
      </w:r>
      <w:r w:rsidR="00ED12C6">
        <w:rPr>
          <w:bCs/>
        </w:rPr>
        <w:t xml:space="preserve">; </w:t>
      </w:r>
      <w:r w:rsidR="00913D1E">
        <w:rPr>
          <w:bCs/>
        </w:rPr>
        <w:t>Aparecida de Pontes Oliveira</w:t>
      </w:r>
      <w:r w:rsidR="00913D1E">
        <w:rPr>
          <w:bCs/>
          <w:vertAlign w:val="superscript"/>
        </w:rPr>
        <w:t xml:space="preserve">4 </w:t>
      </w:r>
      <w:r w:rsidR="00913D1E">
        <w:rPr>
          <w:bCs/>
        </w:rPr>
        <w:t xml:space="preserve">; </w:t>
      </w:r>
      <w:r w:rsidR="00236442">
        <w:rPr>
          <w:bCs/>
        </w:rPr>
        <w:t xml:space="preserve">Yvelly </w:t>
      </w:r>
      <w:r w:rsidR="009077A2">
        <w:rPr>
          <w:bCs/>
        </w:rPr>
        <w:t>Adriane Costa</w:t>
      </w:r>
      <w:r w:rsidR="00DA49D2">
        <w:rPr>
          <w:bCs/>
        </w:rPr>
        <w:t xml:space="preserve"> Silva</w:t>
      </w:r>
      <w:r w:rsidR="00DA49D2">
        <w:rPr>
          <w:bCs/>
          <w:vertAlign w:val="superscript"/>
        </w:rPr>
        <w:t xml:space="preserve">5 </w:t>
      </w:r>
      <w:r w:rsidR="00DA49D2">
        <w:rPr>
          <w:bCs/>
        </w:rPr>
        <w:t xml:space="preserve">; Francimara </w:t>
      </w:r>
      <w:r w:rsidR="0054386F">
        <w:rPr>
          <w:bCs/>
        </w:rPr>
        <w:t>Rocha dos Santos</w:t>
      </w:r>
      <w:r w:rsidR="0054386F">
        <w:rPr>
          <w:bCs/>
          <w:vertAlign w:val="superscript"/>
        </w:rPr>
        <w:t>6</w:t>
      </w:r>
      <w:r w:rsidR="0054386F">
        <w:rPr>
          <w:bCs/>
        </w:rPr>
        <w:t xml:space="preserve">; Denilson </w:t>
      </w:r>
      <w:r w:rsidR="00DC1B80">
        <w:rPr>
          <w:bCs/>
        </w:rPr>
        <w:t>Lopes Silva</w:t>
      </w:r>
      <w:r w:rsidR="00DC1B80">
        <w:rPr>
          <w:bCs/>
          <w:vertAlign w:val="superscript"/>
        </w:rPr>
        <w:t>7</w:t>
      </w:r>
    </w:p>
    <w:p w14:paraId="7BEFF909" w14:textId="77777777" w:rsidR="00737F5B" w:rsidRDefault="00737F5B" w:rsidP="00737F5B">
      <w:pPr>
        <w:pStyle w:val="Corpodetexto"/>
        <w:jc w:val="center"/>
        <w:rPr>
          <w:b/>
        </w:rPr>
      </w:pPr>
    </w:p>
    <w:p w14:paraId="7B632D3C" w14:textId="77777777" w:rsidR="00737F5B" w:rsidRDefault="00737F5B" w:rsidP="00737F5B">
      <w:pPr>
        <w:pStyle w:val="Corpodetexto"/>
        <w:jc w:val="center"/>
        <w:rPr>
          <w:bCs/>
          <w:color w:val="FF0000"/>
        </w:rPr>
      </w:pPr>
    </w:p>
    <w:p w14:paraId="7CA62393" w14:textId="77777777" w:rsidR="00341AC2" w:rsidRPr="003E3872" w:rsidRDefault="00341AC2" w:rsidP="00341AC2">
      <w:pPr>
        <w:pStyle w:val="Rodap"/>
        <w:jc w:val="center"/>
        <w:rPr>
          <w:sz w:val="24"/>
          <w:szCs w:val="24"/>
        </w:rPr>
      </w:pPr>
      <w:r w:rsidRPr="003E3872">
        <w:rPr>
          <w:sz w:val="24"/>
          <w:szCs w:val="24"/>
          <w:vertAlign w:val="superscript"/>
        </w:rPr>
        <w:t xml:space="preserve">1 </w:t>
      </w:r>
      <w:r w:rsidRPr="003E3872">
        <w:rPr>
          <w:sz w:val="24"/>
          <w:szCs w:val="24"/>
        </w:rPr>
        <w:t>Engenharia Florestal. Universidade do Estado do Pará.</w:t>
      </w:r>
    </w:p>
    <w:p w14:paraId="0CAFBD42" w14:textId="77777777" w:rsidR="00341AC2" w:rsidRPr="003E3872" w:rsidRDefault="00341AC2" w:rsidP="00341AC2">
      <w:pPr>
        <w:pStyle w:val="Rodap"/>
        <w:jc w:val="center"/>
        <w:rPr>
          <w:sz w:val="24"/>
          <w:szCs w:val="24"/>
        </w:rPr>
      </w:pPr>
      <w:r w:rsidRPr="003E3872">
        <w:rPr>
          <w:sz w:val="24"/>
          <w:szCs w:val="24"/>
        </w:rPr>
        <w:t>luanademendonca49@gmail.com</w:t>
      </w:r>
    </w:p>
    <w:p w14:paraId="4CFC5462" w14:textId="77777777" w:rsidR="00341AC2" w:rsidRDefault="00341AC2" w:rsidP="00341AC2">
      <w:pPr>
        <w:pStyle w:val="Rodap"/>
        <w:jc w:val="center"/>
        <w:rPr>
          <w:sz w:val="24"/>
          <w:szCs w:val="24"/>
        </w:rPr>
      </w:pPr>
      <w:r w:rsidRPr="003E3872">
        <w:rPr>
          <w:sz w:val="24"/>
          <w:szCs w:val="24"/>
        </w:rPr>
        <w:t>² Técnica em Meio Ambiente. Escola Estadual de Educação Profissional e Tecnologia “Francisco da Silva Nunes”</w:t>
      </w:r>
    </w:p>
    <w:p w14:paraId="4CF3EEC4" w14:textId="677B51E5" w:rsidR="00341AC2" w:rsidRDefault="00341AC2" w:rsidP="00341AC2">
      <w:pPr>
        <w:pStyle w:val="Rodap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Pr="00341AC2">
        <w:rPr>
          <w:sz w:val="24"/>
          <w:szCs w:val="24"/>
        </w:rPr>
        <w:t xml:space="preserve"> </w:t>
      </w:r>
      <w:r>
        <w:rPr>
          <w:sz w:val="24"/>
          <w:szCs w:val="24"/>
        </w:rPr>
        <w:t>Estudante do curso de Técnico em Agricultura.Serviço Nacional  de Aprendizagem Rural</w:t>
      </w:r>
    </w:p>
    <w:p w14:paraId="6366BA8D" w14:textId="40D73E1E" w:rsidR="00341AC2" w:rsidRPr="00341AC2" w:rsidRDefault="00341AC2" w:rsidP="00341AC2">
      <w:pPr>
        <w:pStyle w:val="Rodap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Engenheira Agronoma. Msc.</w:t>
      </w:r>
      <w:r w:rsidRPr="00341AC2">
        <w:rPr>
          <w:rFonts w:eastAsia="Calibri"/>
          <w:sz w:val="24"/>
          <w:szCs w:val="24"/>
        </w:rPr>
        <w:t xml:space="preserve"> </w:t>
      </w:r>
      <w:r w:rsidRPr="003E3872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>erviço Nacional d</w:t>
      </w:r>
      <w:r w:rsidRPr="003E3872">
        <w:rPr>
          <w:rFonts w:eastAsia="Calibri"/>
          <w:sz w:val="24"/>
          <w:szCs w:val="24"/>
        </w:rPr>
        <w:t>e Aprendizagem Rural</w:t>
      </w:r>
    </w:p>
    <w:p w14:paraId="170AFFEC" w14:textId="5FF511CC" w:rsidR="00341AC2" w:rsidRDefault="00341AC2" w:rsidP="00341AC2">
      <w:pPr>
        <w:pStyle w:val="Rodap"/>
        <w:jc w:val="center"/>
        <w:rPr>
          <w:rFonts w:eastAsia="Calibri"/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Estudante do curso de Técnico em Agricultura.</w:t>
      </w:r>
      <w:r w:rsidRPr="00341AC2">
        <w:rPr>
          <w:rFonts w:eastAsia="Calibri"/>
          <w:sz w:val="24"/>
          <w:szCs w:val="24"/>
        </w:rPr>
        <w:t xml:space="preserve"> </w:t>
      </w:r>
      <w:r w:rsidRPr="003E3872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>erviço Nacional d</w:t>
      </w:r>
      <w:r w:rsidRPr="003E3872">
        <w:rPr>
          <w:rFonts w:eastAsia="Calibri"/>
          <w:sz w:val="24"/>
          <w:szCs w:val="24"/>
        </w:rPr>
        <w:t>e Aprendizagem Rural</w:t>
      </w:r>
    </w:p>
    <w:p w14:paraId="375C6A13" w14:textId="1F905C51" w:rsidR="00341AC2" w:rsidRPr="00341AC2" w:rsidRDefault="00341AC2" w:rsidP="00341AC2">
      <w:pPr>
        <w:pStyle w:val="Rodap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vertAlign w:val="superscript"/>
        </w:rPr>
        <w:t>6</w:t>
      </w:r>
      <w:r>
        <w:rPr>
          <w:rFonts w:eastAsia="Calibri"/>
          <w:sz w:val="24"/>
          <w:szCs w:val="24"/>
        </w:rPr>
        <w:t xml:space="preserve"> Engenheira Agronoma.</w:t>
      </w:r>
      <w:r w:rsidR="000077E8">
        <w:rPr>
          <w:rFonts w:eastAsia="Calibri"/>
          <w:sz w:val="24"/>
          <w:szCs w:val="24"/>
        </w:rPr>
        <w:t xml:space="preserve"> Msc.</w:t>
      </w:r>
      <w:r>
        <w:rPr>
          <w:rFonts w:eastAsia="Calibri"/>
          <w:sz w:val="24"/>
          <w:szCs w:val="24"/>
        </w:rPr>
        <w:t xml:space="preserve"> </w:t>
      </w:r>
      <w:r w:rsidRPr="003E3872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>erviço Nacional d</w:t>
      </w:r>
      <w:r w:rsidRPr="003E3872">
        <w:rPr>
          <w:rFonts w:eastAsia="Calibri"/>
          <w:sz w:val="24"/>
          <w:szCs w:val="24"/>
        </w:rPr>
        <w:t>e Aprendizagem Rural</w:t>
      </w:r>
    </w:p>
    <w:p w14:paraId="073E116A" w14:textId="355C2577" w:rsidR="00341AC2" w:rsidRPr="003E3872" w:rsidRDefault="00341AC2" w:rsidP="00341AC2">
      <w:pPr>
        <w:pStyle w:val="Rodap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 w:rsidRPr="003E3872">
        <w:rPr>
          <w:sz w:val="24"/>
          <w:szCs w:val="24"/>
          <w:vertAlign w:val="superscript"/>
        </w:rPr>
        <w:t xml:space="preserve"> </w:t>
      </w:r>
      <w:r w:rsidRPr="003E3872">
        <w:rPr>
          <w:rFonts w:eastAsia="Calibri"/>
          <w:sz w:val="24"/>
          <w:szCs w:val="24"/>
        </w:rPr>
        <w:t xml:space="preserve"> Engenheiro de Pesca. Msc. S</w:t>
      </w:r>
      <w:r>
        <w:rPr>
          <w:rFonts w:eastAsia="Calibri"/>
          <w:sz w:val="24"/>
          <w:szCs w:val="24"/>
        </w:rPr>
        <w:t>erviço Nacional d</w:t>
      </w:r>
      <w:r w:rsidRPr="003E3872">
        <w:rPr>
          <w:rFonts w:eastAsia="Calibri"/>
          <w:sz w:val="24"/>
          <w:szCs w:val="24"/>
        </w:rPr>
        <w:t>e Aprendizagem Rural</w:t>
      </w:r>
    </w:p>
    <w:p w14:paraId="732ED2DE" w14:textId="77777777" w:rsidR="00341AC2" w:rsidRPr="003E3872" w:rsidRDefault="00341AC2" w:rsidP="00341AC2">
      <w:pPr>
        <w:jc w:val="center"/>
        <w:rPr>
          <w:sz w:val="24"/>
          <w:szCs w:val="24"/>
        </w:rPr>
      </w:pPr>
    </w:p>
    <w:p w14:paraId="5B7D493B" w14:textId="77777777" w:rsidR="00737F5B" w:rsidRDefault="00737F5B" w:rsidP="0031428D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sz w:val="24"/>
          <w:szCs w:val="24"/>
        </w:rPr>
      </w:pPr>
    </w:p>
    <w:p w14:paraId="078DBE83" w14:textId="7CE5AA87" w:rsidR="00B67877" w:rsidRPr="004F1039" w:rsidRDefault="003949CE" w:rsidP="004F1039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1680FDEC" w14:textId="77777777" w:rsidR="00B67877" w:rsidRDefault="00B67877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u w:val="single"/>
        </w:rPr>
      </w:pPr>
    </w:p>
    <w:p w14:paraId="10689FC6" w14:textId="77777777" w:rsidR="004F1039" w:rsidRPr="00634EB8" w:rsidRDefault="004F1039" w:rsidP="004F1039">
      <w:pPr>
        <w:ind w:right="-2"/>
        <w:jc w:val="both"/>
      </w:pPr>
      <w:r w:rsidRPr="00634EB8">
        <w:t>A compostagem é um processo natural de decomposição da matéria orgânica, sendo uma prática sustentável que contribui para a redução de resíduos em aterros sanitários e para a mitigação das mudanças climáticas. No contexto da educação profissional, destaca-se como estratégia pedagógica ao integrar teoria e prática. Este trabalho teve como objetivo conhecer o processo de compostagem por meio de uma vivência prática realizada em 25 de abril de 2025, com alunos do curso técnico em Agricultura do SENAR-PA, Polo Castanhal, durante visita técnica à Fazenda Três Marias, em Castanhal-Pará. O estudo, de caráter qualitativo e reflexivo, consistiu em um relato de experiência. Na propriedade, observou-se a produção de composto orgânico a partir de esterco bovino e restos vegetais, dispostos em camadas, com revolvimento semanal, irrigação adequada e peneiramento ao final do processo. O material resultante apresentou características de homogeneidade e foi utilizado na adubação das culturas da propriedade e para comercialização. Os conhecimentos foram discutidos anteriormente na disciplina de Assistência Técnica e Extensão Rural, reforçando a articulação entre teoria e prática. A experiência contribuiu para o desenvolvimento técnico e crítico dos discentes, promovendo consciência ambiental e capacidade de atuação no campo. Além disso, a compostagem demonstrou-se eficiente e viável, com benefícios como recuperação do solo, geração de renda e redução de impactos ambientais.</w:t>
      </w:r>
    </w:p>
    <w:p w14:paraId="18C6361D" w14:textId="77777777" w:rsidR="004F1039" w:rsidRDefault="004F1039" w:rsidP="004F1039">
      <w:pPr>
        <w:pStyle w:val="Corpodetexto"/>
        <w:rPr>
          <w:sz w:val="22"/>
          <w:szCs w:val="22"/>
        </w:rPr>
      </w:pPr>
    </w:p>
    <w:p w14:paraId="0716BF72" w14:textId="3F961D0F" w:rsidR="004F1039" w:rsidRDefault="004F1039" w:rsidP="004F1039">
      <w:pPr>
        <w:pStyle w:val="Corpodetexto"/>
        <w:rPr>
          <w:sz w:val="22"/>
          <w:szCs w:val="22"/>
        </w:rPr>
      </w:pPr>
      <w:r>
        <w:rPr>
          <w:b/>
          <w:sz w:val="22"/>
          <w:szCs w:val="22"/>
        </w:rPr>
        <w:t xml:space="preserve">Palavras-Chave: </w:t>
      </w:r>
      <w:r>
        <w:rPr>
          <w:sz w:val="22"/>
          <w:szCs w:val="22"/>
        </w:rPr>
        <w:t>Compostagem. Formação Técnica. Educação Ambiental</w:t>
      </w:r>
    </w:p>
    <w:p w14:paraId="71340687" w14:textId="77777777" w:rsidR="003949CE" w:rsidRDefault="003949CE" w:rsidP="004F1039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73EB5E4E" w14:textId="492C7E8F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A1B4B">
        <w:rPr>
          <w:sz w:val="24"/>
          <w:szCs w:val="24"/>
        </w:rPr>
        <w:t>Ciências Agr</w:t>
      </w:r>
      <w:r w:rsidR="000436E8">
        <w:rPr>
          <w:sz w:val="24"/>
          <w:szCs w:val="24"/>
        </w:rPr>
        <w:t>á</w:t>
      </w:r>
      <w:r w:rsidR="000A1B4B">
        <w:rPr>
          <w:sz w:val="24"/>
          <w:szCs w:val="24"/>
        </w:rPr>
        <w:t>ria</w:t>
      </w:r>
      <w:r w:rsidR="00B67877">
        <w:rPr>
          <w:sz w:val="24"/>
          <w:szCs w:val="24"/>
        </w:rPr>
        <w:t>s</w:t>
      </w:r>
      <w:r w:rsidR="000436E8">
        <w:rPr>
          <w:sz w:val="24"/>
          <w:szCs w:val="24"/>
        </w:rPr>
        <w:t xml:space="preserve">. </w:t>
      </w:r>
    </w:p>
    <w:p w14:paraId="45B27B6B" w14:textId="346A098A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29DF57DE" w14:textId="5F59C8B1" w:rsidR="004F1039" w:rsidRPr="004F1039" w:rsidRDefault="003949CE" w:rsidP="004F1039">
      <w:pPr>
        <w:pStyle w:val="PargrafodaLista"/>
        <w:numPr>
          <w:ilvl w:val="0"/>
          <w:numId w:val="2"/>
        </w:num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  <w:r w:rsidRPr="004F1039">
        <w:rPr>
          <w:b/>
          <w:sz w:val="24"/>
          <w:szCs w:val="24"/>
        </w:rPr>
        <w:lastRenderedPageBreak/>
        <w:t xml:space="preserve">INTRODUÇÃO </w:t>
      </w:r>
    </w:p>
    <w:p w14:paraId="12F985F5" w14:textId="77777777" w:rsidR="004F1039" w:rsidRPr="004F1039" w:rsidRDefault="004F1039" w:rsidP="004F103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4F1039">
        <w:rPr>
          <w:sz w:val="24"/>
          <w:szCs w:val="24"/>
          <w:lang w:val="pt-BR" w:eastAsia="pt-BR"/>
        </w:rPr>
        <w:t xml:space="preserve">A compostagem é um processo natural de decomposição da matéria orgânica de origem animal ou vegetal, além de ser uma prática sustentável que pode ajudar a reduzir a quantidade de resíduos que vão para os aterros sanitários e a mitigar as mudanças climáticas (PROENÇA </w:t>
      </w:r>
      <w:r w:rsidRPr="004F1039">
        <w:rPr>
          <w:i/>
          <w:sz w:val="24"/>
          <w:szCs w:val="24"/>
          <w:lang w:val="pt-BR" w:eastAsia="pt-BR"/>
        </w:rPr>
        <w:t>et al</w:t>
      </w:r>
      <w:r w:rsidRPr="004F1039">
        <w:rPr>
          <w:sz w:val="24"/>
          <w:szCs w:val="24"/>
          <w:lang w:val="pt-BR" w:eastAsia="pt-BR"/>
        </w:rPr>
        <w:t>., 2025).</w:t>
      </w:r>
      <w:bookmarkStart w:id="0" w:name="_Hlk200807888"/>
      <w:r w:rsidRPr="004F1039">
        <w:rPr>
          <w:sz w:val="24"/>
          <w:szCs w:val="24"/>
          <w:lang w:val="pt-BR" w:eastAsia="pt-BR"/>
        </w:rPr>
        <w:t xml:space="preserve"> De acordo com Venturin </w:t>
      </w:r>
      <w:r w:rsidRPr="004F1039">
        <w:rPr>
          <w:i/>
          <w:sz w:val="24"/>
          <w:szCs w:val="24"/>
          <w:lang w:val="pt-BR" w:eastAsia="pt-BR"/>
        </w:rPr>
        <w:t>et al.</w:t>
      </w:r>
      <w:r w:rsidRPr="004F1039">
        <w:rPr>
          <w:sz w:val="24"/>
          <w:szCs w:val="24"/>
          <w:lang w:val="pt-BR" w:eastAsia="pt-BR"/>
        </w:rPr>
        <w:t xml:space="preserve"> (2017) o composto orgânico possui propriedades que melhoram o rendimento das culturas pelo fornecimento de nutrientes às plantas e promove a melhoria das condições químicas, físicas e biológicas do solo</w:t>
      </w:r>
      <w:bookmarkEnd w:id="0"/>
      <w:r w:rsidRPr="004F1039">
        <w:rPr>
          <w:sz w:val="24"/>
          <w:szCs w:val="24"/>
          <w:lang w:val="pt-BR" w:eastAsia="pt-BR"/>
        </w:rPr>
        <w:t xml:space="preserve">. </w:t>
      </w:r>
    </w:p>
    <w:p w14:paraId="0994C24D" w14:textId="77777777" w:rsidR="004F1039" w:rsidRPr="004F1039" w:rsidRDefault="004F1039" w:rsidP="004F103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4F1039">
        <w:rPr>
          <w:sz w:val="24"/>
          <w:szCs w:val="24"/>
          <w:lang w:val="pt-BR" w:eastAsia="pt-BR"/>
        </w:rPr>
        <w:t>Entretanto, alguns materiais n</w:t>
      </w:r>
      <w:r w:rsidRPr="004F1039">
        <w:rPr>
          <w:rFonts w:hint="eastAsia"/>
          <w:sz w:val="24"/>
          <w:szCs w:val="24"/>
          <w:lang w:val="pt-BR" w:eastAsia="pt-BR"/>
        </w:rPr>
        <w:t>ã</w:t>
      </w:r>
      <w:r w:rsidRPr="004F1039">
        <w:rPr>
          <w:sz w:val="24"/>
          <w:szCs w:val="24"/>
          <w:lang w:val="pt-BR" w:eastAsia="pt-BR"/>
        </w:rPr>
        <w:t xml:space="preserve">o podem ser usados para fazer compostagem como: a madeira tratada com pesticidas contra cupins ou envernizadas, vidro, metal, óleo, tinta, couro, plástico, papel e estercos de animais alimentados com pastagem que recebeu herbicida (SANTOS </w:t>
      </w:r>
      <w:r w:rsidRPr="004F1039">
        <w:rPr>
          <w:i/>
          <w:sz w:val="24"/>
          <w:szCs w:val="24"/>
          <w:lang w:val="pt-BR" w:eastAsia="pt-BR"/>
        </w:rPr>
        <w:t>et al</w:t>
      </w:r>
      <w:r w:rsidRPr="004F1039">
        <w:rPr>
          <w:sz w:val="24"/>
          <w:szCs w:val="24"/>
          <w:lang w:val="pt-BR" w:eastAsia="pt-BR"/>
        </w:rPr>
        <w:t>., 2019).</w:t>
      </w:r>
      <w:r w:rsidRPr="004F1039">
        <w:rPr>
          <w:rFonts w:ascii="Calibri" w:hAnsi="Calibri"/>
          <w:sz w:val="24"/>
          <w:szCs w:val="24"/>
          <w:lang w:val="pt-BR" w:eastAsia="pt-BR"/>
        </w:rPr>
        <w:t xml:space="preserve"> </w:t>
      </w:r>
      <w:r w:rsidRPr="004F1039">
        <w:rPr>
          <w:sz w:val="24"/>
          <w:szCs w:val="24"/>
          <w:lang w:val="pt-BR" w:eastAsia="pt-BR"/>
        </w:rPr>
        <w:t>Além disso de acordo com a lei, apenas resíduos que não podem ser reaproveitados deveriam ser destinados a aterros sanitários e os resíduos de procedência orgânica tendo seu destino apropriado (BRASIL, 2021).</w:t>
      </w:r>
    </w:p>
    <w:p w14:paraId="2AEEC397" w14:textId="77777777" w:rsidR="004F1039" w:rsidRPr="004F1039" w:rsidRDefault="004F1039" w:rsidP="004F103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4F1039">
        <w:rPr>
          <w:sz w:val="24"/>
          <w:szCs w:val="24"/>
          <w:lang w:val="pt-BR" w:eastAsia="pt-BR"/>
        </w:rPr>
        <w:t>Diante dos impactos adversos causados pelos resíduos sólidos e a tendência cada vez maior de geração de resíduos, o manejo ambientalmente saudável dos resíduos se encontra entre as questões mais importantes para a manutenção da qualidade do meio ambiente do planeta terra e, principalmente, para alcançar o desenvolvimento sustentável, além de apresentar vantagens e benefícios para destinação correta dos resíduos orgânicos ao meio ambiente e a ciclagem de nutrientes agregando valor na nutrição e desenvolvimento das plantas (CNUMAD, 2022).</w:t>
      </w:r>
    </w:p>
    <w:p w14:paraId="24D23380" w14:textId="77777777" w:rsidR="004F1039" w:rsidRPr="004F1039" w:rsidRDefault="004F1039" w:rsidP="004F103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4F1039">
        <w:rPr>
          <w:sz w:val="24"/>
          <w:szCs w:val="24"/>
          <w:lang w:val="pt-BR" w:eastAsia="pt-BR"/>
        </w:rPr>
        <w:t>Dessa forma, segundo Ribeiro e Morelli (2020), nos restam duas possibilidades: buscar reduzir a geração ou buscar alternativas economicamente viáveis para reutilizar e/ou reciclar estes resíduos.</w:t>
      </w:r>
    </w:p>
    <w:p w14:paraId="2F0E7F75" w14:textId="399D3E8A" w:rsidR="004F1039" w:rsidRPr="004F1039" w:rsidRDefault="004F1039" w:rsidP="0072743E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4F1039">
        <w:rPr>
          <w:sz w:val="24"/>
          <w:szCs w:val="24"/>
          <w:lang w:val="pt-BR" w:eastAsia="pt-BR"/>
        </w:rPr>
        <w:t xml:space="preserve">Nesse contexto, a prática da compostagem também se destaca como uma estratégia pedagógica eficaz no âmbito da educação profissional, ao articular os conhecimentos teóricos adquiridos em sala de aula com a vivência prática no campo. Essa abordagem contribui significativamente para a formação integral dos estudantes, promovendo competências técnicas, senso crítico e responsabilidade socioambiental. </w:t>
      </w:r>
      <w:r w:rsidRPr="004A1922">
        <w:rPr>
          <w:sz w:val="24"/>
          <w:szCs w:val="24"/>
          <w:lang w:val="pt-BR" w:eastAsia="pt-BR"/>
        </w:rPr>
        <w:t>Segundo Oliveira e Souza (2022), a</w:t>
      </w:r>
      <w:r w:rsidRPr="004F1039">
        <w:rPr>
          <w:sz w:val="24"/>
          <w:szCs w:val="24"/>
          <w:lang w:val="pt-BR" w:eastAsia="pt-BR"/>
        </w:rPr>
        <w:t xml:space="preserve"> integração entre teoria e prática favorece a construção de saberes significativos, possibilitando </w:t>
      </w:r>
      <w:r w:rsidRPr="004F1039">
        <w:rPr>
          <w:sz w:val="24"/>
          <w:szCs w:val="24"/>
          <w:lang w:val="pt-BR" w:eastAsia="pt-BR"/>
        </w:rPr>
        <w:lastRenderedPageBreak/>
        <w:t>ao aluno compreender os desafios reais da produção sustentável e propor soluções adequadas às diferentes realidades locais.</w:t>
      </w:r>
    </w:p>
    <w:p w14:paraId="0ED8DCE2" w14:textId="1D0CA44C" w:rsidR="003949CE" w:rsidRDefault="004F1039" w:rsidP="004F103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4F1039">
        <w:rPr>
          <w:sz w:val="24"/>
          <w:szCs w:val="24"/>
          <w:lang w:val="pt-BR" w:eastAsia="pt-BR"/>
        </w:rPr>
        <w:t>Nesse sentido, o presente trabalho foi desenvolvido a partir de uma visita técnica realizada pelos alunos do Curso Técnico em Agricultura, vinculados ao Serviço Nacional de Aprendizagem Rural, e teve como objetivo compreender os processos de produção da compostagem e seus benefícios em uma propriedade rural em Castanhal, por meio de uma vivência prática.</w:t>
      </w:r>
    </w:p>
    <w:p w14:paraId="0A854B44" w14:textId="77777777" w:rsidR="004F1039" w:rsidRPr="004F1039" w:rsidRDefault="004F1039" w:rsidP="004F103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</w:p>
    <w:p w14:paraId="3F3E0909" w14:textId="16FE05F9" w:rsidR="004F1039" w:rsidRPr="004F1039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MATERIAL E MÉTODOS </w:t>
      </w:r>
    </w:p>
    <w:p w14:paraId="7128F49A" w14:textId="77777777" w:rsidR="004F1039" w:rsidRPr="009F2BEE" w:rsidRDefault="004F1039" w:rsidP="004F1039">
      <w:pPr>
        <w:spacing w:line="360" w:lineRule="auto"/>
        <w:ind w:firstLine="720"/>
        <w:jc w:val="both"/>
        <w:rPr>
          <w:sz w:val="24"/>
          <w:szCs w:val="24"/>
        </w:rPr>
      </w:pPr>
      <w:r w:rsidRPr="009F2BEE">
        <w:rPr>
          <w:sz w:val="24"/>
          <w:szCs w:val="24"/>
        </w:rPr>
        <w:t>A atividade foi realizada no dia 25 de abril de 2025, com alunos do curso técnico em Agricultura do SENAR-PA, Polo Castanhal, por meio de uma observação técnico-participativa a partir de uma visita técnica no empreendimento rural Fazenda Três Marias, localizad</w:t>
      </w:r>
      <w:r>
        <w:rPr>
          <w:sz w:val="24"/>
          <w:szCs w:val="24"/>
        </w:rPr>
        <w:t>a no município de Castanhal-PA</w:t>
      </w:r>
      <w:r w:rsidRPr="009F2BEE">
        <w:rPr>
          <w:sz w:val="24"/>
          <w:szCs w:val="24"/>
        </w:rPr>
        <w:t>.</w:t>
      </w:r>
    </w:p>
    <w:p w14:paraId="4B3CA0EB" w14:textId="77777777" w:rsidR="004F1039" w:rsidRPr="009F2BEE" w:rsidRDefault="004F1039" w:rsidP="004F1039">
      <w:pPr>
        <w:spacing w:line="360" w:lineRule="auto"/>
        <w:jc w:val="both"/>
      </w:pPr>
      <w:r w:rsidRPr="009F2BEE">
        <w:rPr>
          <w:sz w:val="24"/>
          <w:szCs w:val="24"/>
        </w:rPr>
        <w:tab/>
        <w:t>A visita foi conduzida por um responsável pelo empreendimento, que apresentou de forma detalhada as etapas de elaboração da compostagem, explicando os materiais utilizados e os cuidados adotados em cada fase do processo. Durante a atividade, houve troca de conhecimentos entre o técnico responsável e os alunos, com esclarecimento de dúvidas e questionamentos, o que proporcionou um momento enriquecedor de aprendizado e integração entre teoria e prática no contexto da agricultura sustentável.</w:t>
      </w:r>
    </w:p>
    <w:p w14:paraId="6FF643A4" w14:textId="77777777" w:rsidR="004F1039" w:rsidRDefault="004F1039" w:rsidP="004F1039">
      <w:pPr>
        <w:spacing w:line="360" w:lineRule="auto"/>
        <w:jc w:val="both"/>
        <w:rPr>
          <w:sz w:val="24"/>
          <w:szCs w:val="24"/>
        </w:rPr>
      </w:pPr>
      <w:r w:rsidRPr="009F2BEE">
        <w:tab/>
      </w:r>
      <w:r w:rsidRPr="009F2BEE">
        <w:rPr>
          <w:sz w:val="24"/>
          <w:szCs w:val="24"/>
        </w:rPr>
        <w:t xml:space="preserve">Este estudo adotou uma abordagem qualitativa de natureza exploratória e reflexiva, conforme Creswell (2010), caracterizando-se como um relato de experiência, sendo uma modalidade de produção acadêmica voltada à documentação, análise e reflexão crítica acerca de uma </w:t>
      </w:r>
      <w:r w:rsidRPr="004A1922">
        <w:rPr>
          <w:sz w:val="24"/>
          <w:szCs w:val="24"/>
        </w:rPr>
        <w:t>vivência prática, estabelecendo articulação com referenciais teóricos pertinentes, com o propósito de subsidiar a construção de conhecimento fundamentado e reflexivo (MUSSI, FLORES, ALMEIDA; 2021).</w:t>
      </w:r>
    </w:p>
    <w:p w14:paraId="149BE301" w14:textId="77777777" w:rsidR="004F1039" w:rsidRDefault="004F1039" w:rsidP="004F1039">
      <w:pPr>
        <w:spacing w:line="360" w:lineRule="auto"/>
        <w:jc w:val="both"/>
        <w:rPr>
          <w:sz w:val="24"/>
          <w:szCs w:val="24"/>
        </w:rPr>
      </w:pPr>
    </w:p>
    <w:p w14:paraId="7B5D1F01" w14:textId="77777777" w:rsidR="004F1039" w:rsidRDefault="004F1039" w:rsidP="004F1039">
      <w:pPr>
        <w:spacing w:line="360" w:lineRule="auto"/>
        <w:jc w:val="both"/>
        <w:rPr>
          <w:sz w:val="24"/>
          <w:szCs w:val="24"/>
        </w:rPr>
      </w:pPr>
    </w:p>
    <w:p w14:paraId="1E20A1C6" w14:textId="77777777" w:rsidR="004F1039" w:rsidRDefault="004F1039" w:rsidP="004F1039">
      <w:pPr>
        <w:spacing w:line="360" w:lineRule="auto"/>
        <w:jc w:val="both"/>
        <w:rPr>
          <w:sz w:val="24"/>
          <w:szCs w:val="24"/>
        </w:rPr>
      </w:pPr>
    </w:p>
    <w:p w14:paraId="45570972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73E67E98" w14:textId="438724E7" w:rsidR="004F1039" w:rsidRPr="004A73A5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3. RESULTADOS E DISCUSSÃO</w:t>
      </w:r>
      <w:r>
        <w:rPr>
          <w:b/>
          <w:sz w:val="28"/>
          <w:szCs w:val="28"/>
        </w:rPr>
        <w:t xml:space="preserve"> </w:t>
      </w:r>
    </w:p>
    <w:p w14:paraId="4ECD85E8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0"/>
        <w:rPr>
          <w:sz w:val="24"/>
          <w:szCs w:val="24"/>
        </w:rPr>
      </w:pPr>
    </w:p>
    <w:p w14:paraId="70EB1371" w14:textId="77777777" w:rsidR="004A73A5" w:rsidRPr="004A73A5" w:rsidRDefault="004A73A5" w:rsidP="004A73A5">
      <w:pPr>
        <w:widowControl/>
        <w:autoSpaceDE/>
        <w:autoSpaceDN/>
        <w:spacing w:line="360" w:lineRule="auto"/>
        <w:ind w:right="-2" w:firstLine="708"/>
        <w:jc w:val="both"/>
        <w:rPr>
          <w:iCs/>
          <w:sz w:val="24"/>
          <w:szCs w:val="24"/>
          <w:lang w:val="pt-BR" w:eastAsia="pt-BR"/>
        </w:rPr>
      </w:pPr>
      <w:r w:rsidRPr="004A73A5">
        <w:rPr>
          <w:iCs/>
          <w:sz w:val="24"/>
          <w:szCs w:val="24"/>
          <w:lang w:val="pt-BR" w:eastAsia="pt-BR"/>
        </w:rPr>
        <w:t xml:space="preserve">De acordo com a literatura indica-se utilizar a proporção 30% na 1ª camada esterco, 2ª camada material vegetal com 70% de casca de frutas, couve, repolho e outros tipos de verduras e na 3ª camada restos de capina e serragem. O produtor utiliza estas técnicas aproximada com o que a literatura orienta, apesar das proporções não serem exatas, utilizam o conhecimento empírico, pelo que foi observado (Figura 1). </w:t>
      </w:r>
    </w:p>
    <w:p w14:paraId="0555BB35" w14:textId="77777777" w:rsidR="004A73A5" w:rsidRPr="004A73A5" w:rsidRDefault="004A73A5" w:rsidP="004A73A5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4A73A5">
        <w:rPr>
          <w:sz w:val="24"/>
          <w:szCs w:val="24"/>
          <w:lang w:val="pt-BR" w:eastAsia="pt-BR"/>
        </w:rPr>
        <w:t>A preparação deste composto orgânico é com resíduos de animais da propriedade e os restos de vegetais são dos supermercados, sendo constituídos por diferentes proporções de insumos: terra preta, esterco de bovino e carneiro, pó de serragem, restos de vegetais e frutas.</w:t>
      </w:r>
    </w:p>
    <w:p w14:paraId="44FB9C1F" w14:textId="77777777" w:rsidR="004A73A5" w:rsidRPr="004A73A5" w:rsidRDefault="004A73A5" w:rsidP="004A73A5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4A73A5">
        <w:rPr>
          <w:sz w:val="24"/>
          <w:szCs w:val="24"/>
          <w:lang w:val="pt-BR" w:eastAsia="pt-BR"/>
        </w:rPr>
        <w:t>As camadas de cada material relacionado foram colocadas alternadamente nas leiras na mesma quantidade necessária. Durante a fase de compostagem as leiras ficam expostas para serem irrigadas de forma natural com auxílio da chuva, caso não ocorra a chuva não irriga, ambas no mesmo período alternado de oito e oito dias até o processo ser considerado concluído aos 60 dias.</w:t>
      </w:r>
    </w:p>
    <w:p w14:paraId="03A13020" w14:textId="77777777" w:rsidR="004A73A5" w:rsidRPr="004A73A5" w:rsidRDefault="004A73A5" w:rsidP="004A73A5">
      <w:pPr>
        <w:widowControl/>
        <w:autoSpaceDE/>
        <w:autoSpaceDN/>
        <w:spacing w:line="360" w:lineRule="auto"/>
        <w:ind w:firstLine="709"/>
        <w:jc w:val="both"/>
        <w:rPr>
          <w:iCs/>
          <w:sz w:val="24"/>
          <w:szCs w:val="24"/>
          <w:lang w:val="pt-BR" w:eastAsia="pt-BR"/>
        </w:rPr>
      </w:pPr>
      <w:r w:rsidRPr="004A73A5">
        <w:rPr>
          <w:sz w:val="24"/>
          <w:szCs w:val="24"/>
          <w:lang w:val="pt-BR" w:eastAsia="pt-BR"/>
        </w:rPr>
        <w:t xml:space="preserve"> Ao final do processo de compostagem apresentou características de homogeneidade, partículas de tamanho reduzido, cor brilhante, cheiro de terra morfada e diminuição da umidade, o mesmo é peneirado e finalizado para ser embalado para comercializar.</w:t>
      </w:r>
    </w:p>
    <w:p w14:paraId="59BFED73" w14:textId="1128674F" w:rsidR="004A73A5" w:rsidRPr="004A73A5" w:rsidRDefault="004A73A5" w:rsidP="004A73A5">
      <w:pPr>
        <w:widowControl/>
        <w:autoSpaceDE/>
        <w:autoSpaceDN/>
        <w:spacing w:line="360" w:lineRule="auto"/>
        <w:ind w:firstLine="709"/>
        <w:jc w:val="both"/>
        <w:rPr>
          <w:iCs/>
          <w:sz w:val="24"/>
          <w:szCs w:val="24"/>
          <w:lang w:val="pt-BR" w:eastAsia="pt-BR"/>
        </w:rPr>
      </w:pPr>
      <w:r w:rsidRPr="004A73A5">
        <w:rPr>
          <w:iCs/>
          <w:sz w:val="24"/>
          <w:szCs w:val="24"/>
          <w:lang w:val="pt-BR" w:eastAsia="pt-BR"/>
        </w:rPr>
        <w:t xml:space="preserve">Em relação a aparência na leira não é homogênea, pouca presença de odor, temperatura não é verificada, não utilizam minhocas, a análise de macro e micronutrientes são feitas em laboratório. Para que o processo ocorra, é necessário ter um material de origem animal ou vegetal úmido, rico em Nitrogênio (N) e um material volumoso seco rico em Carbono (C) respeitando a relação C/N ideal que propõe uma proporção de 30 átomos de C para um de N (relação 30:1), ou seja, 2⁄3 de material rico em N e ⅓ de material rico em C (OLIVEIRA </w:t>
      </w:r>
      <w:r w:rsidRPr="00B53036">
        <w:rPr>
          <w:i/>
          <w:sz w:val="24"/>
          <w:szCs w:val="24"/>
          <w:lang w:val="pt-BR" w:eastAsia="pt-BR"/>
        </w:rPr>
        <w:t>et al</w:t>
      </w:r>
      <w:r w:rsidRPr="004A73A5">
        <w:rPr>
          <w:iCs/>
          <w:sz w:val="24"/>
          <w:szCs w:val="24"/>
          <w:lang w:val="pt-BR" w:eastAsia="pt-BR"/>
        </w:rPr>
        <w:t>., 2024).</w:t>
      </w:r>
    </w:p>
    <w:p w14:paraId="003EE160" w14:textId="77777777" w:rsidR="004A73A5" w:rsidRDefault="004A73A5" w:rsidP="004A73A5">
      <w:pPr>
        <w:widowControl/>
        <w:autoSpaceDE/>
        <w:autoSpaceDN/>
        <w:jc w:val="center"/>
        <w:rPr>
          <w:b/>
          <w:bCs/>
          <w:iCs/>
          <w:lang w:val="pt-BR" w:eastAsia="pt-BR"/>
        </w:rPr>
      </w:pPr>
      <w:r w:rsidRPr="004A73A5">
        <w:rPr>
          <w:iCs/>
          <w:noProof/>
          <w:sz w:val="28"/>
          <w:szCs w:val="28"/>
          <w:lang w:val="pt-BR"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53985A" wp14:editId="3F547170">
                <wp:simplePos x="0" y="0"/>
                <wp:positionH relativeFrom="column">
                  <wp:posOffset>-118110</wp:posOffset>
                </wp:positionH>
                <wp:positionV relativeFrom="paragraph">
                  <wp:posOffset>2323465</wp:posOffset>
                </wp:positionV>
                <wp:extent cx="257175" cy="2571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5DDE" w14:textId="77777777" w:rsidR="004A73A5" w:rsidRDefault="004A73A5" w:rsidP="004A73A5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398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.3pt;margin-top:182.95pt;width:20.2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OhCgIAAB4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">
                <v:textbox>
                  <w:txbxContent>
                    <w:p w14:paraId="1A6C5DDE" w14:textId="77777777" w:rsidR="004A73A5" w:rsidRDefault="004A73A5" w:rsidP="004A73A5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73A5">
        <w:rPr>
          <w:iCs/>
          <w:noProof/>
          <w:sz w:val="28"/>
          <w:szCs w:val="28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2F1765" wp14:editId="31F1FB87">
                <wp:simplePos x="0" y="0"/>
                <wp:positionH relativeFrom="column">
                  <wp:posOffset>2901315</wp:posOffset>
                </wp:positionH>
                <wp:positionV relativeFrom="paragraph">
                  <wp:posOffset>2304415</wp:posOffset>
                </wp:positionV>
                <wp:extent cx="247650" cy="276225"/>
                <wp:effectExtent l="0" t="0" r="19050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02B6" w14:textId="77777777" w:rsidR="004A73A5" w:rsidRDefault="004A73A5" w:rsidP="004A73A5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F1765" id="_x0000_s1027" type="#_x0000_t202" style="position:absolute;left:0;text-align:left;margin-left:228.45pt;margin-top:181.45pt;width:19.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">
                <v:textbox>
                  <w:txbxContent>
                    <w:p w14:paraId="72D602B6" w14:textId="77777777" w:rsidR="004A73A5" w:rsidRDefault="004A73A5" w:rsidP="004A73A5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73A5">
        <w:rPr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7E3F6E5B" wp14:editId="75880A2B">
            <wp:simplePos x="0" y="0"/>
            <wp:positionH relativeFrom="margin">
              <wp:posOffset>-104140</wp:posOffset>
            </wp:positionH>
            <wp:positionV relativeFrom="paragraph">
              <wp:posOffset>294005</wp:posOffset>
            </wp:positionV>
            <wp:extent cx="3033395" cy="2276475"/>
            <wp:effectExtent l="19050" t="19050" r="14605" b="28575"/>
            <wp:wrapTopAndBottom/>
            <wp:docPr id="5206992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22764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3A5">
        <w:rPr>
          <w:strike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2336" behindDoc="0" locked="0" layoutInCell="1" allowOverlap="1" wp14:anchorId="3116EF80" wp14:editId="2058B13D">
            <wp:simplePos x="0" y="0"/>
            <wp:positionH relativeFrom="column">
              <wp:posOffset>3312160</wp:posOffset>
            </wp:positionH>
            <wp:positionV relativeFrom="paragraph">
              <wp:posOffset>-79375</wp:posOffset>
            </wp:positionV>
            <wp:extent cx="2266950" cy="3032760"/>
            <wp:effectExtent l="17145" t="20955" r="17145" b="17145"/>
            <wp:wrapTopAndBottom/>
            <wp:docPr id="158259110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6950" cy="303276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3A5">
        <w:rPr>
          <w:iCs/>
          <w:lang w:val="pt-BR" w:eastAsia="pt-BR"/>
        </w:rPr>
        <w:t xml:space="preserve">Figura 1- </w:t>
      </w:r>
      <w:r w:rsidRPr="004A73A5">
        <w:rPr>
          <w:bCs/>
          <w:iCs/>
          <w:sz w:val="20"/>
          <w:szCs w:val="20"/>
          <w:lang w:val="pt-BR" w:eastAsia="pt-BR"/>
        </w:rPr>
        <w:t>A)</w:t>
      </w:r>
      <w:r w:rsidRPr="004A73A5">
        <w:rPr>
          <w:iCs/>
          <w:sz w:val="20"/>
          <w:szCs w:val="20"/>
          <w:lang w:val="pt-BR" w:eastAsia="pt-BR"/>
        </w:rPr>
        <w:t xml:space="preserve"> Leira de resíduos. B) processo de peneiramento do material.</w:t>
      </w:r>
    </w:p>
    <w:p w14:paraId="6DA776F4" w14:textId="7AC204CB" w:rsidR="004A73A5" w:rsidRPr="004A73A5" w:rsidRDefault="004A73A5" w:rsidP="004A73A5">
      <w:pPr>
        <w:widowControl/>
        <w:autoSpaceDE/>
        <w:autoSpaceDN/>
        <w:jc w:val="both"/>
        <w:rPr>
          <w:b/>
          <w:bCs/>
          <w:iCs/>
          <w:lang w:val="pt-BR" w:eastAsia="pt-BR"/>
        </w:rPr>
      </w:pPr>
      <w:r w:rsidRPr="004A73A5">
        <w:rPr>
          <w:iCs/>
          <w:lang w:val="pt-BR" w:eastAsia="pt-BR"/>
        </w:rPr>
        <w:t>Fonte:</w:t>
      </w:r>
      <w:r w:rsidRPr="004A73A5">
        <w:rPr>
          <w:b/>
          <w:bCs/>
          <w:iCs/>
          <w:lang w:val="pt-BR" w:eastAsia="pt-BR"/>
        </w:rPr>
        <w:t xml:space="preserve"> </w:t>
      </w:r>
      <w:r w:rsidRPr="004A73A5">
        <w:rPr>
          <w:iCs/>
          <w:sz w:val="20"/>
          <w:szCs w:val="20"/>
          <w:lang w:val="pt-BR" w:eastAsia="pt-BR"/>
        </w:rPr>
        <w:t>Autoria própria</w:t>
      </w:r>
      <w:r>
        <w:rPr>
          <w:iCs/>
          <w:sz w:val="20"/>
          <w:szCs w:val="20"/>
          <w:lang w:val="pt-BR" w:eastAsia="pt-BR"/>
        </w:rPr>
        <w:t xml:space="preserve">, </w:t>
      </w:r>
      <w:r w:rsidRPr="004A73A5">
        <w:rPr>
          <w:iCs/>
          <w:sz w:val="20"/>
          <w:szCs w:val="20"/>
          <w:lang w:val="pt-BR" w:eastAsia="pt-BR"/>
        </w:rPr>
        <w:t>2025.</w:t>
      </w:r>
    </w:p>
    <w:p w14:paraId="1B1CD252" w14:textId="77777777" w:rsidR="004A73A5" w:rsidRPr="004A73A5" w:rsidRDefault="004A73A5" w:rsidP="004A73A5">
      <w:pPr>
        <w:widowControl/>
        <w:autoSpaceDE/>
        <w:autoSpaceDN/>
        <w:spacing w:line="360" w:lineRule="auto"/>
        <w:ind w:right="-2"/>
        <w:jc w:val="both"/>
        <w:rPr>
          <w:iCs/>
          <w:sz w:val="24"/>
          <w:szCs w:val="24"/>
          <w:lang w:val="pt-BR" w:eastAsia="pt-BR"/>
        </w:rPr>
      </w:pPr>
    </w:p>
    <w:p w14:paraId="3BBD5461" w14:textId="77777777" w:rsidR="004A73A5" w:rsidRPr="004A73A5" w:rsidRDefault="004A73A5" w:rsidP="004A73A5">
      <w:pPr>
        <w:widowControl/>
        <w:autoSpaceDE/>
        <w:autoSpaceDN/>
        <w:spacing w:line="360" w:lineRule="auto"/>
        <w:ind w:right="-2" w:firstLine="708"/>
        <w:jc w:val="both"/>
        <w:rPr>
          <w:iCs/>
          <w:sz w:val="24"/>
          <w:szCs w:val="24"/>
          <w:lang w:val="pt-BR" w:eastAsia="pt-BR"/>
        </w:rPr>
      </w:pPr>
      <w:r w:rsidRPr="004A73A5">
        <w:rPr>
          <w:iCs/>
          <w:sz w:val="24"/>
          <w:szCs w:val="24"/>
          <w:lang w:val="pt-BR" w:eastAsia="pt-BR"/>
        </w:rPr>
        <w:t xml:space="preserve">Dessa forma, através da temperatura é possível indicar a taxa de atividade microbiana na compostagem e consequentemente o aumento da temperatura está relacionado a intensa atividade microbiológica, e sua diminuição indica uma redução na atividade dos microrganismos (LIMA </w:t>
      </w:r>
      <w:r w:rsidRPr="00B53036">
        <w:rPr>
          <w:i/>
          <w:sz w:val="24"/>
          <w:szCs w:val="24"/>
          <w:lang w:val="pt-BR" w:eastAsia="pt-BR"/>
        </w:rPr>
        <w:t>et al</w:t>
      </w:r>
      <w:r w:rsidRPr="004A73A5">
        <w:rPr>
          <w:iCs/>
          <w:sz w:val="24"/>
          <w:szCs w:val="24"/>
          <w:lang w:val="pt-BR" w:eastAsia="pt-BR"/>
        </w:rPr>
        <w:t>., 2017). Apesar de literaturas informar que, a diminuição da temperatura está associada com a finalização do processo, quando a atividade microbiana diminui, significa que a compostagem está no término do processo.</w:t>
      </w:r>
    </w:p>
    <w:p w14:paraId="695AD6BE" w14:textId="31A20592" w:rsidR="004A73A5" w:rsidRPr="004A73A5" w:rsidRDefault="004A73A5" w:rsidP="004A73A5">
      <w:pPr>
        <w:widowControl/>
        <w:autoSpaceDE/>
        <w:autoSpaceDN/>
        <w:spacing w:line="360" w:lineRule="auto"/>
        <w:ind w:right="-2" w:firstLine="708"/>
        <w:jc w:val="both"/>
        <w:rPr>
          <w:iCs/>
          <w:sz w:val="24"/>
          <w:szCs w:val="24"/>
          <w:lang w:val="pt-BR" w:eastAsia="pt-BR"/>
        </w:rPr>
      </w:pPr>
      <w:r w:rsidRPr="004A73A5">
        <w:rPr>
          <w:iCs/>
          <w:sz w:val="24"/>
          <w:szCs w:val="24"/>
          <w:lang w:val="pt-BR" w:eastAsia="pt-BR"/>
        </w:rPr>
        <w:t xml:space="preserve">De acordo </w:t>
      </w:r>
      <w:proofErr w:type="spellStart"/>
      <w:r w:rsidRPr="004A73A5">
        <w:rPr>
          <w:iCs/>
          <w:sz w:val="24"/>
          <w:szCs w:val="24"/>
          <w:lang w:val="pt-BR" w:eastAsia="pt-BR"/>
        </w:rPr>
        <w:t>Nicoloso</w:t>
      </w:r>
      <w:proofErr w:type="spellEnd"/>
      <w:r w:rsidRPr="004A73A5">
        <w:rPr>
          <w:iCs/>
          <w:sz w:val="24"/>
          <w:szCs w:val="24"/>
          <w:lang w:val="pt-BR" w:eastAsia="pt-BR"/>
        </w:rPr>
        <w:t xml:space="preserve"> </w:t>
      </w:r>
      <w:r w:rsidR="009D00F4">
        <w:rPr>
          <w:iCs/>
          <w:sz w:val="24"/>
          <w:szCs w:val="24"/>
          <w:lang w:val="pt-BR" w:eastAsia="pt-BR"/>
        </w:rPr>
        <w:t xml:space="preserve">e Barros </w:t>
      </w:r>
      <w:r w:rsidRPr="004A73A5">
        <w:rPr>
          <w:iCs/>
          <w:sz w:val="24"/>
          <w:szCs w:val="24"/>
          <w:lang w:val="pt-BR" w:eastAsia="pt-BR"/>
        </w:rPr>
        <w:t xml:space="preserve">(2019), recomenda-se que a altura mínima seja de 1,0 metro e, portanto, este valor será adotado. Com base nos cálculos dos volumes das leiras pode-se observar que como chega bastante matéria orgânica na propriedade conclui-se que o segundo volume tem grande proporção em compostagem para ser comercializado. </w:t>
      </w:r>
    </w:p>
    <w:p w14:paraId="5CED1821" w14:textId="77777777" w:rsidR="004A73A5" w:rsidRPr="004A73A5" w:rsidRDefault="004A73A5" w:rsidP="004A73A5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4A73A5">
        <w:rPr>
          <w:iCs/>
          <w:sz w:val="24"/>
          <w:szCs w:val="24"/>
          <w:lang w:val="pt-BR" w:eastAsia="pt-BR"/>
        </w:rPr>
        <w:t>Os resultados enfatizam a importância da prática da compostagem como uma abordagem eficaz na redução de resíduos gerados na propriedade, além disso, pode ser citado como benefícios para a compostagem:  a melhoria da fertilidade do solo, a redução de resíduos orgânicos e a garantia do produtor ser mais sustentável e poder</w:t>
      </w:r>
      <w:r w:rsidRPr="004A73A5">
        <w:rPr>
          <w:sz w:val="24"/>
          <w:szCs w:val="24"/>
          <w:lang w:val="pt-BR" w:eastAsia="pt-BR"/>
        </w:rPr>
        <w:t xml:space="preserve"> ser utilizado na propriedade e o excedente comercializado, contribuindo na renda do produtor.</w:t>
      </w:r>
    </w:p>
    <w:p w14:paraId="0EC3936A" w14:textId="77777777" w:rsidR="004A73A5" w:rsidRPr="004A73A5" w:rsidRDefault="004A73A5" w:rsidP="004A73A5">
      <w:pPr>
        <w:widowControl/>
        <w:autoSpaceDE/>
        <w:autoSpaceDN/>
        <w:spacing w:line="360" w:lineRule="auto"/>
        <w:ind w:right="-2" w:firstLine="708"/>
        <w:jc w:val="both"/>
        <w:rPr>
          <w:rFonts w:ascii="Calibri" w:hAnsi="Calibri"/>
          <w:lang w:val="pt-BR" w:eastAsia="pt-BR"/>
        </w:rPr>
      </w:pPr>
      <w:r w:rsidRPr="004A73A5">
        <w:rPr>
          <w:iCs/>
          <w:sz w:val="24"/>
          <w:szCs w:val="24"/>
          <w:lang w:val="pt-BR" w:eastAsia="pt-BR"/>
        </w:rPr>
        <w:t xml:space="preserve"> </w:t>
      </w:r>
    </w:p>
    <w:p w14:paraId="7FFB12C9" w14:textId="77777777" w:rsidR="004A73A5" w:rsidRPr="004A73A5" w:rsidRDefault="004A73A5" w:rsidP="004A73A5">
      <w:pPr>
        <w:widowControl/>
        <w:autoSpaceDE/>
        <w:autoSpaceDN/>
        <w:spacing w:line="360" w:lineRule="auto"/>
        <w:ind w:right="-2" w:firstLine="708"/>
        <w:jc w:val="both"/>
        <w:rPr>
          <w:iCs/>
          <w:sz w:val="24"/>
          <w:szCs w:val="24"/>
          <w:lang w:val="pt-BR" w:eastAsia="pt-BR"/>
        </w:rPr>
      </w:pPr>
      <w:r w:rsidRPr="004A73A5">
        <w:rPr>
          <w:iCs/>
          <w:sz w:val="24"/>
          <w:szCs w:val="24"/>
          <w:lang w:val="pt-BR" w:eastAsia="pt-BR"/>
        </w:rPr>
        <w:t xml:space="preserve">Posto isto, a compostagem é um método com elevado potencial de viabilidade por conta do seu baixo custo de implementação e manutenção, e por gerar um subproduto que contribui </w:t>
      </w:r>
      <w:r w:rsidRPr="004A73A5">
        <w:rPr>
          <w:iCs/>
          <w:sz w:val="24"/>
          <w:szCs w:val="24"/>
          <w:lang w:val="pt-BR" w:eastAsia="pt-BR"/>
        </w:rPr>
        <w:lastRenderedPageBreak/>
        <w:t xml:space="preserve">para a recuperação do solo por meio de suas características físicas, químicas e biológicas promovendo a redução da degradação ambiental, diminuição da quantidade de lixo destinada a aterros e lixões a céu aberto, reduzindo a emissão dos gases de efeito estufa </w:t>
      </w:r>
      <w:r w:rsidRPr="004A1922">
        <w:rPr>
          <w:iCs/>
          <w:sz w:val="24"/>
          <w:szCs w:val="24"/>
          <w:lang w:val="pt-BR" w:eastAsia="pt-BR"/>
        </w:rPr>
        <w:t>e que pode vir a ser comercializado nos estabelecimentos ( COSTA &amp; JUNIOR, 2023).</w:t>
      </w:r>
    </w:p>
    <w:p w14:paraId="6788DC74" w14:textId="2922CABE" w:rsidR="003949CE" w:rsidRPr="004A73A5" w:rsidRDefault="004A73A5" w:rsidP="009D00F4">
      <w:pPr>
        <w:spacing w:line="360" w:lineRule="auto"/>
        <w:jc w:val="both"/>
        <w:rPr>
          <w:iCs/>
          <w:sz w:val="24"/>
          <w:szCs w:val="24"/>
          <w:lang w:val="pt-BR" w:eastAsia="pt-BR"/>
        </w:rPr>
      </w:pPr>
      <w:r w:rsidRPr="004A73A5">
        <w:rPr>
          <w:iCs/>
          <w:sz w:val="24"/>
          <w:szCs w:val="24"/>
          <w:lang w:val="pt-BR" w:eastAsia="pt-BR"/>
        </w:rPr>
        <w:t xml:space="preserve">A compostagem é uma prática que pode ser utilizada para redução de resíduos sólidos orgânicos, além de produzir um fertilizante natural excelente para os agricultores, sendo uma fonte de renda e o melhor aproveitamento da matéria orgânica, reduzindo as perdas de nutrientes, a recuperação de solos, além disso o composto favorece o crescimento das plantas,  </w:t>
      </w:r>
      <w:r w:rsidRPr="004A1922">
        <w:rPr>
          <w:iCs/>
          <w:sz w:val="24"/>
          <w:szCs w:val="24"/>
          <w:lang w:val="pt-BR" w:eastAsia="pt-BR"/>
        </w:rPr>
        <w:t xml:space="preserve">melhora a infiltração, a retenção e a circulação de água, diminui a erosão, além de substitui o adubo químico, consequentemente contribui para um ambiente equilibrado (SOUSA </w:t>
      </w:r>
      <w:r w:rsidRPr="004A1922">
        <w:rPr>
          <w:i/>
          <w:sz w:val="24"/>
          <w:szCs w:val="24"/>
          <w:lang w:val="pt-BR" w:eastAsia="pt-BR"/>
        </w:rPr>
        <w:t>et al</w:t>
      </w:r>
      <w:r w:rsidRPr="004A1922">
        <w:rPr>
          <w:iCs/>
          <w:sz w:val="24"/>
          <w:szCs w:val="24"/>
          <w:lang w:val="pt-BR" w:eastAsia="pt-BR"/>
        </w:rPr>
        <w:t>., 2017).</w:t>
      </w:r>
    </w:p>
    <w:p w14:paraId="087E438F" w14:textId="77777777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05746633" w14:textId="406AF0D8" w:rsidR="003949CE" w:rsidRDefault="003949CE" w:rsidP="004A73A5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CONSIDERAÇÕES FINAIS</w:t>
      </w:r>
      <w:r w:rsidR="004A73A5">
        <w:rPr>
          <w:b/>
          <w:sz w:val="24"/>
          <w:szCs w:val="24"/>
        </w:rPr>
        <w:t xml:space="preserve"> </w:t>
      </w:r>
    </w:p>
    <w:p w14:paraId="48FC44DC" w14:textId="77777777" w:rsidR="004A73A5" w:rsidRDefault="004A73A5" w:rsidP="004A73A5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625AD525" w14:textId="77777777" w:rsidR="004A73A5" w:rsidRPr="00B53036" w:rsidRDefault="004A73A5" w:rsidP="004A73A5">
      <w:pPr>
        <w:pStyle w:val="NormalWeb"/>
        <w:spacing w:beforeAutospacing="0" w:line="360" w:lineRule="auto"/>
        <w:ind w:firstLine="708"/>
        <w:jc w:val="both"/>
        <w:rPr>
          <w:sz w:val="24"/>
          <w:lang w:val="pt-BR"/>
        </w:rPr>
      </w:pPr>
      <w:r w:rsidRPr="00B53036">
        <w:rPr>
          <w:sz w:val="24"/>
          <w:lang w:val="pt-BR"/>
        </w:rPr>
        <w:t>Assim, pode-se concluir que a técnica da compostagem, ajuda a reduzir os impactos ambientais através da redução de resíduos sólidos, contribuindo com o aumento da biodiversidade do solo, contribuindo num ecossistema mais equilibrado, fortalecendo o solo e promove práticas agrícolas sustentáveis, reduzindo custos e fertilizantes químicos.</w:t>
      </w:r>
    </w:p>
    <w:p w14:paraId="51AFDD5C" w14:textId="77777777" w:rsidR="004A73A5" w:rsidRPr="00B53036" w:rsidRDefault="004A73A5" w:rsidP="004A73A5">
      <w:pPr>
        <w:pStyle w:val="NormalWeb"/>
        <w:spacing w:beforeAutospacing="0" w:line="360" w:lineRule="auto"/>
        <w:ind w:firstLine="708"/>
        <w:jc w:val="both"/>
        <w:rPr>
          <w:sz w:val="24"/>
          <w:lang w:val="pt-BR"/>
        </w:rPr>
      </w:pPr>
      <w:r w:rsidRPr="00B53036">
        <w:rPr>
          <w:sz w:val="24"/>
          <w:lang w:val="pt-BR"/>
        </w:rPr>
        <w:t>O trabalho reafirmou que a compostagem é uma forma de viabilizar o aproveitamento dos resíduos sólidos, que seriam destinados em aterros sanitários ou lixões</w:t>
      </w:r>
      <w:r w:rsidRPr="00B53036">
        <w:rPr>
          <w:strike/>
          <w:sz w:val="24"/>
          <w:lang w:val="pt-BR"/>
        </w:rPr>
        <w:t>.</w:t>
      </w:r>
      <w:r w:rsidRPr="00B53036">
        <w:rPr>
          <w:sz w:val="24"/>
          <w:lang w:val="pt-BR"/>
        </w:rPr>
        <w:t xml:space="preserve"> Contudo, a compostagem pode ser considerada como uma forma de reciclar o lixo orgânico e reutilizá-lo posteriormente para adubação de hortas produzindo alimentos de melhor qualidade.</w:t>
      </w:r>
    </w:p>
    <w:p w14:paraId="62CBED75" w14:textId="77777777" w:rsidR="004A73A5" w:rsidRPr="00B53036" w:rsidRDefault="004A73A5" w:rsidP="004A73A5">
      <w:pPr>
        <w:pStyle w:val="NormalWeb"/>
        <w:spacing w:beforeAutospacing="0" w:line="360" w:lineRule="auto"/>
        <w:ind w:firstLine="708"/>
        <w:jc w:val="both"/>
        <w:rPr>
          <w:sz w:val="24"/>
          <w:lang w:val="pt-BR"/>
        </w:rPr>
      </w:pPr>
      <w:r w:rsidRPr="00B53036">
        <w:rPr>
          <w:sz w:val="24"/>
          <w:lang w:val="pt-BR"/>
        </w:rPr>
        <w:t xml:space="preserve">Constata-se que a técnica da compostagem representa uma alternativa viável e ecologicamente sustentável para o aproveitamento de resíduos orgânicos no contexto da propriedade rural e também importante ferramenta de aprendizagem, na participação ativa dos estudantes em experiências práticas, aliada ao diálogo com profissionais do setor, proporcionou uma compreensão mais concreta e contextualizada sobre os princípios da sustentabilidade e do manejo consciente dos recursos naturais. </w:t>
      </w:r>
    </w:p>
    <w:p w14:paraId="59B65927" w14:textId="0A0CED92" w:rsidR="004A73A5" w:rsidRPr="00B53036" w:rsidRDefault="004A73A5" w:rsidP="004A73A5">
      <w:pPr>
        <w:pStyle w:val="NormalWeb"/>
        <w:spacing w:beforeAutospacing="0" w:line="360" w:lineRule="auto"/>
        <w:ind w:firstLine="708"/>
        <w:jc w:val="both"/>
        <w:rPr>
          <w:sz w:val="24"/>
          <w:lang w:val="pt-BR"/>
        </w:rPr>
      </w:pPr>
      <w:r w:rsidRPr="00B53036">
        <w:rPr>
          <w:sz w:val="24"/>
          <w:lang w:val="pt-BR"/>
        </w:rPr>
        <w:lastRenderedPageBreak/>
        <w:t>Essa vivência contribuiu significativamente para a formação acadêmica e profissional dos discentes, reafirmando o valor de metodologias educativas que integrem teoria e prática de forma coerente com os desafios socioambientais contemporâneos.</w:t>
      </w:r>
    </w:p>
    <w:p w14:paraId="16EBE7D6" w14:textId="77777777" w:rsidR="004A73A5" w:rsidRPr="00B53036" w:rsidRDefault="004A73A5" w:rsidP="004A73A5">
      <w:pPr>
        <w:pStyle w:val="NormalWeb"/>
        <w:spacing w:beforeAutospacing="0" w:line="360" w:lineRule="auto"/>
        <w:ind w:firstLine="708"/>
        <w:jc w:val="both"/>
        <w:rPr>
          <w:sz w:val="24"/>
          <w:lang w:val="pt-BR"/>
        </w:rPr>
      </w:pPr>
    </w:p>
    <w:p w14:paraId="5D816746" w14:textId="7329C38C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527C1BAD" w14:textId="77777777" w:rsidR="004A73A5" w:rsidRDefault="004A73A5" w:rsidP="000B37CB">
      <w:pPr>
        <w:ind w:right="-2"/>
        <w:contextualSpacing/>
        <w:jc w:val="both"/>
        <w:rPr>
          <w:bCs/>
          <w:sz w:val="24"/>
          <w:szCs w:val="24"/>
        </w:rPr>
      </w:pPr>
      <w:r w:rsidRPr="00B704C0">
        <w:rPr>
          <w:bCs/>
          <w:sz w:val="24"/>
          <w:szCs w:val="24"/>
        </w:rPr>
        <w:t xml:space="preserve">BRASIL. </w:t>
      </w:r>
      <w:r w:rsidRPr="009F1172">
        <w:rPr>
          <w:b/>
          <w:sz w:val="24"/>
          <w:szCs w:val="24"/>
        </w:rPr>
        <w:t>Lei nº 12.305, de 2 de agosto de 2010</w:t>
      </w:r>
      <w:r w:rsidRPr="00B704C0">
        <w:rPr>
          <w:bCs/>
          <w:sz w:val="24"/>
          <w:szCs w:val="24"/>
        </w:rPr>
        <w:t>. Institui a Política Nacional de Resíduos Sólidos; altera a Lei n. 9.605, de 12 de fevereiro de 1998; e dá outras providências. Diário Oficial da União. Brasília, 02 de ago. 20</w:t>
      </w:r>
      <w:r>
        <w:rPr>
          <w:bCs/>
          <w:sz w:val="24"/>
          <w:szCs w:val="24"/>
        </w:rPr>
        <w:t>21</w:t>
      </w:r>
      <w:r w:rsidRPr="00B704C0">
        <w:rPr>
          <w:bCs/>
          <w:sz w:val="24"/>
          <w:szCs w:val="24"/>
        </w:rPr>
        <w:t>.</w:t>
      </w:r>
    </w:p>
    <w:p w14:paraId="265E70DB" w14:textId="77777777" w:rsidR="000B37CB" w:rsidRPr="00B704C0" w:rsidRDefault="000B37CB" w:rsidP="000B37CB">
      <w:pPr>
        <w:ind w:right="-2"/>
        <w:contextualSpacing/>
        <w:jc w:val="both"/>
        <w:rPr>
          <w:bCs/>
          <w:sz w:val="24"/>
          <w:szCs w:val="24"/>
        </w:rPr>
      </w:pPr>
    </w:p>
    <w:p w14:paraId="7E3E8CB1" w14:textId="77777777" w:rsidR="004A73A5" w:rsidRDefault="004A73A5" w:rsidP="000B37CB">
      <w:pPr>
        <w:ind w:right="-2"/>
        <w:contextualSpacing/>
        <w:jc w:val="both"/>
        <w:rPr>
          <w:bCs/>
          <w:sz w:val="24"/>
          <w:szCs w:val="24"/>
        </w:rPr>
      </w:pPr>
      <w:r w:rsidRPr="006F1C58">
        <w:rPr>
          <w:bCs/>
          <w:sz w:val="24"/>
          <w:szCs w:val="24"/>
        </w:rPr>
        <w:t xml:space="preserve">CNUMAD - Conferência das Nações Unidas sobre Meio Ambiente e Desenvolvimento. </w:t>
      </w:r>
      <w:r w:rsidRPr="00FF5A35">
        <w:rPr>
          <w:b/>
          <w:sz w:val="24"/>
          <w:szCs w:val="24"/>
        </w:rPr>
        <w:t>Agenda 21</w:t>
      </w:r>
      <w:r w:rsidRPr="006F1C58">
        <w:rPr>
          <w:bCs/>
          <w:sz w:val="24"/>
          <w:szCs w:val="24"/>
        </w:rPr>
        <w:t>, 3. ed. Brasília-DF, Senado Federal, 20</w:t>
      </w:r>
      <w:r>
        <w:rPr>
          <w:bCs/>
          <w:sz w:val="24"/>
          <w:szCs w:val="24"/>
        </w:rPr>
        <w:t>22</w:t>
      </w:r>
      <w:r w:rsidRPr="006F1C58">
        <w:rPr>
          <w:bCs/>
          <w:sz w:val="24"/>
          <w:szCs w:val="24"/>
        </w:rPr>
        <w:t>.</w:t>
      </w:r>
    </w:p>
    <w:p w14:paraId="2A6CAF6B" w14:textId="77777777" w:rsidR="000B37CB" w:rsidRDefault="000B37CB" w:rsidP="000B37CB">
      <w:pPr>
        <w:ind w:right="-2"/>
        <w:contextualSpacing/>
        <w:jc w:val="both"/>
        <w:rPr>
          <w:bCs/>
          <w:sz w:val="24"/>
          <w:szCs w:val="24"/>
        </w:rPr>
      </w:pPr>
    </w:p>
    <w:p w14:paraId="4CB1969F" w14:textId="0A34FC10" w:rsidR="00861A0D" w:rsidRDefault="00861A0D" w:rsidP="000B37CB">
      <w:pPr>
        <w:ind w:right="-2"/>
        <w:contextualSpacing/>
        <w:jc w:val="both"/>
        <w:rPr>
          <w:sz w:val="24"/>
          <w:szCs w:val="24"/>
        </w:rPr>
      </w:pPr>
      <w:r w:rsidRPr="000A406B">
        <w:rPr>
          <w:sz w:val="24"/>
          <w:szCs w:val="24"/>
        </w:rPr>
        <w:t xml:space="preserve">DA COSTA, J. R. &amp; JÚNIOR, A. C. H. DESPERDÍCIOS DE HORTIFRUTÍCOLAS E UTILIZAÇÃO DA COMPOSTAGEM COMO FORMA DE RECICLAR OS RESÍDUOS. </w:t>
      </w:r>
      <w:r w:rsidRPr="000A406B">
        <w:rPr>
          <w:b/>
          <w:bCs/>
          <w:sz w:val="24"/>
          <w:szCs w:val="24"/>
        </w:rPr>
        <w:t>SIMTEC - Simpósio de Tecnologia da Fatec Taquaritinga</w:t>
      </w:r>
      <w:r w:rsidRPr="000A406B">
        <w:rPr>
          <w:sz w:val="24"/>
          <w:szCs w:val="24"/>
        </w:rPr>
        <w:t>, v. 3, n. 1, p. 9, 24 set. 20</w:t>
      </w:r>
      <w:r>
        <w:rPr>
          <w:sz w:val="24"/>
          <w:szCs w:val="24"/>
        </w:rPr>
        <w:t>23</w:t>
      </w:r>
      <w:r w:rsidRPr="000A406B">
        <w:rPr>
          <w:sz w:val="24"/>
          <w:szCs w:val="24"/>
        </w:rPr>
        <w:t>.</w:t>
      </w:r>
    </w:p>
    <w:p w14:paraId="5A16EBAB" w14:textId="77777777" w:rsidR="000B37CB" w:rsidRPr="00861A0D" w:rsidRDefault="000B37CB" w:rsidP="000B37CB">
      <w:pPr>
        <w:ind w:right="-2"/>
        <w:contextualSpacing/>
        <w:jc w:val="both"/>
        <w:rPr>
          <w:sz w:val="24"/>
          <w:szCs w:val="24"/>
        </w:rPr>
      </w:pPr>
    </w:p>
    <w:p w14:paraId="40A86221" w14:textId="2B7AB2BA" w:rsidR="004A73A5" w:rsidRDefault="004A73A5" w:rsidP="000B37CB">
      <w:pPr>
        <w:ind w:right="-2"/>
        <w:contextualSpacing/>
        <w:jc w:val="both"/>
        <w:rPr>
          <w:sz w:val="24"/>
          <w:szCs w:val="24"/>
        </w:rPr>
      </w:pPr>
      <w:r w:rsidRPr="004330AB">
        <w:rPr>
          <w:sz w:val="24"/>
          <w:szCs w:val="24"/>
        </w:rPr>
        <w:t>CRESWELL, J</w:t>
      </w:r>
      <w:r w:rsidR="001A7193" w:rsidRPr="004330AB">
        <w:rPr>
          <w:sz w:val="24"/>
          <w:szCs w:val="24"/>
        </w:rPr>
        <w:t>ohn</w:t>
      </w:r>
      <w:r w:rsidRPr="004330AB">
        <w:rPr>
          <w:sz w:val="24"/>
          <w:szCs w:val="24"/>
        </w:rPr>
        <w:t xml:space="preserve"> W</w:t>
      </w:r>
      <w:r w:rsidR="001A7193" w:rsidRPr="004330AB">
        <w:rPr>
          <w:sz w:val="24"/>
          <w:szCs w:val="24"/>
        </w:rPr>
        <w:t>a</w:t>
      </w:r>
      <w:r w:rsidR="004330AB" w:rsidRPr="004330AB">
        <w:rPr>
          <w:sz w:val="24"/>
          <w:szCs w:val="24"/>
        </w:rPr>
        <w:t>rd</w:t>
      </w:r>
      <w:r w:rsidR="002007DD">
        <w:rPr>
          <w:sz w:val="24"/>
          <w:szCs w:val="24"/>
        </w:rPr>
        <w:t xml:space="preserve">. </w:t>
      </w:r>
      <w:r w:rsidRPr="00626F98">
        <w:rPr>
          <w:b/>
          <w:bCs/>
          <w:sz w:val="24"/>
          <w:szCs w:val="24"/>
        </w:rPr>
        <w:t>Projeto de pesquisa: métodos qualitativo, quantitativo e misto</w:t>
      </w:r>
      <w:r w:rsidRPr="00DD6873">
        <w:rPr>
          <w:sz w:val="24"/>
          <w:szCs w:val="24"/>
        </w:rPr>
        <w:t>. Tradução Magda Lopes. – 3 ED. – Porto Alegre: Artmed, 2010.</w:t>
      </w:r>
    </w:p>
    <w:p w14:paraId="2E7BFA8D" w14:textId="77777777" w:rsidR="000B37CB" w:rsidRPr="00DD6873" w:rsidRDefault="000B37CB" w:rsidP="000B37CB">
      <w:pPr>
        <w:ind w:right="-2"/>
        <w:contextualSpacing/>
        <w:jc w:val="both"/>
        <w:rPr>
          <w:bCs/>
          <w:sz w:val="24"/>
          <w:szCs w:val="24"/>
        </w:rPr>
      </w:pPr>
    </w:p>
    <w:p w14:paraId="0EC66E29" w14:textId="77777777" w:rsidR="000B37CB" w:rsidRDefault="004A73A5" w:rsidP="000B37CB">
      <w:pPr>
        <w:ind w:right="-2"/>
        <w:contextualSpacing/>
        <w:jc w:val="both"/>
        <w:rPr>
          <w:bCs/>
          <w:sz w:val="24"/>
          <w:szCs w:val="24"/>
        </w:rPr>
      </w:pPr>
      <w:r w:rsidRPr="00257D55">
        <w:rPr>
          <w:bCs/>
          <w:sz w:val="24"/>
          <w:szCs w:val="24"/>
        </w:rPr>
        <w:t xml:space="preserve">LIMA, L. C.; FIA, R.; RIBEIRO, A. G. C.; HASHIZUME, B. M.; SOARES, R. A. Qualidade do composto gerado no tratamento de resíduo sólidos de restaurante e diferentes resíduos orgânicos. </w:t>
      </w:r>
      <w:r w:rsidRPr="00257D55">
        <w:rPr>
          <w:b/>
          <w:sz w:val="24"/>
          <w:szCs w:val="24"/>
        </w:rPr>
        <w:t>Revista Engenharia na Agricultura</w:t>
      </w:r>
      <w:r w:rsidRPr="00257D55">
        <w:rPr>
          <w:bCs/>
          <w:sz w:val="24"/>
          <w:szCs w:val="24"/>
        </w:rPr>
        <w:t>, v 25, n. 5, p. 407-416, 2017.</w:t>
      </w:r>
    </w:p>
    <w:p w14:paraId="16C96156" w14:textId="6547CE69" w:rsidR="004A73A5" w:rsidRDefault="004A73A5" w:rsidP="000B37CB">
      <w:pPr>
        <w:ind w:right="-2"/>
        <w:contextualSpacing/>
        <w:jc w:val="both"/>
        <w:rPr>
          <w:bCs/>
          <w:sz w:val="24"/>
          <w:szCs w:val="24"/>
        </w:rPr>
      </w:pPr>
      <w:r w:rsidRPr="00257D55">
        <w:rPr>
          <w:bCs/>
          <w:sz w:val="24"/>
          <w:szCs w:val="24"/>
        </w:rPr>
        <w:t xml:space="preserve"> </w:t>
      </w:r>
    </w:p>
    <w:p w14:paraId="1A19CCC5" w14:textId="61A3F430" w:rsidR="00861A0D" w:rsidRDefault="00861A0D" w:rsidP="000B37CB">
      <w:pPr>
        <w:ind w:right="-2"/>
        <w:contextualSpacing/>
        <w:jc w:val="both"/>
        <w:rPr>
          <w:bCs/>
          <w:sz w:val="24"/>
          <w:szCs w:val="24"/>
        </w:rPr>
      </w:pPr>
      <w:r w:rsidRPr="00DB13A3">
        <w:rPr>
          <w:bCs/>
          <w:sz w:val="24"/>
          <w:szCs w:val="24"/>
        </w:rPr>
        <w:t>MUSSI, R</w:t>
      </w:r>
      <w:r>
        <w:rPr>
          <w:bCs/>
          <w:sz w:val="24"/>
          <w:szCs w:val="24"/>
        </w:rPr>
        <w:t xml:space="preserve">. </w:t>
      </w:r>
      <w:r w:rsidRPr="00DB13A3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>.</w:t>
      </w:r>
      <w:r w:rsidRPr="00DB13A3">
        <w:rPr>
          <w:bCs/>
          <w:sz w:val="24"/>
          <w:szCs w:val="24"/>
        </w:rPr>
        <w:t xml:space="preserve"> de F</w:t>
      </w:r>
      <w:r>
        <w:rPr>
          <w:bCs/>
          <w:sz w:val="24"/>
          <w:szCs w:val="24"/>
        </w:rPr>
        <w:t>.</w:t>
      </w:r>
      <w:r w:rsidRPr="00DB13A3">
        <w:rPr>
          <w:bCs/>
          <w:sz w:val="24"/>
          <w:szCs w:val="24"/>
        </w:rPr>
        <w:t xml:space="preserve"> FLORES</w:t>
      </w:r>
      <w:r>
        <w:rPr>
          <w:bCs/>
          <w:sz w:val="24"/>
          <w:szCs w:val="24"/>
        </w:rPr>
        <w:t xml:space="preserve">, </w:t>
      </w:r>
      <w:r w:rsidRPr="00DB13A3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>.</w:t>
      </w:r>
      <w:r w:rsidRPr="00DB13A3">
        <w:rPr>
          <w:bCs/>
          <w:sz w:val="24"/>
          <w:szCs w:val="24"/>
        </w:rPr>
        <w:t xml:space="preserve"> F</w:t>
      </w:r>
      <w:r>
        <w:rPr>
          <w:bCs/>
          <w:sz w:val="24"/>
          <w:szCs w:val="24"/>
        </w:rPr>
        <w:t>.</w:t>
      </w:r>
      <w:r w:rsidRPr="00DB13A3">
        <w:t xml:space="preserve"> </w:t>
      </w:r>
      <w:r w:rsidRPr="00DB13A3">
        <w:rPr>
          <w:bCs/>
          <w:sz w:val="24"/>
          <w:szCs w:val="24"/>
        </w:rPr>
        <w:t>ALMEIDA</w:t>
      </w:r>
      <w:r>
        <w:rPr>
          <w:bCs/>
          <w:sz w:val="24"/>
          <w:szCs w:val="24"/>
        </w:rPr>
        <w:t xml:space="preserve">, </w:t>
      </w:r>
      <w:r w:rsidRPr="00DB13A3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.</w:t>
      </w:r>
      <w:r w:rsidRPr="00DB13A3">
        <w:rPr>
          <w:bCs/>
          <w:sz w:val="24"/>
          <w:szCs w:val="24"/>
        </w:rPr>
        <w:t xml:space="preserve"> B</w:t>
      </w:r>
      <w:r>
        <w:rPr>
          <w:bCs/>
          <w:sz w:val="24"/>
          <w:szCs w:val="24"/>
        </w:rPr>
        <w:t>.</w:t>
      </w:r>
      <w:r w:rsidRPr="00DB13A3">
        <w:rPr>
          <w:bCs/>
          <w:sz w:val="24"/>
          <w:szCs w:val="24"/>
        </w:rPr>
        <w:t xml:space="preserve"> de</w:t>
      </w:r>
      <w:r>
        <w:rPr>
          <w:bCs/>
          <w:sz w:val="24"/>
          <w:szCs w:val="24"/>
        </w:rPr>
        <w:t xml:space="preserve">. </w:t>
      </w:r>
      <w:r w:rsidRPr="00DB13A3">
        <w:rPr>
          <w:bCs/>
          <w:sz w:val="24"/>
          <w:szCs w:val="24"/>
        </w:rPr>
        <w:t xml:space="preserve">Pressupostos para a </w:t>
      </w:r>
      <w:r>
        <w:rPr>
          <w:bCs/>
          <w:sz w:val="24"/>
          <w:szCs w:val="24"/>
        </w:rPr>
        <w:t>E</w:t>
      </w:r>
      <w:r w:rsidRPr="00DB13A3">
        <w:rPr>
          <w:bCs/>
          <w:sz w:val="24"/>
          <w:szCs w:val="24"/>
        </w:rPr>
        <w:t xml:space="preserve">laboração de </w:t>
      </w:r>
      <w:r>
        <w:rPr>
          <w:bCs/>
          <w:sz w:val="24"/>
          <w:szCs w:val="24"/>
        </w:rPr>
        <w:t>R</w:t>
      </w:r>
      <w:r w:rsidRPr="00DB13A3">
        <w:rPr>
          <w:bCs/>
          <w:sz w:val="24"/>
          <w:szCs w:val="24"/>
        </w:rPr>
        <w:t xml:space="preserve">elato de </w:t>
      </w:r>
      <w:r>
        <w:rPr>
          <w:bCs/>
          <w:sz w:val="24"/>
          <w:szCs w:val="24"/>
        </w:rPr>
        <w:t>E</w:t>
      </w:r>
      <w:r w:rsidRPr="00DB13A3">
        <w:rPr>
          <w:bCs/>
          <w:sz w:val="24"/>
          <w:szCs w:val="24"/>
        </w:rPr>
        <w:t xml:space="preserve">xperiência como </w:t>
      </w:r>
      <w:r>
        <w:rPr>
          <w:bCs/>
          <w:sz w:val="24"/>
          <w:szCs w:val="24"/>
        </w:rPr>
        <w:t>C</w:t>
      </w:r>
      <w:r w:rsidRPr="00DB13A3">
        <w:rPr>
          <w:bCs/>
          <w:sz w:val="24"/>
          <w:szCs w:val="24"/>
        </w:rPr>
        <w:t xml:space="preserve">onhecimento </w:t>
      </w:r>
      <w:r>
        <w:rPr>
          <w:bCs/>
          <w:sz w:val="24"/>
          <w:szCs w:val="24"/>
        </w:rPr>
        <w:t>C</w:t>
      </w:r>
      <w:r w:rsidRPr="00DB13A3">
        <w:rPr>
          <w:bCs/>
          <w:sz w:val="24"/>
          <w:szCs w:val="24"/>
        </w:rPr>
        <w:t>ientífico</w:t>
      </w:r>
      <w:r>
        <w:rPr>
          <w:bCs/>
          <w:sz w:val="24"/>
          <w:szCs w:val="24"/>
        </w:rPr>
        <w:t xml:space="preserve">. </w:t>
      </w:r>
      <w:r w:rsidRPr="00DB13A3">
        <w:rPr>
          <w:b/>
          <w:sz w:val="24"/>
          <w:szCs w:val="24"/>
        </w:rPr>
        <w:t>Revista Práxis Educacional</w:t>
      </w:r>
      <w:r w:rsidRPr="00DB13A3">
        <w:rPr>
          <w:bCs/>
          <w:sz w:val="24"/>
          <w:szCs w:val="24"/>
        </w:rPr>
        <w:t xml:space="preserve"> v. 17, n. 48, p. 60-77, OUT./DEZ. | 2021</w:t>
      </w:r>
      <w:r>
        <w:rPr>
          <w:bCs/>
          <w:sz w:val="24"/>
          <w:szCs w:val="24"/>
        </w:rPr>
        <w:t>.</w:t>
      </w:r>
    </w:p>
    <w:p w14:paraId="6856608F" w14:textId="77777777" w:rsidR="000B37CB" w:rsidRDefault="000B37CB" w:rsidP="000B37CB">
      <w:pPr>
        <w:ind w:right="-2"/>
        <w:contextualSpacing/>
        <w:jc w:val="both"/>
        <w:rPr>
          <w:bCs/>
          <w:sz w:val="24"/>
          <w:szCs w:val="24"/>
        </w:rPr>
      </w:pPr>
    </w:p>
    <w:p w14:paraId="46A7CF72" w14:textId="77777777" w:rsidR="004A73A5" w:rsidRDefault="004A73A5" w:rsidP="000B37CB">
      <w:pPr>
        <w:ind w:right="-2"/>
        <w:contextualSpacing/>
        <w:jc w:val="both"/>
        <w:rPr>
          <w:bCs/>
          <w:sz w:val="24"/>
          <w:szCs w:val="24"/>
        </w:rPr>
      </w:pPr>
      <w:r w:rsidRPr="005B03D0">
        <w:rPr>
          <w:bCs/>
          <w:sz w:val="24"/>
          <w:szCs w:val="24"/>
        </w:rPr>
        <w:t xml:space="preserve">NICOLOSO, Rodrigo da Silveira; BARROS, Evandro Carlos. </w:t>
      </w:r>
      <w:r w:rsidRPr="00816E95">
        <w:rPr>
          <w:bCs/>
          <w:sz w:val="24"/>
          <w:szCs w:val="24"/>
        </w:rPr>
        <w:t>Manual de dimensionamento e manejo de unidades de compostagem de animais mortos para granjas de suínos e aves.</w:t>
      </w:r>
      <w:r w:rsidRPr="005B03D0">
        <w:rPr>
          <w:bCs/>
          <w:sz w:val="24"/>
          <w:szCs w:val="24"/>
        </w:rPr>
        <w:t xml:space="preserve"> EMBRAPA. </w:t>
      </w:r>
      <w:r w:rsidRPr="00816E95">
        <w:rPr>
          <w:b/>
          <w:sz w:val="24"/>
          <w:szCs w:val="24"/>
        </w:rPr>
        <w:t>Documentos 203</w:t>
      </w:r>
      <w:r w:rsidRPr="005B03D0">
        <w:rPr>
          <w:bCs/>
          <w:sz w:val="24"/>
          <w:szCs w:val="24"/>
        </w:rPr>
        <w:t>. Concórdia, SC. 2019</w:t>
      </w:r>
      <w:r>
        <w:rPr>
          <w:bCs/>
          <w:sz w:val="24"/>
          <w:szCs w:val="24"/>
        </w:rPr>
        <w:t>.</w:t>
      </w:r>
    </w:p>
    <w:p w14:paraId="638300DF" w14:textId="77777777" w:rsidR="000B37CB" w:rsidRDefault="000B37CB" w:rsidP="000B37CB">
      <w:pPr>
        <w:ind w:right="-2"/>
        <w:contextualSpacing/>
        <w:jc w:val="both"/>
        <w:rPr>
          <w:bCs/>
          <w:sz w:val="24"/>
          <w:szCs w:val="24"/>
        </w:rPr>
      </w:pPr>
    </w:p>
    <w:p w14:paraId="51E9317D" w14:textId="3FBCC8AE" w:rsidR="00861A0D" w:rsidRDefault="00861A0D" w:rsidP="000B37CB">
      <w:pPr>
        <w:ind w:right="-2"/>
        <w:contextualSpacing/>
        <w:jc w:val="both"/>
        <w:rPr>
          <w:bCs/>
          <w:sz w:val="24"/>
          <w:szCs w:val="24"/>
        </w:rPr>
      </w:pPr>
      <w:r w:rsidRPr="008A7150">
        <w:rPr>
          <w:bCs/>
          <w:sz w:val="24"/>
          <w:szCs w:val="24"/>
        </w:rPr>
        <w:t xml:space="preserve">OLIVEIRA, L. M.; SOUZA, R. A. A compostagem como prática educativa: integração entre teoria e prática na formação profissional. </w:t>
      </w:r>
      <w:r w:rsidRPr="0078249A">
        <w:rPr>
          <w:b/>
          <w:sz w:val="24"/>
          <w:szCs w:val="24"/>
        </w:rPr>
        <w:t>Revista Brasileira de Educação Ambiental</w:t>
      </w:r>
      <w:r w:rsidRPr="008A7150">
        <w:rPr>
          <w:bCs/>
          <w:sz w:val="24"/>
          <w:szCs w:val="24"/>
        </w:rPr>
        <w:t>, v. 17, n. 3, p. 112–125, 2022.</w:t>
      </w:r>
    </w:p>
    <w:p w14:paraId="36CEB8BE" w14:textId="77777777" w:rsidR="000B37CB" w:rsidRDefault="000B37CB" w:rsidP="000B37CB">
      <w:pPr>
        <w:ind w:right="-2"/>
        <w:contextualSpacing/>
        <w:jc w:val="both"/>
        <w:rPr>
          <w:bCs/>
          <w:sz w:val="24"/>
          <w:szCs w:val="24"/>
        </w:rPr>
      </w:pPr>
    </w:p>
    <w:p w14:paraId="2ECE32E3" w14:textId="7BF85B38" w:rsidR="004A73A5" w:rsidRDefault="004A73A5" w:rsidP="000B37CB">
      <w:pPr>
        <w:ind w:right="-2"/>
        <w:contextualSpacing/>
        <w:jc w:val="both"/>
        <w:rPr>
          <w:bCs/>
          <w:sz w:val="24"/>
          <w:szCs w:val="24"/>
        </w:rPr>
      </w:pPr>
      <w:r w:rsidRPr="00013742">
        <w:rPr>
          <w:bCs/>
          <w:sz w:val="24"/>
          <w:szCs w:val="24"/>
        </w:rPr>
        <w:t xml:space="preserve">OLIVEIRA, A. M. G.; DE AQUINO, A. M.; CASTRO NETO, M. T. Compostagem caseira de lixo orgânico doméstico. </w:t>
      </w:r>
      <w:r w:rsidRPr="00DA3FD1">
        <w:rPr>
          <w:bCs/>
          <w:sz w:val="24"/>
          <w:szCs w:val="24"/>
        </w:rPr>
        <w:t>Embrapa Agrobiologia</w:t>
      </w:r>
      <w:r w:rsidR="00DA3FD1">
        <w:rPr>
          <w:bCs/>
          <w:sz w:val="24"/>
          <w:szCs w:val="24"/>
        </w:rPr>
        <w:t xml:space="preserve">. </w:t>
      </w:r>
      <w:r w:rsidRPr="00A1189F">
        <w:rPr>
          <w:b/>
          <w:sz w:val="24"/>
          <w:szCs w:val="24"/>
        </w:rPr>
        <w:t>Circular Técnica (INFOTECA-E)</w:t>
      </w:r>
      <w:r w:rsidRPr="00013742">
        <w:rPr>
          <w:bCs/>
          <w:sz w:val="24"/>
          <w:szCs w:val="24"/>
        </w:rPr>
        <w:t>, 20</w:t>
      </w:r>
      <w:r>
        <w:rPr>
          <w:bCs/>
          <w:sz w:val="24"/>
          <w:szCs w:val="24"/>
        </w:rPr>
        <w:t>24</w:t>
      </w:r>
      <w:r w:rsidRPr="00013742">
        <w:rPr>
          <w:bCs/>
          <w:sz w:val="24"/>
          <w:szCs w:val="24"/>
        </w:rPr>
        <w:t>.</w:t>
      </w:r>
    </w:p>
    <w:p w14:paraId="05DFDBDD" w14:textId="77777777" w:rsidR="000B37CB" w:rsidRPr="006F1C58" w:rsidRDefault="000B37CB" w:rsidP="000B37CB">
      <w:pPr>
        <w:ind w:right="-2"/>
        <w:contextualSpacing/>
        <w:jc w:val="both"/>
        <w:rPr>
          <w:bCs/>
          <w:sz w:val="24"/>
          <w:szCs w:val="24"/>
        </w:rPr>
      </w:pPr>
    </w:p>
    <w:p w14:paraId="37830C93" w14:textId="77777777" w:rsidR="004A73A5" w:rsidRDefault="004A73A5" w:rsidP="000B37CB">
      <w:pPr>
        <w:pStyle w:val="Corpodetexto"/>
        <w:jc w:val="both"/>
      </w:pPr>
      <w:r>
        <w:t>PROENÇA, L. C.; RODRIGUES, C. A. de O.; LANNA, M.M.</w:t>
      </w:r>
      <w:r w:rsidRPr="00F54510">
        <w:t>Compostagem.</w:t>
      </w:r>
      <w:r>
        <w:rPr>
          <w:b/>
          <w:bCs/>
        </w:rPr>
        <w:t xml:space="preserve"> </w:t>
      </w:r>
      <w:r>
        <w:t xml:space="preserve">Disponível em: http: // www.embrapa.br/hortalicia-nao-e-so-salada/secoes/compostagem. </w:t>
      </w:r>
      <w:r>
        <w:rPr>
          <w:b/>
          <w:bCs/>
        </w:rPr>
        <w:t xml:space="preserve"> </w:t>
      </w:r>
      <w:r>
        <w:t>Acesso em: 14 de junho de 2025.</w:t>
      </w:r>
    </w:p>
    <w:p w14:paraId="0D163839" w14:textId="77777777" w:rsidR="000B37CB" w:rsidRDefault="000B37CB" w:rsidP="000B37CB">
      <w:pPr>
        <w:pStyle w:val="Corpodetexto"/>
        <w:jc w:val="both"/>
      </w:pPr>
    </w:p>
    <w:p w14:paraId="398642A3" w14:textId="5B50C399" w:rsidR="004A73A5" w:rsidRDefault="004A73A5" w:rsidP="000B37CB">
      <w:pPr>
        <w:pStyle w:val="Corpodetexto"/>
        <w:jc w:val="both"/>
      </w:pPr>
      <w:r w:rsidRPr="00FA5A7E">
        <w:lastRenderedPageBreak/>
        <w:t>RIBEIRO, D</w:t>
      </w:r>
      <w:r w:rsidR="005E0765" w:rsidRPr="00FA5A7E">
        <w:t>aniel</w:t>
      </w:r>
      <w:r w:rsidRPr="00FA5A7E">
        <w:t xml:space="preserve"> V</w:t>
      </w:r>
      <w:r w:rsidR="00D22948" w:rsidRPr="00FA5A7E">
        <w:t>éras</w:t>
      </w:r>
      <w:r w:rsidRPr="00FA5A7E">
        <w:t>; MORELLI, M</w:t>
      </w:r>
      <w:r w:rsidR="00FA5A7E" w:rsidRPr="00FA5A7E">
        <w:t>árcio</w:t>
      </w:r>
      <w:r w:rsidRPr="00FA5A7E">
        <w:t xml:space="preserve"> R</w:t>
      </w:r>
      <w:r w:rsidR="00FA5A7E" w:rsidRPr="00FA5A7E">
        <w:t>aymundo</w:t>
      </w:r>
      <w:r w:rsidR="00E3637E">
        <w:t xml:space="preserve">. </w:t>
      </w:r>
      <w:r w:rsidRPr="00240CB3">
        <w:rPr>
          <w:b/>
          <w:bCs/>
        </w:rPr>
        <w:t>Resíduos sólidos: problema ou oportunidade?</w:t>
      </w:r>
      <w:r w:rsidRPr="00240CB3">
        <w:t xml:space="preserve"> Rio de Janeiro: Interciência, 20</w:t>
      </w:r>
      <w:r>
        <w:t>20</w:t>
      </w:r>
      <w:r w:rsidRPr="00240CB3">
        <w:t>. 158p.</w:t>
      </w:r>
    </w:p>
    <w:p w14:paraId="10F141EB" w14:textId="77777777" w:rsidR="000B37CB" w:rsidRDefault="000B37CB" w:rsidP="000B37CB">
      <w:pPr>
        <w:pStyle w:val="Corpodetexto"/>
        <w:jc w:val="both"/>
      </w:pPr>
    </w:p>
    <w:p w14:paraId="6EB73BE2" w14:textId="77777777" w:rsidR="004A73A5" w:rsidRDefault="004A73A5" w:rsidP="000B37CB">
      <w:pPr>
        <w:pStyle w:val="Corpodetexto"/>
        <w:jc w:val="both"/>
      </w:pPr>
      <w:r>
        <w:t xml:space="preserve">SANTOS, R.H.S.; BARRELLA, T.P.; DINIZ, E.R.; FREITAS, G.B. de; PERIN, A. </w:t>
      </w:r>
      <w:r w:rsidRPr="00FE1826">
        <w:rPr>
          <w:b/>
          <w:bCs/>
        </w:rPr>
        <w:t>Compostagem– 3. ed.</w:t>
      </w:r>
      <w:r w:rsidRPr="00FE1826">
        <w:t xml:space="preserve"> Brasília: SENAR, 201</w:t>
      </w:r>
      <w:r>
        <w:t>9.</w:t>
      </w:r>
    </w:p>
    <w:p w14:paraId="03D10974" w14:textId="77777777" w:rsidR="000B37CB" w:rsidRDefault="000B37CB" w:rsidP="000B37CB">
      <w:pPr>
        <w:pStyle w:val="Corpodetexto"/>
        <w:jc w:val="both"/>
      </w:pPr>
    </w:p>
    <w:p w14:paraId="7B76AEEF" w14:textId="4DF41D56" w:rsidR="00861A0D" w:rsidRDefault="00861A0D" w:rsidP="000B37CB">
      <w:pPr>
        <w:pStyle w:val="Corpodetexto"/>
      </w:pPr>
      <w:r w:rsidRPr="000A406B">
        <w:t xml:space="preserve">SOUSA, A. I. DE et al. Compostagem como ferramenta de educação no campo. </w:t>
      </w:r>
      <w:r w:rsidRPr="000A406B">
        <w:rPr>
          <w:b/>
          <w:bCs/>
        </w:rPr>
        <w:t>Revinter</w:t>
      </w:r>
      <w:r w:rsidRPr="000A406B">
        <w:t>, v. 10, n. 1,2017.</w:t>
      </w:r>
    </w:p>
    <w:p w14:paraId="7600B08D" w14:textId="77777777" w:rsidR="000B37CB" w:rsidRDefault="000B37CB" w:rsidP="000B37CB">
      <w:pPr>
        <w:pStyle w:val="Corpodetexto"/>
      </w:pPr>
    </w:p>
    <w:p w14:paraId="3D67F8A2" w14:textId="74FE1909" w:rsidR="004A73A5" w:rsidRPr="000B37CB" w:rsidRDefault="004A73A5" w:rsidP="000B37CB">
      <w:pPr>
        <w:pStyle w:val="Corpodetexto"/>
        <w:jc w:val="both"/>
      </w:pPr>
      <w:r w:rsidRPr="0039415D">
        <w:t>VENTURIN</w:t>
      </w:r>
      <w:r>
        <w:t xml:space="preserve">, L.; </w:t>
      </w:r>
      <w:r w:rsidRPr="0039415D">
        <w:t>RUPP</w:t>
      </w:r>
      <w:r>
        <w:t xml:space="preserve">, L.C. D.; </w:t>
      </w:r>
      <w:r w:rsidRPr="0039415D">
        <w:t>PANSERA</w:t>
      </w:r>
      <w:r>
        <w:t xml:space="preserve">, M.R.; </w:t>
      </w:r>
      <w:r w:rsidRPr="0039415D">
        <w:t>PAULETTI</w:t>
      </w:r>
      <w:r>
        <w:t xml:space="preserve">, G.F.; </w:t>
      </w:r>
      <w:r w:rsidRPr="0039415D">
        <w:t>RIBEIRO</w:t>
      </w:r>
      <w:r>
        <w:t xml:space="preserve">, R.T. da S.; </w:t>
      </w:r>
      <w:r w:rsidRPr="0039415D">
        <w:t>SARTORI</w:t>
      </w:r>
      <w:r>
        <w:t xml:space="preserve">, V,C. </w:t>
      </w:r>
      <w:r w:rsidRPr="0039415D">
        <w:rPr>
          <w:b/>
          <w:bCs/>
        </w:rPr>
        <w:t>CARTILHA PARA AGRICULTORES</w:t>
      </w:r>
      <w:r w:rsidR="00154F95">
        <w:rPr>
          <w:b/>
          <w:bCs/>
        </w:rPr>
        <w:t>:</w:t>
      </w:r>
      <w:r w:rsidRPr="0039415D">
        <w:rPr>
          <w:b/>
          <w:bCs/>
        </w:rPr>
        <w:t>C</w:t>
      </w:r>
      <w:r w:rsidR="00810DDE">
        <w:rPr>
          <w:b/>
          <w:bCs/>
        </w:rPr>
        <w:t xml:space="preserve">ompostagem na </w:t>
      </w:r>
      <w:r w:rsidRPr="0039415D">
        <w:rPr>
          <w:b/>
          <w:bCs/>
        </w:rPr>
        <w:t>Produção de fertilizantes a partir de resíduos orgânico</w:t>
      </w:r>
      <w:r w:rsidRPr="0039415D">
        <w:t>. UNIVERSIDADE DE CAXIAS DO SUL</w:t>
      </w:r>
      <w:r w:rsidR="000B37CB">
        <w:t xml:space="preserve"> </w:t>
      </w:r>
      <w:r w:rsidRPr="0039415D">
        <w:t>Centro de Ciências Agrárias e Biológicas</w:t>
      </w:r>
      <w:r>
        <w:t xml:space="preserve"> </w:t>
      </w:r>
      <w:r w:rsidRPr="0039415D">
        <w:t>Instituto de Biotecnologia</w:t>
      </w:r>
      <w:r>
        <w:t>, 2017.</w:t>
      </w:r>
    </w:p>
    <w:sectPr w:rsidR="004A73A5" w:rsidRPr="000B37CB" w:rsidSect="005A1575">
      <w:headerReference w:type="default" r:id="rId9"/>
      <w:footerReference w:type="default" r:id="rId10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F9F0" w14:textId="77777777" w:rsidR="00342EF1" w:rsidRDefault="00342EF1" w:rsidP="005A1575">
      <w:r>
        <w:separator/>
      </w:r>
    </w:p>
  </w:endnote>
  <w:endnote w:type="continuationSeparator" w:id="0">
    <w:p w14:paraId="299BAA6C" w14:textId="77777777" w:rsidR="00342EF1" w:rsidRDefault="00342EF1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37CD" w14:textId="77777777" w:rsidR="00342EF1" w:rsidRDefault="00342EF1" w:rsidP="005A1575">
      <w:r>
        <w:separator/>
      </w:r>
    </w:p>
  </w:footnote>
  <w:footnote w:type="continuationSeparator" w:id="0">
    <w:p w14:paraId="63DE27FE" w14:textId="77777777" w:rsidR="00342EF1" w:rsidRDefault="00342EF1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DD90DAC"/>
    <w:multiLevelType w:val="hybridMultilevel"/>
    <w:tmpl w:val="B726D02E"/>
    <w:lvl w:ilvl="0" w:tplc="BEC64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314">
    <w:abstractNumId w:val="0"/>
  </w:num>
  <w:num w:numId="2" w16cid:durableId="102833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77E8"/>
    <w:rsid w:val="000436E8"/>
    <w:rsid w:val="00050A98"/>
    <w:rsid w:val="000A1B4B"/>
    <w:rsid w:val="000B37CB"/>
    <w:rsid w:val="000E6288"/>
    <w:rsid w:val="00126C90"/>
    <w:rsid w:val="00154F95"/>
    <w:rsid w:val="00177FDF"/>
    <w:rsid w:val="00185F8B"/>
    <w:rsid w:val="001A7193"/>
    <w:rsid w:val="001D4FA5"/>
    <w:rsid w:val="002007DD"/>
    <w:rsid w:val="00236442"/>
    <w:rsid w:val="002F3682"/>
    <w:rsid w:val="00310DAE"/>
    <w:rsid w:val="0031428D"/>
    <w:rsid w:val="0031571D"/>
    <w:rsid w:val="00340B04"/>
    <w:rsid w:val="00341AC2"/>
    <w:rsid w:val="00342EF1"/>
    <w:rsid w:val="003949CE"/>
    <w:rsid w:val="003D5CD5"/>
    <w:rsid w:val="004330AB"/>
    <w:rsid w:val="004A1922"/>
    <w:rsid w:val="004A73A5"/>
    <w:rsid w:val="004B3806"/>
    <w:rsid w:val="004B52B5"/>
    <w:rsid w:val="004D6603"/>
    <w:rsid w:val="004E409D"/>
    <w:rsid w:val="004F1039"/>
    <w:rsid w:val="0054386F"/>
    <w:rsid w:val="005A1575"/>
    <w:rsid w:val="005E0765"/>
    <w:rsid w:val="00626F98"/>
    <w:rsid w:val="00644327"/>
    <w:rsid w:val="00645BA4"/>
    <w:rsid w:val="00707B54"/>
    <w:rsid w:val="0072743E"/>
    <w:rsid w:val="00737F5B"/>
    <w:rsid w:val="007701A8"/>
    <w:rsid w:val="007901F5"/>
    <w:rsid w:val="007A3840"/>
    <w:rsid w:val="007B00E2"/>
    <w:rsid w:val="007C43BD"/>
    <w:rsid w:val="00810DDE"/>
    <w:rsid w:val="00816E95"/>
    <w:rsid w:val="00836259"/>
    <w:rsid w:val="0084681A"/>
    <w:rsid w:val="00861A0D"/>
    <w:rsid w:val="008D501E"/>
    <w:rsid w:val="009077A2"/>
    <w:rsid w:val="00912CD0"/>
    <w:rsid w:val="00913D1E"/>
    <w:rsid w:val="00960A0A"/>
    <w:rsid w:val="009613E3"/>
    <w:rsid w:val="00962C69"/>
    <w:rsid w:val="00965F86"/>
    <w:rsid w:val="009D00F4"/>
    <w:rsid w:val="00A147AC"/>
    <w:rsid w:val="00A8099C"/>
    <w:rsid w:val="00AC22F7"/>
    <w:rsid w:val="00AE02F7"/>
    <w:rsid w:val="00B53036"/>
    <w:rsid w:val="00B67877"/>
    <w:rsid w:val="00C10BC4"/>
    <w:rsid w:val="00C66353"/>
    <w:rsid w:val="00CE2B1C"/>
    <w:rsid w:val="00D22948"/>
    <w:rsid w:val="00D5510C"/>
    <w:rsid w:val="00D63FA6"/>
    <w:rsid w:val="00D751C2"/>
    <w:rsid w:val="00DA3FD1"/>
    <w:rsid w:val="00DA49D2"/>
    <w:rsid w:val="00DB5854"/>
    <w:rsid w:val="00DC1B80"/>
    <w:rsid w:val="00DD0AA1"/>
    <w:rsid w:val="00DE04D3"/>
    <w:rsid w:val="00DE5CC3"/>
    <w:rsid w:val="00E105A5"/>
    <w:rsid w:val="00E3637E"/>
    <w:rsid w:val="00EC770B"/>
    <w:rsid w:val="00ED12C6"/>
    <w:rsid w:val="00EF2596"/>
    <w:rsid w:val="00F364D0"/>
    <w:rsid w:val="00F46632"/>
    <w:rsid w:val="00F54510"/>
    <w:rsid w:val="00F86345"/>
    <w:rsid w:val="00F948A7"/>
    <w:rsid w:val="00FA5A7E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7F5B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7F5B"/>
    <w:rPr>
      <w:rFonts w:eastAsiaTheme="minorEastAsia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37F5B"/>
    <w:rPr>
      <w:vertAlign w:val="superscript"/>
    </w:rPr>
  </w:style>
  <w:style w:type="paragraph" w:styleId="NormalWeb">
    <w:name w:val="Normal (Web)"/>
    <w:uiPriority w:val="99"/>
    <w:unhideWhenUsed/>
    <w:rsid w:val="004A73A5"/>
    <w:pPr>
      <w:widowControl/>
      <w:autoSpaceDE/>
      <w:autoSpaceDN/>
      <w:spacing w:beforeAutospacing="1" w:line="276" w:lineRule="auto"/>
    </w:pPr>
    <w:rPr>
      <w:rFonts w:ascii="Times New Roman" w:eastAsia="SimSu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2327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Marcos Vinicius Afonso Cabral</cp:lastModifiedBy>
  <cp:revision>56</cp:revision>
  <dcterms:created xsi:type="dcterms:W3CDTF">2025-09-25T11:13:00Z</dcterms:created>
  <dcterms:modified xsi:type="dcterms:W3CDTF">2025-10-16T00:13:00Z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