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99" w:rsidRPr="00821BDE" w:rsidRDefault="00D93ECD" w:rsidP="00850831">
      <w:pPr>
        <w:pStyle w:val="Normal1"/>
        <w:jc w:val="both"/>
        <w:rPr>
          <w:sz w:val="24"/>
          <w:szCs w:val="24"/>
        </w:rPr>
      </w:pPr>
      <w:r w:rsidRPr="00821BDE">
        <w:rPr>
          <w:b/>
          <w:sz w:val="24"/>
          <w:szCs w:val="24"/>
        </w:rPr>
        <w:t xml:space="preserve">TÍTULO: </w:t>
      </w:r>
      <w:r w:rsidRPr="00821BDE">
        <w:rPr>
          <w:sz w:val="24"/>
          <w:szCs w:val="24"/>
        </w:rPr>
        <w:t>Hipotermia Induzida no Traumatismo Crânio Encefálico</w:t>
      </w: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</w:p>
    <w:p w:rsidR="001C0923" w:rsidRPr="00821BDE" w:rsidRDefault="00821BDE" w:rsidP="00850831">
      <w:pPr>
        <w:pStyle w:val="Normal1"/>
        <w:jc w:val="both"/>
        <w:rPr>
          <w:sz w:val="24"/>
          <w:szCs w:val="24"/>
        </w:rPr>
      </w:pPr>
      <w:r w:rsidRPr="00821BDE">
        <w:rPr>
          <w:b/>
          <w:sz w:val="24"/>
          <w:szCs w:val="24"/>
        </w:rPr>
        <w:t>AUTORES:</w:t>
      </w:r>
      <w:r w:rsidRPr="00821BDE">
        <w:rPr>
          <w:sz w:val="24"/>
          <w:szCs w:val="24"/>
        </w:rPr>
        <w:t xml:space="preserve"> Helena Gouvêa Galhardo Lage – Fundação Técnico Educacional Souza Marques</w:t>
      </w: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  <w:r w:rsidRPr="00821BDE">
        <w:rPr>
          <w:sz w:val="24"/>
          <w:szCs w:val="24"/>
        </w:rPr>
        <w:t xml:space="preserve">Bianca Vianna Pedrosa – Fundação Técnico Educacional Souza Marques </w:t>
      </w: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  <w:r w:rsidRPr="00821BDE">
        <w:rPr>
          <w:sz w:val="24"/>
          <w:szCs w:val="24"/>
        </w:rPr>
        <w:t xml:space="preserve">Tiago Mansur </w:t>
      </w:r>
      <w:proofErr w:type="spellStart"/>
      <w:r w:rsidRPr="00821BDE">
        <w:rPr>
          <w:sz w:val="24"/>
          <w:szCs w:val="24"/>
        </w:rPr>
        <w:t>Kobbaz</w:t>
      </w:r>
      <w:proofErr w:type="spellEnd"/>
      <w:r w:rsidRPr="00821BDE">
        <w:rPr>
          <w:sz w:val="24"/>
          <w:szCs w:val="24"/>
        </w:rPr>
        <w:t xml:space="preserve"> - Fundação Técnico Educacional Souza Marques</w:t>
      </w: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  <w:r w:rsidRPr="00821BDE">
        <w:rPr>
          <w:sz w:val="24"/>
          <w:szCs w:val="24"/>
        </w:rPr>
        <w:t>Tamires Pompas Pereira - Fundação Técnico Educacional Souza Marques</w:t>
      </w: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  <w:r w:rsidRPr="00821BDE">
        <w:rPr>
          <w:sz w:val="24"/>
          <w:szCs w:val="24"/>
        </w:rPr>
        <w:t xml:space="preserve">Julia Lemos </w:t>
      </w:r>
      <w:proofErr w:type="spellStart"/>
      <w:r w:rsidRPr="00821BDE">
        <w:rPr>
          <w:sz w:val="24"/>
          <w:szCs w:val="24"/>
        </w:rPr>
        <w:t>Leboreiro</w:t>
      </w:r>
      <w:proofErr w:type="spellEnd"/>
      <w:r w:rsidRPr="00821BDE">
        <w:rPr>
          <w:sz w:val="24"/>
          <w:szCs w:val="24"/>
        </w:rPr>
        <w:t xml:space="preserve"> - Fundação Técnico Educacional Souza Marques</w:t>
      </w: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  <w:proofErr w:type="spellStart"/>
      <w:r w:rsidRPr="00821BDE">
        <w:rPr>
          <w:sz w:val="24"/>
          <w:szCs w:val="24"/>
        </w:rPr>
        <w:t>Luanne</w:t>
      </w:r>
      <w:proofErr w:type="spellEnd"/>
      <w:r w:rsidRPr="00821BDE">
        <w:rPr>
          <w:sz w:val="24"/>
          <w:szCs w:val="24"/>
        </w:rPr>
        <w:t xml:space="preserve"> </w:t>
      </w:r>
      <w:proofErr w:type="spellStart"/>
      <w:r w:rsidRPr="00821BDE">
        <w:rPr>
          <w:sz w:val="24"/>
          <w:szCs w:val="24"/>
        </w:rPr>
        <w:t>Gerbassi</w:t>
      </w:r>
      <w:proofErr w:type="spellEnd"/>
      <w:r w:rsidRPr="00821BDE">
        <w:rPr>
          <w:sz w:val="24"/>
          <w:szCs w:val="24"/>
        </w:rPr>
        <w:t xml:space="preserve"> Campos - Fundação Técnico Educacional Souza Marques</w:t>
      </w: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  <w:r w:rsidRPr="00821BDE">
        <w:rPr>
          <w:sz w:val="24"/>
          <w:szCs w:val="24"/>
        </w:rPr>
        <w:t xml:space="preserve">Ana Carolina de Medina </w:t>
      </w:r>
      <w:proofErr w:type="spellStart"/>
      <w:r w:rsidRPr="00821BDE">
        <w:rPr>
          <w:sz w:val="24"/>
          <w:szCs w:val="24"/>
        </w:rPr>
        <w:t>Coeli</w:t>
      </w:r>
      <w:proofErr w:type="spellEnd"/>
      <w:r w:rsidRPr="00821BDE">
        <w:rPr>
          <w:sz w:val="24"/>
          <w:szCs w:val="24"/>
        </w:rPr>
        <w:t xml:space="preserve"> Braga - Fundação Técnico Educacional Souza Marques</w:t>
      </w: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  <w:r w:rsidRPr="00821BDE">
        <w:rPr>
          <w:sz w:val="24"/>
          <w:szCs w:val="24"/>
        </w:rPr>
        <w:t xml:space="preserve">Mariana </w:t>
      </w:r>
      <w:proofErr w:type="spellStart"/>
      <w:r w:rsidRPr="00821BDE">
        <w:rPr>
          <w:sz w:val="24"/>
          <w:szCs w:val="24"/>
        </w:rPr>
        <w:t>Novellino</w:t>
      </w:r>
      <w:proofErr w:type="spellEnd"/>
      <w:r w:rsidRPr="00821BDE">
        <w:rPr>
          <w:sz w:val="24"/>
          <w:szCs w:val="24"/>
        </w:rPr>
        <w:t xml:space="preserve"> do Rosário </w:t>
      </w:r>
      <w:proofErr w:type="spellStart"/>
      <w:r w:rsidRPr="00821BDE">
        <w:rPr>
          <w:sz w:val="24"/>
          <w:szCs w:val="24"/>
        </w:rPr>
        <w:t>Azzi</w:t>
      </w:r>
      <w:proofErr w:type="spellEnd"/>
      <w:r w:rsidRPr="00821BDE">
        <w:rPr>
          <w:sz w:val="24"/>
          <w:szCs w:val="24"/>
        </w:rPr>
        <w:t xml:space="preserve"> - Fundação Técnico Educacional Souza Marques</w:t>
      </w: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</w:p>
    <w:p w:rsidR="00821BDE" w:rsidRPr="00821BDE" w:rsidRDefault="00821BDE" w:rsidP="00850831">
      <w:pPr>
        <w:pStyle w:val="Normal1"/>
        <w:jc w:val="both"/>
        <w:rPr>
          <w:sz w:val="24"/>
          <w:szCs w:val="24"/>
        </w:rPr>
      </w:pPr>
      <w:r w:rsidRPr="00821BDE">
        <w:rPr>
          <w:b/>
          <w:sz w:val="24"/>
          <w:szCs w:val="24"/>
        </w:rPr>
        <w:t>PALAVRAS-CHAVE:</w:t>
      </w:r>
      <w:r w:rsidR="007F2E9A">
        <w:rPr>
          <w:sz w:val="24"/>
          <w:szCs w:val="24"/>
        </w:rPr>
        <w:t xml:space="preserve"> Hipotermia</w:t>
      </w:r>
      <w:r w:rsidRPr="00821BDE">
        <w:rPr>
          <w:sz w:val="24"/>
          <w:szCs w:val="24"/>
        </w:rPr>
        <w:t xml:space="preserve">, </w:t>
      </w:r>
      <w:r w:rsidR="007F2E9A">
        <w:rPr>
          <w:sz w:val="24"/>
          <w:szCs w:val="24"/>
        </w:rPr>
        <w:t xml:space="preserve">Traumatismo </w:t>
      </w:r>
      <w:proofErr w:type="spellStart"/>
      <w:r w:rsidR="007F2E9A">
        <w:rPr>
          <w:sz w:val="24"/>
          <w:szCs w:val="24"/>
        </w:rPr>
        <w:t>cranioencefálico</w:t>
      </w:r>
      <w:proofErr w:type="spellEnd"/>
      <w:r w:rsidR="002C6329">
        <w:rPr>
          <w:sz w:val="24"/>
          <w:szCs w:val="24"/>
        </w:rPr>
        <w:t>,</w:t>
      </w:r>
      <w:r w:rsidR="007F2E9A">
        <w:rPr>
          <w:sz w:val="24"/>
          <w:szCs w:val="24"/>
        </w:rPr>
        <w:t xml:space="preserve"> Temperatura</w:t>
      </w:r>
      <w:r w:rsidR="002C6329">
        <w:rPr>
          <w:sz w:val="24"/>
          <w:szCs w:val="24"/>
        </w:rPr>
        <w:t>.</w:t>
      </w:r>
    </w:p>
    <w:p w:rsidR="007B0699" w:rsidRPr="00821BDE" w:rsidRDefault="007B0699" w:rsidP="00850831">
      <w:pPr>
        <w:pStyle w:val="Normal1"/>
        <w:jc w:val="both"/>
        <w:rPr>
          <w:sz w:val="24"/>
          <w:szCs w:val="24"/>
        </w:rPr>
      </w:pPr>
    </w:p>
    <w:p w:rsidR="00821BDE" w:rsidRPr="00821BDE" w:rsidRDefault="00D93ECD" w:rsidP="00850831">
      <w:pPr>
        <w:pStyle w:val="Normal1"/>
        <w:jc w:val="both"/>
        <w:rPr>
          <w:sz w:val="24"/>
          <w:szCs w:val="24"/>
        </w:rPr>
      </w:pPr>
      <w:r w:rsidRPr="00821BDE">
        <w:rPr>
          <w:b/>
          <w:sz w:val="24"/>
          <w:szCs w:val="24"/>
        </w:rPr>
        <w:t xml:space="preserve">INTRODUÇÃO: </w:t>
      </w:r>
      <w:r w:rsidRPr="00821BDE">
        <w:rPr>
          <w:sz w:val="24"/>
          <w:szCs w:val="24"/>
          <w:highlight w:val="white"/>
        </w:rPr>
        <w:t xml:space="preserve">O traumatismo crânio encefálico (TCE) é definido como uma agressão ao cérebro por uma força física externa, que pode ocasionar diminuição/alteração no estado de consciência. Constitui um grave problema de saúde pública mundial, com taxas crescentes de incidência e morbimortalidade sobretudo entre adolescentes e adultos jovens. Para pressão intracraniana (PIC) incontrolável por outros meios, a hipotermia é uma conduta terapêutica útil, </w:t>
      </w:r>
      <w:r w:rsidRPr="00821BDE">
        <w:rPr>
          <w:sz w:val="24"/>
          <w:szCs w:val="24"/>
        </w:rPr>
        <w:t>já que possui um efeito neuroprotetor, sendo capaz de melhorar a evolução clínica do traumatizado. Apesar de estar associada a infecções pulmonares e outros efeitos colaterais, a hipotermia aumenta a sobrevi</w:t>
      </w:r>
      <w:r w:rsidR="00821BDE" w:rsidRPr="00821BDE">
        <w:rPr>
          <w:sz w:val="24"/>
          <w:szCs w:val="24"/>
        </w:rPr>
        <w:t>da de 3 a 6 meses após o trauma</w:t>
      </w:r>
      <w:r w:rsidRPr="00821BDE">
        <w:rPr>
          <w:sz w:val="24"/>
          <w:szCs w:val="24"/>
        </w:rPr>
        <w:t xml:space="preserve"> e diminui a chance de lesões neurológicas, o que justifica sua importância no manejo dos doentes. </w:t>
      </w:r>
      <w:r w:rsidR="00821BDE" w:rsidRPr="00821BDE">
        <w:rPr>
          <w:sz w:val="24"/>
          <w:szCs w:val="24"/>
        </w:rPr>
        <w:t>O objetivo do presente trabalho é analisar o uso da hipotermia induzida em pacientes com TCE a partir do controle da PIC como resultado desse tratamento.</w:t>
      </w:r>
    </w:p>
    <w:p w:rsidR="007B0699" w:rsidRPr="00821BDE" w:rsidRDefault="00D93ECD" w:rsidP="00850831">
      <w:pPr>
        <w:pStyle w:val="Normal1"/>
        <w:jc w:val="both"/>
        <w:rPr>
          <w:sz w:val="24"/>
          <w:szCs w:val="24"/>
        </w:rPr>
      </w:pPr>
      <w:r w:rsidRPr="00821BDE">
        <w:rPr>
          <w:b/>
          <w:sz w:val="24"/>
          <w:szCs w:val="24"/>
        </w:rPr>
        <w:t xml:space="preserve">MÉTODOS: </w:t>
      </w:r>
      <w:r w:rsidRPr="00821BDE">
        <w:rPr>
          <w:sz w:val="24"/>
          <w:szCs w:val="24"/>
        </w:rPr>
        <w:t xml:space="preserve">Revisão </w:t>
      </w:r>
      <w:r w:rsidR="00821BDE" w:rsidRPr="00821BDE">
        <w:rPr>
          <w:sz w:val="24"/>
          <w:szCs w:val="24"/>
        </w:rPr>
        <w:t>bibliográfica fundamentada</w:t>
      </w:r>
      <w:r w:rsidRPr="00821BDE">
        <w:rPr>
          <w:sz w:val="24"/>
          <w:szCs w:val="24"/>
        </w:rPr>
        <w:t xml:space="preserve"> em artigos em português publicados no período de 2011 a 2018, nas plataformas </w:t>
      </w:r>
      <w:proofErr w:type="spellStart"/>
      <w:r w:rsidRPr="00821BDE">
        <w:rPr>
          <w:sz w:val="24"/>
          <w:szCs w:val="24"/>
        </w:rPr>
        <w:t>Scielo</w:t>
      </w:r>
      <w:proofErr w:type="spellEnd"/>
      <w:r w:rsidRPr="00821BDE">
        <w:rPr>
          <w:sz w:val="24"/>
          <w:szCs w:val="24"/>
        </w:rPr>
        <w:t xml:space="preserve">, Google Scholar e </w:t>
      </w:r>
      <w:proofErr w:type="spellStart"/>
      <w:r w:rsidRPr="00821BDE">
        <w:rPr>
          <w:sz w:val="24"/>
          <w:szCs w:val="24"/>
        </w:rPr>
        <w:t>Pubmed</w:t>
      </w:r>
      <w:proofErr w:type="spellEnd"/>
      <w:r w:rsidRPr="00821BDE">
        <w:rPr>
          <w:sz w:val="24"/>
          <w:szCs w:val="24"/>
        </w:rPr>
        <w:t xml:space="preserve">. Os descritores foram: “hipotermia”, “traumatismo </w:t>
      </w:r>
      <w:proofErr w:type="spellStart"/>
      <w:r w:rsidRPr="00821BDE">
        <w:rPr>
          <w:sz w:val="24"/>
          <w:szCs w:val="24"/>
        </w:rPr>
        <w:t>cranioencefálico</w:t>
      </w:r>
      <w:proofErr w:type="spellEnd"/>
      <w:r w:rsidRPr="00821BDE">
        <w:rPr>
          <w:sz w:val="24"/>
          <w:szCs w:val="24"/>
        </w:rPr>
        <w:t>”, “temperatura” e equivalentes em inglês e espanhol.</w:t>
      </w:r>
      <w:r w:rsidR="00821BDE" w:rsidRPr="00821BDE">
        <w:rPr>
          <w:sz w:val="24"/>
          <w:szCs w:val="24"/>
        </w:rPr>
        <w:t xml:space="preserve"> </w:t>
      </w:r>
      <w:r w:rsidR="00821BDE" w:rsidRPr="00821BDE">
        <w:rPr>
          <w:b/>
          <w:sz w:val="24"/>
          <w:szCs w:val="24"/>
        </w:rPr>
        <w:t>DESENVOLVIMENTO</w:t>
      </w:r>
      <w:r w:rsidRPr="00821BDE">
        <w:rPr>
          <w:b/>
          <w:sz w:val="24"/>
          <w:szCs w:val="24"/>
        </w:rPr>
        <w:t xml:space="preserve">:  </w:t>
      </w:r>
      <w:r w:rsidRPr="00821BDE">
        <w:rPr>
          <w:sz w:val="24"/>
          <w:szCs w:val="24"/>
        </w:rPr>
        <w:t>O TCE é uma importante causa de mortalidade e incapacidade em todo mundo, acometendo principalmente indivíduos de 45 anos. A lesão primária provocada pelo TCE é irreversível e corresponde a que ocorre no momento do impacto, enquanto a secundária é potencialmente evitável e decorre de agressões que se iniciam após o acidente. Apesar de aumentar as chances de pneumonia e sangramento intracraniano, a hipotermia se mostra eficaz para o controle da PIC sobretudo em pacientes com lesão secundária. A técnica se mostra capaz de reduzir a PIC em 25%, além de auxiliar na queda da mortalidade (IC=95%), sobretudo se a temperatura atingida for de 32-33 °C. No TCE grave a hipotermia reduz a mortalidade de 50% para 25%.</w:t>
      </w:r>
      <w:r w:rsidR="00821BDE" w:rsidRPr="00821BDE">
        <w:rPr>
          <w:sz w:val="24"/>
          <w:szCs w:val="24"/>
        </w:rPr>
        <w:t xml:space="preserve"> </w:t>
      </w:r>
      <w:r w:rsidRPr="00821BDE">
        <w:rPr>
          <w:b/>
          <w:sz w:val="24"/>
          <w:szCs w:val="24"/>
        </w:rPr>
        <w:t xml:space="preserve">CONCLUSÃO: </w:t>
      </w:r>
      <w:r w:rsidRPr="00821BDE">
        <w:rPr>
          <w:sz w:val="24"/>
          <w:szCs w:val="24"/>
        </w:rPr>
        <w:t>Como incremento no tratamento do TCE, a hipotermia tem se mostrado eficaz com uma redução significativa de mortalidade. A técnica possibilita um melhor controle da PIC e previne lesões secundárias, o que pode torná-la cada vez mais habitual na rotina hospitalar.</w:t>
      </w:r>
    </w:p>
    <w:p w:rsidR="007B0699" w:rsidRDefault="007B0699">
      <w:pPr>
        <w:pStyle w:val="Normal1"/>
        <w:jc w:val="both"/>
        <w:rPr>
          <w:b/>
          <w:sz w:val="24"/>
          <w:szCs w:val="24"/>
        </w:rPr>
      </w:pPr>
      <w:bookmarkStart w:id="0" w:name="_GoBack"/>
      <w:bookmarkEnd w:id="0"/>
    </w:p>
    <w:p w:rsidR="007B0699" w:rsidRDefault="007B0699">
      <w:pPr>
        <w:pStyle w:val="Normal1"/>
        <w:jc w:val="both"/>
        <w:rPr>
          <w:b/>
          <w:sz w:val="24"/>
          <w:szCs w:val="24"/>
        </w:rPr>
      </w:pPr>
    </w:p>
    <w:p w:rsidR="007B0699" w:rsidRDefault="007B0699">
      <w:pPr>
        <w:pStyle w:val="Normal1"/>
        <w:jc w:val="both"/>
        <w:rPr>
          <w:b/>
          <w:sz w:val="24"/>
          <w:szCs w:val="24"/>
        </w:rPr>
      </w:pPr>
    </w:p>
    <w:p w:rsidR="007B0699" w:rsidRDefault="007B0699">
      <w:pPr>
        <w:pStyle w:val="Normal1"/>
        <w:jc w:val="both"/>
        <w:rPr>
          <w:b/>
          <w:sz w:val="24"/>
          <w:szCs w:val="24"/>
        </w:rPr>
      </w:pPr>
    </w:p>
    <w:p w:rsidR="007B0699" w:rsidRDefault="007B0699">
      <w:pPr>
        <w:pStyle w:val="Normal1"/>
        <w:jc w:val="both"/>
        <w:rPr>
          <w:b/>
          <w:sz w:val="24"/>
          <w:szCs w:val="24"/>
        </w:rPr>
      </w:pPr>
    </w:p>
    <w:p w:rsidR="007B0699" w:rsidRDefault="007B0699">
      <w:pPr>
        <w:pStyle w:val="Normal1"/>
        <w:jc w:val="both"/>
        <w:rPr>
          <w:b/>
          <w:sz w:val="24"/>
          <w:szCs w:val="24"/>
        </w:rPr>
      </w:pPr>
    </w:p>
    <w:p w:rsidR="007B0699" w:rsidRDefault="007B0699">
      <w:pPr>
        <w:pStyle w:val="Normal1"/>
        <w:jc w:val="both"/>
        <w:rPr>
          <w:b/>
          <w:sz w:val="24"/>
          <w:szCs w:val="24"/>
        </w:rPr>
      </w:pPr>
    </w:p>
    <w:p w:rsidR="007B0699" w:rsidRDefault="007B0699">
      <w:pPr>
        <w:pStyle w:val="Normal1"/>
        <w:jc w:val="both"/>
        <w:rPr>
          <w:b/>
          <w:sz w:val="24"/>
          <w:szCs w:val="24"/>
        </w:rPr>
      </w:pPr>
    </w:p>
    <w:p w:rsidR="007B0699" w:rsidRDefault="007B0699">
      <w:pPr>
        <w:pStyle w:val="Normal1"/>
        <w:jc w:val="both"/>
        <w:rPr>
          <w:b/>
          <w:sz w:val="24"/>
          <w:szCs w:val="24"/>
        </w:rPr>
      </w:pPr>
    </w:p>
    <w:p w:rsidR="007B0699" w:rsidRDefault="007B0699">
      <w:pPr>
        <w:pStyle w:val="Normal1"/>
        <w:jc w:val="both"/>
        <w:rPr>
          <w:b/>
          <w:sz w:val="24"/>
          <w:szCs w:val="24"/>
        </w:rPr>
      </w:pPr>
    </w:p>
    <w:p w:rsidR="007B0699" w:rsidRDefault="007B0699" w:rsidP="00821BD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sectPr w:rsidR="007B0699" w:rsidSect="007B06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9"/>
    <w:rsid w:val="001C0923"/>
    <w:rsid w:val="002C6329"/>
    <w:rsid w:val="007B0699"/>
    <w:rsid w:val="007F2E9A"/>
    <w:rsid w:val="00821BDE"/>
    <w:rsid w:val="00850831"/>
    <w:rsid w:val="00D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7F6C4-867F-4479-8657-2B595C4C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7B06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7B06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7B06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7B06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7B069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7B06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B0699"/>
  </w:style>
  <w:style w:type="table" w:customStyle="1" w:styleId="TableNormal">
    <w:name w:val="Table Normal"/>
    <w:rsid w:val="007B06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B069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7B069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Pedrosa</dc:creator>
  <cp:lastModifiedBy>Bianca Pedrosa</cp:lastModifiedBy>
  <cp:revision>5</cp:revision>
  <dcterms:created xsi:type="dcterms:W3CDTF">2020-07-05T17:05:00Z</dcterms:created>
  <dcterms:modified xsi:type="dcterms:W3CDTF">2020-07-05T18:04:00Z</dcterms:modified>
</cp:coreProperties>
</file>