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C4DEE" w14:textId="56EC59FA" w:rsidR="00997981" w:rsidRDefault="00087E60" w:rsidP="00915066">
      <w:pPr>
        <w:jc w:val="center"/>
        <w:rPr>
          <w:b/>
          <w:color w:val="auto"/>
        </w:rPr>
      </w:pPr>
      <w:r w:rsidRPr="00087E60">
        <w:rPr>
          <w:b/>
          <w:color w:val="auto"/>
        </w:rPr>
        <w:t>INTEGRAÇÃO DE MEMBROS D</w:t>
      </w:r>
      <w:r w:rsidR="002D4C69">
        <w:rPr>
          <w:b/>
          <w:color w:val="auto"/>
        </w:rPr>
        <w:t>A</w:t>
      </w:r>
      <w:r w:rsidRPr="00087E60">
        <w:rPr>
          <w:b/>
          <w:color w:val="auto"/>
        </w:rPr>
        <w:t xml:space="preserve"> LIGA ACADÊMICA </w:t>
      </w:r>
      <w:r w:rsidR="002D4C69">
        <w:rPr>
          <w:b/>
          <w:color w:val="auto"/>
        </w:rPr>
        <w:t xml:space="preserve">DE CIRURGIA, TRAUMA E EMERGÊCIA DO PIAUÍ </w:t>
      </w:r>
      <w:r>
        <w:rPr>
          <w:b/>
          <w:color w:val="auto"/>
        </w:rPr>
        <w:t>NA</w:t>
      </w:r>
      <w:r w:rsidRPr="00087E60">
        <w:rPr>
          <w:b/>
          <w:color w:val="auto"/>
        </w:rPr>
        <w:t xml:space="preserve"> </w:t>
      </w:r>
      <w:r w:rsidRPr="00087E60">
        <w:rPr>
          <w:b/>
          <w:color w:val="auto"/>
          <w:shd w:val="clear" w:color="auto" w:fill="FFFFFF"/>
        </w:rPr>
        <w:t>13º EDIÇÃO DO DIA NACIONAL DA CONSTRUÇÃO SOCIAL</w:t>
      </w:r>
      <w:r w:rsidRPr="00087E60">
        <w:rPr>
          <w:b/>
          <w:color w:val="auto"/>
        </w:rPr>
        <w:t>: RELATO DE EXPERIÊNCIA</w:t>
      </w:r>
    </w:p>
    <w:p w14:paraId="57E47689" w14:textId="77777777" w:rsidR="000E46CB" w:rsidRPr="00087E60" w:rsidRDefault="000E46CB" w:rsidP="00997981">
      <w:pPr>
        <w:jc w:val="center"/>
        <w:rPr>
          <w:b/>
          <w:color w:val="auto"/>
        </w:rPr>
      </w:pPr>
    </w:p>
    <w:p w14:paraId="5582BFC7" w14:textId="77777777" w:rsidR="00354A6A" w:rsidRPr="0049070D" w:rsidRDefault="00354A6A" w:rsidP="00354A6A">
      <w:pPr>
        <w:jc w:val="center"/>
        <w:rPr>
          <w:b/>
        </w:rPr>
      </w:pPr>
    </w:p>
    <w:p w14:paraId="7B9173D7" w14:textId="72A70275" w:rsidR="00354A6A" w:rsidRDefault="00074768" w:rsidP="00AD32F2">
      <w:pPr>
        <w:jc w:val="center"/>
        <w:rPr>
          <w:color w:val="auto"/>
        </w:rPr>
      </w:pPr>
      <w:r>
        <w:t>Luara Araújo Rodrigues Lima</w:t>
      </w:r>
      <w:r w:rsidR="00354A6A" w:rsidRPr="0049070D">
        <w:t>¹</w:t>
      </w:r>
      <w:r w:rsidR="002D4C69">
        <w:t>;</w:t>
      </w:r>
      <w:r w:rsidR="00354A6A" w:rsidRPr="0049070D">
        <w:t xml:space="preserve"> </w:t>
      </w:r>
      <w:r>
        <w:t>Bruce Bezerra</w:t>
      </w:r>
      <w:r w:rsidR="00AD32F2">
        <w:t xml:space="preserve"> Carvalho Sousa</w:t>
      </w:r>
      <w:r>
        <w:t xml:space="preserve"> </w:t>
      </w:r>
      <w:r w:rsidR="00354A6A" w:rsidRPr="0049070D">
        <w:t>²</w:t>
      </w:r>
      <w:r w:rsidR="002D4C69">
        <w:t xml:space="preserve">; </w:t>
      </w:r>
      <w:r>
        <w:t>Lígia Viana</w:t>
      </w:r>
      <w:r w:rsidR="00545E91">
        <w:t xml:space="preserve"> de Araújo</w:t>
      </w:r>
      <w:r w:rsidR="00354A6A" w:rsidRPr="0049070D">
        <w:t>³</w:t>
      </w:r>
      <w:r w:rsidR="002D4C69">
        <w:t xml:space="preserve">; </w:t>
      </w:r>
      <w:r>
        <w:t>Samuel Leal</w:t>
      </w:r>
      <w:r w:rsidR="00AD32F2">
        <w:t xml:space="preserve"> Batista</w:t>
      </w:r>
      <w:r w:rsidR="00354A6A" w:rsidRPr="0049070D">
        <w:rPr>
          <w:vertAlign w:val="superscript"/>
        </w:rPr>
        <w:t>4</w:t>
      </w:r>
      <w:r w:rsidR="002D4C69">
        <w:t>;</w:t>
      </w:r>
      <w:r>
        <w:t xml:space="preserve"> David</w:t>
      </w:r>
      <w:r w:rsidR="00AD32F2">
        <w:t xml:space="preserve"> </w:t>
      </w:r>
      <w:proofErr w:type="spellStart"/>
      <w:r w:rsidR="00AD32F2">
        <w:t>Danísio</w:t>
      </w:r>
      <w:proofErr w:type="spellEnd"/>
      <w:r w:rsidR="00AD32F2">
        <w:t xml:space="preserve"> Silva de</w:t>
      </w:r>
      <w:r>
        <w:t xml:space="preserve"> Freitas </w:t>
      </w:r>
      <w:r w:rsidR="004019E0">
        <w:rPr>
          <w:vertAlign w:val="superscript"/>
        </w:rPr>
        <w:t>5</w:t>
      </w:r>
      <w:r w:rsidR="002D4C69">
        <w:t xml:space="preserve">; </w:t>
      </w:r>
      <w:r w:rsidR="00354A6A" w:rsidRPr="0049070D">
        <w:t xml:space="preserve">Francisco das Chagas </w:t>
      </w:r>
      <w:proofErr w:type="spellStart"/>
      <w:r w:rsidR="00354A6A" w:rsidRPr="0049070D">
        <w:t>Candeira</w:t>
      </w:r>
      <w:proofErr w:type="spellEnd"/>
      <w:r w:rsidR="00354A6A" w:rsidRPr="0049070D">
        <w:t xml:space="preserve"> Mendes Junior</w:t>
      </w:r>
      <w:r w:rsidR="00915066" w:rsidRPr="0049070D">
        <w:rPr>
          <w:vertAlign w:val="superscript"/>
        </w:rPr>
        <w:t>6</w:t>
      </w:r>
      <w:r w:rsidR="00915066">
        <w:t>;</w:t>
      </w:r>
    </w:p>
    <w:p w14:paraId="68D42099" w14:textId="77777777" w:rsidR="00915066" w:rsidRPr="00915066" w:rsidRDefault="00915066" w:rsidP="00354A6A">
      <w:pPr>
        <w:rPr>
          <w:color w:val="auto"/>
        </w:rPr>
      </w:pPr>
    </w:p>
    <w:p w14:paraId="614455A9" w14:textId="42C91ADE" w:rsidR="00354A6A" w:rsidRPr="0049070D" w:rsidRDefault="00354A6A" w:rsidP="00354A6A">
      <w:r w:rsidRPr="0049070D">
        <w:t>Afiliações: FAHESP/IESVAP</w:t>
      </w:r>
    </w:p>
    <w:p w14:paraId="1379CD63" w14:textId="38189090" w:rsidR="00915066" w:rsidRPr="0049070D" w:rsidRDefault="00354A6A" w:rsidP="00354A6A">
      <w:pPr>
        <w:pStyle w:val="SemEspaamen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07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Área temática: </w:t>
      </w:r>
      <w:r w:rsidR="00915066">
        <w:rPr>
          <w:rFonts w:ascii="Times New Roman" w:hAnsi="Times New Roman" w:cs="Times New Roman"/>
          <w:sz w:val="24"/>
          <w:szCs w:val="24"/>
          <w:shd w:val="clear" w:color="auto" w:fill="FFFFFF"/>
        </w:rPr>
        <w:t>EDUCAÇÃO</w:t>
      </w:r>
      <w:r w:rsidRPr="004907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 SAÚDE</w:t>
      </w:r>
    </w:p>
    <w:p w14:paraId="5FB37DD6" w14:textId="01B9FA50" w:rsidR="00354A6A" w:rsidRDefault="002D4C69" w:rsidP="00354A6A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354A6A" w:rsidRPr="0049070D">
        <w:rPr>
          <w:rFonts w:ascii="Times New Roman" w:hAnsi="Times New Roman" w:cs="Times New Roman"/>
          <w:sz w:val="24"/>
          <w:szCs w:val="24"/>
        </w:rPr>
        <w:t>-mail:</w:t>
      </w:r>
      <w:r w:rsidRPr="00E515C6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E515C6" w:rsidRPr="00E515C6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luara_taua@hotmail.com</w:t>
        </w:r>
      </w:hyperlink>
    </w:p>
    <w:p w14:paraId="56C49006" w14:textId="77777777" w:rsidR="00E515C6" w:rsidRPr="00860EEF" w:rsidRDefault="00E515C6" w:rsidP="00E515C6">
      <w:pPr>
        <w:pStyle w:val="Default"/>
      </w:pPr>
      <w:r w:rsidRPr="00E515C6">
        <w:rPr>
          <w:bCs/>
        </w:rPr>
        <w:t>Categoria</w:t>
      </w:r>
      <w:r w:rsidRPr="00860EEF">
        <w:rPr>
          <w:b/>
        </w:rPr>
        <w:t>:</w:t>
      </w:r>
      <w:r w:rsidRPr="00860EEF">
        <w:t xml:space="preserve"> </w:t>
      </w:r>
      <w:r>
        <w:t xml:space="preserve">Estudante </w:t>
      </w:r>
    </w:p>
    <w:p w14:paraId="0A2F9223" w14:textId="77777777" w:rsidR="00E515C6" w:rsidRPr="0049070D" w:rsidRDefault="00E515C6" w:rsidP="00354A6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03EF6D89" w14:textId="77777777" w:rsidR="00354A6A" w:rsidRPr="0049070D" w:rsidRDefault="00354A6A" w:rsidP="00354A6A">
      <w:pPr>
        <w:jc w:val="both"/>
        <w:rPr>
          <w:b/>
        </w:rPr>
      </w:pPr>
    </w:p>
    <w:p w14:paraId="72EBC990" w14:textId="4DD62287" w:rsidR="002D4C69" w:rsidRPr="00E515C6" w:rsidRDefault="002D4C69" w:rsidP="0069481B">
      <w:pPr>
        <w:jc w:val="both"/>
        <w:rPr>
          <w:bCs/>
        </w:rPr>
      </w:pPr>
      <w:r w:rsidRPr="00E515C6">
        <w:rPr>
          <w:b/>
          <w:bCs/>
        </w:rPr>
        <w:t>INTRODUÇÃO:</w:t>
      </w:r>
      <w:r w:rsidRPr="00E515C6">
        <w:rPr>
          <w:bCs/>
        </w:rPr>
        <w:t xml:space="preserve"> </w:t>
      </w:r>
      <w:r w:rsidR="00600589" w:rsidRPr="00E515C6">
        <w:rPr>
          <w:color w:val="auto"/>
          <w:spacing w:val="7"/>
          <w:shd w:val="clear" w:color="auto" w:fill="FFFFFF"/>
        </w:rPr>
        <w:t>O Dia Nacional da Construção Social (DNCS) é o mais importante evento do setor voltado à promoção da </w:t>
      </w:r>
      <w:r w:rsidR="00600589" w:rsidRPr="00E515C6">
        <w:rPr>
          <w:rStyle w:val="Forte"/>
          <w:b w:val="0"/>
          <w:bCs w:val="0"/>
          <w:color w:val="auto"/>
          <w:spacing w:val="7"/>
          <w:shd w:val="clear" w:color="auto" w:fill="FFFFFF"/>
        </w:rPr>
        <w:t>responsabilidade social empresarial</w:t>
      </w:r>
      <w:r w:rsidR="00600589" w:rsidRPr="00E515C6">
        <w:rPr>
          <w:b/>
          <w:bCs/>
          <w:color w:val="auto"/>
          <w:spacing w:val="7"/>
          <w:shd w:val="clear" w:color="auto" w:fill="FFFFFF"/>
        </w:rPr>
        <w:t>.</w:t>
      </w:r>
      <w:r w:rsidR="00600589" w:rsidRPr="00E515C6">
        <w:rPr>
          <w:color w:val="auto"/>
          <w:spacing w:val="7"/>
          <w:shd w:val="clear" w:color="auto" w:fill="FFFFFF"/>
        </w:rPr>
        <w:t xml:space="preserve"> Realizada desde 2007, a iniciativa acontece anualmente em todo o país e reúne empresas, entidades, líderes setoriais, trabalhadores e seus familiares em um grand</w:t>
      </w:r>
      <w:r w:rsidR="00993BF8" w:rsidRPr="00E515C6">
        <w:rPr>
          <w:color w:val="auto"/>
          <w:spacing w:val="7"/>
          <w:shd w:val="clear" w:color="auto" w:fill="FFFFFF"/>
        </w:rPr>
        <w:t>e</w:t>
      </w:r>
      <w:r w:rsidR="00600589" w:rsidRPr="00E515C6">
        <w:rPr>
          <w:color w:val="auto"/>
          <w:spacing w:val="7"/>
          <w:shd w:val="clear" w:color="auto" w:fill="FFFFFF"/>
        </w:rPr>
        <w:t xml:space="preserve"> evento que têm como proposta promover qualidade de vida por meio de educação em saúde, serviços na área de educação, lazer e cidadania.</w:t>
      </w:r>
      <w:r w:rsidR="00460A56" w:rsidRPr="00E515C6">
        <w:rPr>
          <w:spacing w:val="7"/>
          <w:shd w:val="clear" w:color="auto" w:fill="FFFFFF"/>
        </w:rPr>
        <w:t xml:space="preserve"> </w:t>
      </w:r>
      <w:r w:rsidR="00460A56" w:rsidRPr="00E515C6">
        <w:rPr>
          <w:color w:val="auto"/>
          <w:spacing w:val="7"/>
          <w:shd w:val="clear" w:color="auto" w:fill="FFFFFF"/>
        </w:rPr>
        <w:t>No que tange a área da saúde, foram divers</w:t>
      </w:r>
      <w:r w:rsidR="00AD32F2" w:rsidRPr="00E515C6">
        <w:rPr>
          <w:color w:val="auto"/>
          <w:spacing w:val="7"/>
          <w:shd w:val="clear" w:color="auto" w:fill="FFFFFF"/>
        </w:rPr>
        <w:t>o</w:t>
      </w:r>
      <w:r w:rsidR="00460A56" w:rsidRPr="00E515C6">
        <w:rPr>
          <w:color w:val="auto"/>
          <w:spacing w:val="7"/>
          <w:shd w:val="clear" w:color="auto" w:fill="FFFFFF"/>
        </w:rPr>
        <w:t xml:space="preserve">s </w:t>
      </w:r>
      <w:r w:rsidR="00C81330" w:rsidRPr="00E515C6">
        <w:rPr>
          <w:color w:val="auto"/>
          <w:spacing w:val="7"/>
          <w:shd w:val="clear" w:color="auto" w:fill="FFFFFF"/>
        </w:rPr>
        <w:t>os serviços gratuitos prestados</w:t>
      </w:r>
      <w:r w:rsidR="00460A56" w:rsidRPr="00E515C6">
        <w:rPr>
          <w:color w:val="auto"/>
          <w:spacing w:val="7"/>
          <w:shd w:val="clear" w:color="auto" w:fill="FFFFFF"/>
        </w:rPr>
        <w:t xml:space="preserve"> por voluntários, dentre eles a</w:t>
      </w:r>
      <w:r w:rsidR="00460A56" w:rsidRPr="00E515C6">
        <w:rPr>
          <w:color w:val="auto"/>
          <w:shd w:val="clear" w:color="auto" w:fill="FFFFFF"/>
        </w:rPr>
        <w:t>ferição de pressão arterial, teste de glicemia casual</w:t>
      </w:r>
      <w:r w:rsidR="00460A56" w:rsidRPr="00E515C6">
        <w:rPr>
          <w:color w:val="auto"/>
        </w:rPr>
        <w:t xml:space="preserve">, </w:t>
      </w:r>
      <w:r w:rsidR="00460A56" w:rsidRPr="00E515C6">
        <w:rPr>
          <w:color w:val="auto"/>
          <w:shd w:val="clear" w:color="auto" w:fill="FFFFFF"/>
        </w:rPr>
        <w:t>vacinação</w:t>
      </w:r>
      <w:r w:rsidR="00460A56" w:rsidRPr="00E515C6">
        <w:rPr>
          <w:color w:val="auto"/>
        </w:rPr>
        <w:t xml:space="preserve"> e </w:t>
      </w:r>
      <w:r w:rsidR="00C81330" w:rsidRPr="00E515C6">
        <w:rPr>
          <w:color w:val="auto"/>
          <w:shd w:val="clear" w:color="auto" w:fill="FFFFFF"/>
        </w:rPr>
        <w:t>primeiros socorros</w:t>
      </w:r>
      <w:r w:rsidR="00460A56" w:rsidRPr="00E515C6">
        <w:rPr>
          <w:color w:val="auto"/>
          <w:shd w:val="clear" w:color="auto" w:fill="FFFFFF"/>
        </w:rPr>
        <w:t>.</w:t>
      </w:r>
      <w:r w:rsidR="00C81330" w:rsidRPr="00E515C6">
        <w:rPr>
          <w:spacing w:val="7"/>
          <w:sz w:val="27"/>
          <w:szCs w:val="27"/>
          <w:shd w:val="clear" w:color="auto" w:fill="FFFFFF"/>
        </w:rPr>
        <w:t xml:space="preserve"> </w:t>
      </w:r>
      <w:r w:rsidRPr="00E515C6">
        <w:rPr>
          <w:b/>
          <w:bCs/>
        </w:rPr>
        <w:t>OBJETIVO:</w:t>
      </w:r>
      <w:r w:rsidRPr="00E515C6">
        <w:rPr>
          <w:bCs/>
        </w:rPr>
        <w:t xml:space="preserve"> </w:t>
      </w:r>
      <w:r w:rsidR="00C81330" w:rsidRPr="00E515C6">
        <w:rPr>
          <w:bCs/>
        </w:rPr>
        <w:t>Descrever</w:t>
      </w:r>
      <w:r w:rsidR="00993BF8" w:rsidRPr="00E515C6">
        <w:rPr>
          <w:bCs/>
        </w:rPr>
        <w:t xml:space="preserve"> as</w:t>
      </w:r>
      <w:r w:rsidR="00C81330" w:rsidRPr="00E515C6">
        <w:rPr>
          <w:bCs/>
        </w:rPr>
        <w:t xml:space="preserve"> experiências positivas</w:t>
      </w:r>
      <w:r w:rsidR="00B53A5F" w:rsidRPr="00E515C6">
        <w:rPr>
          <w:bCs/>
        </w:rPr>
        <w:t xml:space="preserve"> d</w:t>
      </w:r>
      <w:r w:rsidR="0069481B" w:rsidRPr="00E515C6">
        <w:rPr>
          <w:bCs/>
        </w:rPr>
        <w:t xml:space="preserve">a educação em saúde desenvolvida pelos acadêmicos de medicina no DNCS. </w:t>
      </w:r>
      <w:r w:rsidRPr="00E515C6">
        <w:rPr>
          <w:b/>
          <w:bCs/>
        </w:rPr>
        <w:t>MÉTODOS:</w:t>
      </w:r>
      <w:r w:rsidRPr="00E515C6">
        <w:rPr>
          <w:bCs/>
        </w:rPr>
        <w:t xml:space="preserve"> </w:t>
      </w:r>
      <w:r w:rsidR="00EC41A2" w:rsidRPr="00E515C6">
        <w:rPr>
          <w:bCs/>
        </w:rPr>
        <w:t>Trata-se de um estudo do tipo relato de experiência desenvolvido por acadêmicos de medicina e integrantes da liga de Cirurgia, trauma e emergência do Piauí mediante a experiência de participar</w:t>
      </w:r>
      <w:r w:rsidR="000A0FF5" w:rsidRPr="00E515C6">
        <w:rPr>
          <w:bCs/>
        </w:rPr>
        <w:t xml:space="preserve"> e promover educação em saúde através de conhecimentos básicos de primeiros socorros, principalmente em casos como engasto em lactentes, </w:t>
      </w:r>
      <w:proofErr w:type="spellStart"/>
      <w:r w:rsidR="000A0FF5" w:rsidRPr="00E515C6">
        <w:rPr>
          <w:bCs/>
        </w:rPr>
        <w:t>pré</w:t>
      </w:r>
      <w:proofErr w:type="spellEnd"/>
      <w:r w:rsidR="000A0FF5" w:rsidRPr="00E515C6">
        <w:rPr>
          <w:bCs/>
        </w:rPr>
        <w:t xml:space="preserve"> escolar e em adultos, visando não apenas uma discussão </w:t>
      </w:r>
      <w:r w:rsidR="00736BB4" w:rsidRPr="00E515C6">
        <w:rPr>
          <w:bCs/>
        </w:rPr>
        <w:t xml:space="preserve">acerca do </w:t>
      </w:r>
      <w:r w:rsidR="000A0FF5" w:rsidRPr="00E515C6">
        <w:rPr>
          <w:bCs/>
        </w:rPr>
        <w:t>tema com a comunidade, mas demonstr</w:t>
      </w:r>
      <w:r w:rsidR="00736BB4" w:rsidRPr="00E515C6">
        <w:rPr>
          <w:bCs/>
        </w:rPr>
        <w:t>ar</w:t>
      </w:r>
      <w:r w:rsidR="000A0FF5" w:rsidRPr="00E515C6">
        <w:rPr>
          <w:bCs/>
        </w:rPr>
        <w:t xml:space="preserve"> a relevância de como conhecimentos básicos podem salvar muitas vítimas em situações de risco eminente de vida.</w:t>
      </w:r>
      <w:r w:rsidR="000A0FF5" w:rsidRPr="00E515C6">
        <w:t xml:space="preserve"> Além disso, os acadêmicos fizeram um estudo observacional</w:t>
      </w:r>
      <w:r w:rsidR="00736BB4" w:rsidRPr="00E515C6">
        <w:t xml:space="preserve"> das propostas e ideias desenvolvidas no evento global com intuito de aprimorar o domínio acerca do assunto e assim organizar futuros </w:t>
      </w:r>
      <w:r w:rsidR="00BF749F" w:rsidRPr="00E515C6">
        <w:t xml:space="preserve">projetos </w:t>
      </w:r>
      <w:r w:rsidR="00736BB4" w:rsidRPr="00E515C6">
        <w:t>com propostas semelhantes a</w:t>
      </w:r>
      <w:r w:rsidR="00BF749F" w:rsidRPr="00E515C6">
        <w:t>o que foi</w:t>
      </w:r>
      <w:r w:rsidR="00736BB4" w:rsidRPr="00E515C6">
        <w:t xml:space="preserve"> desenvolvid</w:t>
      </w:r>
      <w:r w:rsidR="00BF749F" w:rsidRPr="00E515C6">
        <w:t>o</w:t>
      </w:r>
      <w:r w:rsidR="00736BB4" w:rsidRPr="00E515C6">
        <w:t xml:space="preserve"> no DNCS.</w:t>
      </w:r>
      <w:r w:rsidR="00736BB4" w:rsidRPr="00E515C6">
        <w:rPr>
          <w:bCs/>
        </w:rPr>
        <w:t xml:space="preserve">  </w:t>
      </w:r>
      <w:r w:rsidRPr="00E515C6">
        <w:rPr>
          <w:b/>
          <w:bCs/>
        </w:rPr>
        <w:t xml:space="preserve">RESULTADOS E DISCUSSÃO: </w:t>
      </w:r>
      <w:r w:rsidR="00265FAD" w:rsidRPr="00E515C6">
        <w:rPr>
          <w:bCs/>
        </w:rPr>
        <w:t>A liga de cirurgia, trauma e emergência do Piauí</w:t>
      </w:r>
      <w:r w:rsidR="002453F2" w:rsidRPr="00E515C6">
        <w:t xml:space="preserve"> da </w:t>
      </w:r>
      <w:r w:rsidR="002453F2" w:rsidRPr="00E515C6">
        <w:t>FAHESP - Faculdade de Ciências Humanas, Exatas e da Saúde do Piauí / IESVAP - Instituto de Educação Superior do Vale do Parnaíba</w:t>
      </w:r>
      <w:r w:rsidR="002453F2" w:rsidRPr="00E515C6">
        <w:t xml:space="preserve">, </w:t>
      </w:r>
      <w:r w:rsidR="00265FAD" w:rsidRPr="00E515C6">
        <w:rPr>
          <w:bCs/>
        </w:rPr>
        <w:t xml:space="preserve">através dos seus ligantes participaram da 13º edição do “Dia Nacional da Construção Civil- Edição 2019” no dia 17 de agosto, sábado, no Centro Esportivo Dirceu Arcoverde-Verdinho. Na ocasião os acadêmicos </w:t>
      </w:r>
      <w:r w:rsidR="00D40B4E" w:rsidRPr="00E515C6">
        <w:rPr>
          <w:bCs/>
        </w:rPr>
        <w:t xml:space="preserve">reconheceram a relevância de oferecer informações à população de como ajudar uma vítima em situação de engasgo, </w:t>
      </w:r>
      <w:r w:rsidR="002C087B" w:rsidRPr="00E515C6">
        <w:rPr>
          <w:bCs/>
        </w:rPr>
        <w:t xml:space="preserve">tendo em vista que alguns </w:t>
      </w:r>
      <w:r w:rsidR="002C087B" w:rsidRPr="00E515C6">
        <w:t>c</w:t>
      </w:r>
      <w:r w:rsidR="002C087B" w:rsidRPr="00E515C6">
        <w:t xml:space="preserve">onhecimentos simples </w:t>
      </w:r>
      <w:r w:rsidR="002C087B" w:rsidRPr="00E515C6">
        <w:t xml:space="preserve">de atendimentos </w:t>
      </w:r>
      <w:r w:rsidR="002453F2" w:rsidRPr="00E515C6">
        <w:t>emergenciais, muitas</w:t>
      </w:r>
      <w:r w:rsidR="002C087B" w:rsidRPr="00E515C6">
        <w:t xml:space="preserve"> vezes</w:t>
      </w:r>
      <w:r w:rsidR="002C087B" w:rsidRPr="00E515C6">
        <w:t>,</w:t>
      </w:r>
      <w:r w:rsidR="002C087B" w:rsidRPr="00E515C6">
        <w:t xml:space="preserve"> diminuem o sofrimento, evitam complicações futuras e podem inclusive, em muitos casos, salvar vidas. </w:t>
      </w:r>
      <w:r w:rsidR="00476F84" w:rsidRPr="00E515C6">
        <w:rPr>
          <w:bCs/>
        </w:rPr>
        <w:t>As atividades foram realizadas com a participação ativa da comunidade</w:t>
      </w:r>
      <w:r w:rsidR="00D40B4E" w:rsidRPr="00E515C6">
        <w:rPr>
          <w:bCs/>
        </w:rPr>
        <w:t xml:space="preserve"> através de </w:t>
      </w:r>
      <w:r w:rsidR="002C087B" w:rsidRPr="00E515C6">
        <w:rPr>
          <w:bCs/>
        </w:rPr>
        <w:t>exp</w:t>
      </w:r>
      <w:r w:rsidR="002453F2" w:rsidRPr="00E515C6">
        <w:rPr>
          <w:bCs/>
        </w:rPr>
        <w:t>osições</w:t>
      </w:r>
      <w:r w:rsidR="002C087B" w:rsidRPr="00E515C6">
        <w:rPr>
          <w:bCs/>
        </w:rPr>
        <w:t xml:space="preserve"> </w:t>
      </w:r>
      <w:r w:rsidR="002453F2" w:rsidRPr="00E515C6">
        <w:rPr>
          <w:bCs/>
        </w:rPr>
        <w:t>teóricas e práticas em bonecos e demonstrações nos voluntários.</w:t>
      </w:r>
      <w:r w:rsidR="00476F84" w:rsidRPr="00E515C6">
        <w:rPr>
          <w:bCs/>
        </w:rPr>
        <w:t xml:space="preserve"> </w:t>
      </w:r>
      <w:r w:rsidRPr="00E515C6">
        <w:rPr>
          <w:b/>
          <w:bCs/>
        </w:rPr>
        <w:t>CONCLUSÃO</w:t>
      </w:r>
      <w:r w:rsidRPr="00E515C6">
        <w:rPr>
          <w:bCs/>
        </w:rPr>
        <w:t>:</w:t>
      </w:r>
      <w:r w:rsidR="007D72BA" w:rsidRPr="00E515C6">
        <w:rPr>
          <w:bCs/>
        </w:rPr>
        <w:t>A ação teve grande relevância visto que o cenário de trabalho dessa população oferece bastante risco e o acesso ao ensino sobre primeiros socorros e prevenção de acidentes mostra-se comprovadamente positivo em situações em que o serviço de emergência não se encontra presente no momento da ocorrência.</w:t>
      </w:r>
      <w:r w:rsidR="0069481B" w:rsidRPr="00E515C6">
        <w:rPr>
          <w:bCs/>
        </w:rPr>
        <w:t xml:space="preserve"> </w:t>
      </w:r>
      <w:r w:rsidR="007D72BA" w:rsidRPr="00E515C6">
        <w:rPr>
          <w:bCs/>
        </w:rPr>
        <w:t>Dessa</w:t>
      </w:r>
      <w:r w:rsidR="0069481B" w:rsidRPr="00E515C6">
        <w:rPr>
          <w:bCs/>
        </w:rPr>
        <w:t xml:space="preserve"> </w:t>
      </w:r>
      <w:r w:rsidR="007D72BA" w:rsidRPr="00E515C6">
        <w:rPr>
          <w:bCs/>
        </w:rPr>
        <w:t xml:space="preserve">forma, </w:t>
      </w:r>
      <w:r w:rsidR="0069481B" w:rsidRPr="00E515C6">
        <w:rPr>
          <w:bCs/>
        </w:rPr>
        <w:t xml:space="preserve">o acesso ao mínimo de </w:t>
      </w:r>
      <w:r w:rsidR="0069481B" w:rsidRPr="00E515C6">
        <w:rPr>
          <w:bCs/>
        </w:rPr>
        <w:lastRenderedPageBreak/>
        <w:t>conhecimento sobre algumas técnicas pode</w:t>
      </w:r>
      <w:r w:rsidR="007D72BA" w:rsidRPr="00E515C6">
        <w:rPr>
          <w:bCs/>
        </w:rPr>
        <w:t xml:space="preserve"> </w:t>
      </w:r>
      <w:r w:rsidR="0069481B" w:rsidRPr="00E515C6">
        <w:rPr>
          <w:bCs/>
        </w:rPr>
        <w:t>oferecer ao indivíduo leigo a chance de ser transformador da sua realidade e a do seu próximo.</w:t>
      </w:r>
      <w:r w:rsidR="007D72BA" w:rsidRPr="00E515C6">
        <w:rPr>
          <w:bCs/>
        </w:rPr>
        <w:t xml:space="preserve">  </w:t>
      </w:r>
    </w:p>
    <w:p w14:paraId="2AF7788D" w14:textId="77777777" w:rsidR="00E515C6" w:rsidRPr="00C81330" w:rsidRDefault="00E515C6" w:rsidP="0069481B">
      <w:pPr>
        <w:jc w:val="both"/>
        <w:rPr>
          <w:rFonts w:ascii="Arial" w:hAnsi="Arial" w:cs="Arial"/>
          <w:spacing w:val="7"/>
          <w:sz w:val="27"/>
          <w:szCs w:val="27"/>
          <w:shd w:val="clear" w:color="auto" w:fill="FFFFFF"/>
        </w:rPr>
      </w:pPr>
    </w:p>
    <w:p w14:paraId="5AA09E89" w14:textId="1EB1651D" w:rsidR="002D4C69" w:rsidRDefault="002D4C69" w:rsidP="002D4C69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Palavras-chave: </w:t>
      </w:r>
      <w:r w:rsidR="002C087B">
        <w:rPr>
          <w:bCs/>
        </w:rPr>
        <w:t>Dia Nacional da Construção Social</w:t>
      </w:r>
      <w:r w:rsidR="00915066">
        <w:rPr>
          <w:bCs/>
        </w:rPr>
        <w:t>,</w:t>
      </w:r>
      <w:r w:rsidR="002453F2">
        <w:rPr>
          <w:bCs/>
        </w:rPr>
        <w:t xml:space="preserve"> Atendimentos Emergenciais</w:t>
      </w:r>
      <w:r w:rsidR="00915066">
        <w:rPr>
          <w:bCs/>
        </w:rPr>
        <w:t>,</w:t>
      </w:r>
      <w:r w:rsidR="002453F2">
        <w:rPr>
          <w:bCs/>
        </w:rPr>
        <w:t xml:space="preserve"> Ligas Acadêmicas</w:t>
      </w:r>
      <w:r>
        <w:rPr>
          <w:bCs/>
        </w:rPr>
        <w:t>.</w:t>
      </w:r>
    </w:p>
    <w:p w14:paraId="07B4BE4D" w14:textId="2B18DAEE" w:rsidR="003E7E7D" w:rsidRDefault="003E7E7D" w:rsidP="003E7E7D">
      <w:pPr>
        <w:jc w:val="both"/>
      </w:pPr>
    </w:p>
    <w:p w14:paraId="7393B0D4" w14:textId="77777777" w:rsidR="0069481B" w:rsidRDefault="0069481B" w:rsidP="003E7E7D">
      <w:pPr>
        <w:jc w:val="both"/>
        <w:rPr>
          <w:b/>
        </w:rPr>
      </w:pPr>
    </w:p>
    <w:p w14:paraId="3BF53C8E" w14:textId="496E8057" w:rsidR="003E7E7D" w:rsidRDefault="0049070D" w:rsidP="003E7E7D">
      <w:pPr>
        <w:jc w:val="both"/>
        <w:rPr>
          <w:b/>
        </w:rPr>
      </w:pPr>
      <w:r w:rsidRPr="0049070D">
        <w:rPr>
          <w:b/>
        </w:rPr>
        <w:t>REFERÊNCIAS</w:t>
      </w:r>
    </w:p>
    <w:p w14:paraId="4A20F059" w14:textId="77777777" w:rsidR="003E7E7D" w:rsidRDefault="003E7E7D" w:rsidP="00567BA5">
      <w:pPr>
        <w:ind w:firstLine="708"/>
        <w:jc w:val="both"/>
        <w:rPr>
          <w:b/>
        </w:rPr>
      </w:pPr>
    </w:p>
    <w:p w14:paraId="0ADEC086" w14:textId="7867320A" w:rsidR="00206E6D" w:rsidRDefault="00FA0B8D" w:rsidP="00206E6D">
      <w:pPr>
        <w:jc w:val="both"/>
      </w:pPr>
      <w:r>
        <w:t xml:space="preserve">DIXE, Maria dos Anjos Coelho Rodrigues; GOMES, José Carlos Rodrigues. </w:t>
      </w:r>
      <w:r w:rsidRPr="00FA0B8D">
        <w:rPr>
          <w:b/>
          <w:bCs/>
        </w:rPr>
        <w:t>Conhecimento da população portuguesa sobre Suporte Básico de Vida e disponibilidade para realizar formação</w:t>
      </w:r>
      <w:r>
        <w:t>. Revista da Escola de Enfermagem da USP, v. 49, n. 4, p. 640-649, 2015.</w:t>
      </w:r>
    </w:p>
    <w:p w14:paraId="29F7B454" w14:textId="77777777" w:rsidR="00206E6D" w:rsidRDefault="00206E6D" w:rsidP="00206E6D">
      <w:pPr>
        <w:jc w:val="both"/>
      </w:pPr>
    </w:p>
    <w:p w14:paraId="7AEE9BB2" w14:textId="1ECDB663" w:rsidR="00206E6D" w:rsidRDefault="00206E6D" w:rsidP="00206E6D">
      <w:pPr>
        <w:jc w:val="both"/>
        <w:rPr>
          <w:color w:val="auto"/>
        </w:rPr>
      </w:pPr>
      <w:r>
        <w:t>GADIOLI; Dia Nacional da Construção Social- Edição 2019. Disponível em: &lt;</w:t>
      </w:r>
      <w:r w:rsidRPr="00206E6D">
        <w:t xml:space="preserve"> </w:t>
      </w:r>
      <w:hyperlink r:id="rId6" w:history="1">
        <w:r w:rsidRPr="00206E6D">
          <w:rPr>
            <w:rStyle w:val="Hyperlink"/>
            <w:color w:val="auto"/>
          </w:rPr>
          <w:t>https://gadioli.com/clientes/cbic/dianacional/cbic.php</w:t>
        </w:r>
      </w:hyperlink>
      <w:r>
        <w:rPr>
          <w:color w:val="auto"/>
        </w:rPr>
        <w:t>&gt;, Acesso em: 17 agosto 2019.</w:t>
      </w:r>
    </w:p>
    <w:p w14:paraId="54DAAC76" w14:textId="77777777" w:rsidR="00206E6D" w:rsidRPr="00206E6D" w:rsidRDefault="00206E6D" w:rsidP="00206E6D">
      <w:pPr>
        <w:jc w:val="both"/>
        <w:rPr>
          <w:color w:val="auto"/>
        </w:rPr>
      </w:pPr>
    </w:p>
    <w:p w14:paraId="12839EDC" w14:textId="2ED7F26D" w:rsidR="00206E6D" w:rsidRDefault="00206E6D" w:rsidP="00206E6D">
      <w:pPr>
        <w:jc w:val="both"/>
      </w:pPr>
      <w:r>
        <w:t>PEINADO</w:t>
      </w:r>
      <w:r>
        <w:t xml:space="preserve">, Hugo </w:t>
      </w:r>
      <w:proofErr w:type="spellStart"/>
      <w:r>
        <w:t>Sefrian</w:t>
      </w:r>
      <w:proofErr w:type="spellEnd"/>
      <w:r>
        <w:t xml:space="preserve"> (org</w:t>
      </w:r>
      <w:r w:rsidRPr="00206E6D">
        <w:rPr>
          <w:b/>
          <w:bCs/>
        </w:rPr>
        <w:t>.) Segurança e Saúde do Trabalho na Indústria da Construção Civil</w:t>
      </w:r>
      <w:r>
        <w:t xml:space="preserve">. São Carlos: Editora </w:t>
      </w:r>
      <w:proofErr w:type="spellStart"/>
      <w:r>
        <w:t>Scienza</w:t>
      </w:r>
      <w:proofErr w:type="spellEnd"/>
      <w:r>
        <w:t>, 2019.</w:t>
      </w:r>
    </w:p>
    <w:p w14:paraId="2D7C15B1" w14:textId="77777777" w:rsidR="00206E6D" w:rsidRPr="00FA0B8D" w:rsidRDefault="00206E6D" w:rsidP="00206E6D">
      <w:pPr>
        <w:jc w:val="both"/>
      </w:pPr>
    </w:p>
    <w:p w14:paraId="44DAC740" w14:textId="44DF2DFF" w:rsidR="00E515C6" w:rsidRDefault="00FA0B8D" w:rsidP="00206E6D">
      <w:pPr>
        <w:jc w:val="both"/>
      </w:pPr>
      <w:r w:rsidRPr="00FA0B8D">
        <w:t>PEREIRA</w:t>
      </w:r>
      <w:r>
        <w:t>,</w:t>
      </w:r>
      <w:r w:rsidRPr="00FA0B8D">
        <w:t xml:space="preserve"> K</w:t>
      </w:r>
      <w:r>
        <w:t>.</w:t>
      </w:r>
      <w:r w:rsidRPr="00FA0B8D">
        <w:t>C</w:t>
      </w:r>
      <w:r>
        <w:t xml:space="preserve">; </w:t>
      </w:r>
      <w:r w:rsidRPr="00FA0B8D">
        <w:t>PAULINO</w:t>
      </w:r>
      <w:r>
        <w:t xml:space="preserve">, </w:t>
      </w:r>
      <w:r w:rsidRPr="00FA0B8D">
        <w:t>J</w:t>
      </w:r>
      <w:r>
        <w:t>.</w:t>
      </w:r>
      <w:r w:rsidRPr="00FA0B8D">
        <w:t>R,</w:t>
      </w:r>
      <w:r w:rsidRPr="00FA0B8D">
        <w:t xml:space="preserve"> SALTARELLI</w:t>
      </w:r>
      <w:r>
        <w:t xml:space="preserve">, </w:t>
      </w:r>
      <w:r w:rsidRPr="00FA0B8D">
        <w:t>R</w:t>
      </w:r>
      <w:r>
        <w:t>.</w:t>
      </w:r>
      <w:r w:rsidRPr="00FA0B8D">
        <w:t>M</w:t>
      </w:r>
      <w:r>
        <w:t>.</w:t>
      </w:r>
      <w:r w:rsidRPr="00FA0B8D">
        <w:t>F</w:t>
      </w:r>
      <w:r>
        <w:t>.</w:t>
      </w:r>
      <w:r w:rsidRPr="00FA0B8D">
        <w:t xml:space="preserve"> et al</w:t>
      </w:r>
      <w:r w:rsidR="00E515C6" w:rsidRPr="00E515C6">
        <w:rPr>
          <w:b/>
          <w:bCs/>
        </w:rPr>
        <w:t>. A construção de conhecimentos sobre prevenção de acidentes e primeiros socorros por parte do público leigo</w:t>
      </w:r>
      <w:r w:rsidR="00E515C6">
        <w:t xml:space="preserve">. R. </w:t>
      </w:r>
      <w:proofErr w:type="spellStart"/>
      <w:r w:rsidR="00E515C6">
        <w:t>Enferm</w:t>
      </w:r>
      <w:proofErr w:type="spellEnd"/>
      <w:r w:rsidR="00E515C6">
        <w:t xml:space="preserve">. Cent. O. Min. </w:t>
      </w:r>
      <w:proofErr w:type="spellStart"/>
      <w:r w:rsidR="00E515C6">
        <w:t>jan</w:t>
      </w:r>
      <w:proofErr w:type="spellEnd"/>
      <w:r w:rsidR="00E515C6">
        <w:t>/</w:t>
      </w:r>
      <w:proofErr w:type="spellStart"/>
      <w:r w:rsidR="00E515C6">
        <w:t>abr</w:t>
      </w:r>
      <w:proofErr w:type="spellEnd"/>
      <w:r w:rsidR="00E515C6">
        <w:t xml:space="preserve"> 2015;5(1):1478-85.</w:t>
      </w:r>
      <w:bookmarkStart w:id="0" w:name="_GoBack"/>
      <w:bookmarkEnd w:id="0"/>
    </w:p>
    <w:p w14:paraId="40F475D7" w14:textId="77777777" w:rsidR="00FA0B8D" w:rsidRDefault="00FA0B8D" w:rsidP="003E7E7D">
      <w:pPr>
        <w:jc w:val="both"/>
      </w:pPr>
    </w:p>
    <w:p w14:paraId="7D5989A6" w14:textId="77777777" w:rsidR="00FA0B8D" w:rsidRPr="00923D25" w:rsidRDefault="00FA0B8D">
      <w:pPr>
        <w:jc w:val="both"/>
        <w:rPr>
          <w:color w:val="FF0000"/>
        </w:rPr>
      </w:pPr>
    </w:p>
    <w:sectPr w:rsidR="00FA0B8D" w:rsidRPr="00923D25" w:rsidSect="002073D0">
      <w:pgSz w:w="11906" w:h="16838"/>
      <w:pgMar w:top="1417" w:right="1701" w:bottom="141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B30FC"/>
    <w:multiLevelType w:val="multilevel"/>
    <w:tmpl w:val="FACE784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DC31AAC"/>
    <w:multiLevelType w:val="multilevel"/>
    <w:tmpl w:val="F272C8F2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3D0"/>
    <w:rsid w:val="000046DA"/>
    <w:rsid w:val="00074768"/>
    <w:rsid w:val="00087E60"/>
    <w:rsid w:val="000A0FF5"/>
    <w:rsid w:val="000E46CB"/>
    <w:rsid w:val="00206E6D"/>
    <w:rsid w:val="002073D0"/>
    <w:rsid w:val="002453F2"/>
    <w:rsid w:val="00265FAD"/>
    <w:rsid w:val="002C087B"/>
    <w:rsid w:val="002D4C69"/>
    <w:rsid w:val="00324D29"/>
    <w:rsid w:val="00354A6A"/>
    <w:rsid w:val="003E7E7D"/>
    <w:rsid w:val="004019E0"/>
    <w:rsid w:val="00423A7B"/>
    <w:rsid w:val="00460A56"/>
    <w:rsid w:val="00476F84"/>
    <w:rsid w:val="0049070D"/>
    <w:rsid w:val="00513680"/>
    <w:rsid w:val="00545E91"/>
    <w:rsid w:val="00556388"/>
    <w:rsid w:val="00567BA5"/>
    <w:rsid w:val="00580949"/>
    <w:rsid w:val="00600589"/>
    <w:rsid w:val="0069481B"/>
    <w:rsid w:val="00736BB4"/>
    <w:rsid w:val="0079243B"/>
    <w:rsid w:val="007A41BD"/>
    <w:rsid w:val="007D72BA"/>
    <w:rsid w:val="008661DE"/>
    <w:rsid w:val="00915066"/>
    <w:rsid w:val="009167A2"/>
    <w:rsid w:val="00923D25"/>
    <w:rsid w:val="00993BF8"/>
    <w:rsid w:val="00997981"/>
    <w:rsid w:val="00A07620"/>
    <w:rsid w:val="00A21E4D"/>
    <w:rsid w:val="00AD32F2"/>
    <w:rsid w:val="00B53A5F"/>
    <w:rsid w:val="00BF749F"/>
    <w:rsid w:val="00C81330"/>
    <w:rsid w:val="00C96336"/>
    <w:rsid w:val="00D40B4E"/>
    <w:rsid w:val="00E515C6"/>
    <w:rsid w:val="00E807B8"/>
    <w:rsid w:val="00EC41A2"/>
    <w:rsid w:val="00F11AB3"/>
    <w:rsid w:val="00F97857"/>
    <w:rsid w:val="00FA0B8D"/>
    <w:rsid w:val="00FD0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C6459"/>
  <w15:docId w15:val="{918434AE-CF16-4D15-BDF9-E0FC5A98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6081A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qFormat/>
    <w:rsid w:val="00D6081A"/>
  </w:style>
  <w:style w:type="character" w:customStyle="1" w:styleId="Smbolosdenumerao">
    <w:name w:val="Símbolos de numeração"/>
    <w:qFormat/>
    <w:rsid w:val="002073D0"/>
  </w:style>
  <w:style w:type="paragraph" w:styleId="Ttulo">
    <w:name w:val="Title"/>
    <w:basedOn w:val="Normal"/>
    <w:next w:val="Corpodetexto"/>
    <w:qFormat/>
    <w:rsid w:val="002073D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2073D0"/>
    <w:pPr>
      <w:spacing w:after="140" w:line="288" w:lineRule="auto"/>
    </w:pPr>
  </w:style>
  <w:style w:type="paragraph" w:styleId="Lista">
    <w:name w:val="List"/>
    <w:basedOn w:val="Corpodetexto"/>
    <w:rsid w:val="002073D0"/>
    <w:rPr>
      <w:rFonts w:cs="Mangal"/>
    </w:rPr>
  </w:style>
  <w:style w:type="paragraph" w:styleId="Legenda">
    <w:name w:val="caption"/>
    <w:basedOn w:val="Normal"/>
    <w:rsid w:val="002073D0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2073D0"/>
    <w:pPr>
      <w:suppressLineNumbers/>
    </w:pPr>
    <w:rPr>
      <w:rFonts w:cs="Mangal"/>
    </w:rPr>
  </w:style>
  <w:style w:type="paragraph" w:styleId="SemEspaamento">
    <w:name w:val="No Spacing"/>
    <w:uiPriority w:val="1"/>
    <w:qFormat/>
    <w:rsid w:val="00354A6A"/>
    <w:pPr>
      <w:spacing w:line="240" w:lineRule="auto"/>
    </w:pPr>
    <w:rPr>
      <w:sz w:val="22"/>
    </w:rPr>
  </w:style>
  <w:style w:type="paragraph" w:customStyle="1" w:styleId="Default">
    <w:name w:val="Default"/>
    <w:rsid w:val="002D4C69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600589"/>
    <w:rPr>
      <w:b/>
      <w:bCs/>
    </w:rPr>
  </w:style>
  <w:style w:type="character" w:styleId="Hyperlink">
    <w:name w:val="Hyperlink"/>
    <w:basedOn w:val="Fontepargpadro"/>
    <w:uiPriority w:val="99"/>
    <w:unhideWhenUsed/>
    <w:rsid w:val="00E515C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515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3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adioli.com/clientes/cbic/dianacional/cbic.php" TargetMode="External"/><Relationship Id="rId5" Type="http://schemas.openxmlformats.org/officeDocument/2006/relationships/hyperlink" Target="mailto:luara_taua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5173</TotalTime>
  <Pages>2</Pages>
  <Words>683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Luara Lima</cp:lastModifiedBy>
  <cp:revision>8</cp:revision>
  <dcterms:created xsi:type="dcterms:W3CDTF">2019-09-12T14:40:00Z</dcterms:created>
  <dcterms:modified xsi:type="dcterms:W3CDTF">2019-10-29T14:19:00Z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