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992AF" w14:textId="77777777" w:rsidR="003E4241" w:rsidRDefault="003E4241" w:rsidP="008C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017D9ED3" w14:textId="768DD677" w:rsidR="008C052D" w:rsidRPr="008C052D" w:rsidRDefault="008C052D" w:rsidP="008C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8C052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EXPLORANDO O LÚDICO: VIVÊNCIAS EM UMA ESCOLA MUNICIPAL E SUA RELEVÂNCIA NO ENSINO-APRENDIZAGEM</w:t>
      </w:r>
    </w:p>
    <w:p w14:paraId="27427D67" w14:textId="4A0C13F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3E17E0EB" w:rsidR="00C019B9" w:rsidRDefault="00396897" w:rsidP="008C05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Clébia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Gonçalves Santos</w:t>
      </w:r>
    </w:p>
    <w:p w14:paraId="1AF0899C" w14:textId="77777777" w:rsidR="008C052D" w:rsidRDefault="008C052D" w:rsidP="008C0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052D">
        <w:rPr>
          <w:rFonts w:ascii="Times New Roman" w:eastAsia="Times New Roman" w:hAnsi="Times New Roman" w:cs="Times New Roman"/>
          <w:sz w:val="24"/>
          <w:szCs w:val="24"/>
          <w:lang w:eastAsia="pt-BR"/>
        </w:rPr>
        <w:t>Acadêmica do curso de Pedagogia da Universidade Estadual de Montes Claros</w:t>
      </w:r>
    </w:p>
    <w:p w14:paraId="223D4118" w14:textId="4393DF76" w:rsidR="00C019B9" w:rsidRDefault="00396897" w:rsidP="008C0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clebiagsantos1@gmail.com</w:t>
      </w:r>
    </w:p>
    <w:p w14:paraId="689B1490" w14:textId="77777777" w:rsidR="00396897" w:rsidRPr="00396897" w:rsidRDefault="00396897" w:rsidP="003968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B85648" w14:textId="77777777" w:rsidR="008C052D" w:rsidRPr="008C052D" w:rsidRDefault="008C052D" w:rsidP="008C0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052D">
        <w:rPr>
          <w:rFonts w:ascii="Times New Roman" w:eastAsia="Times New Roman" w:hAnsi="Times New Roman" w:cs="Times New Roman"/>
          <w:sz w:val="24"/>
          <w:szCs w:val="24"/>
          <w:lang w:eastAsia="pt-BR"/>
        </w:rPr>
        <w:t>Sérgio Renato Oliveira</w:t>
      </w:r>
    </w:p>
    <w:p w14:paraId="54D2FBEB" w14:textId="77777777" w:rsidR="008C052D" w:rsidRPr="008C052D" w:rsidRDefault="008C052D" w:rsidP="008C0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052D">
        <w:rPr>
          <w:rFonts w:ascii="Times New Roman" w:eastAsia="Times New Roman" w:hAnsi="Times New Roman" w:cs="Times New Roman"/>
          <w:sz w:val="24"/>
          <w:szCs w:val="24"/>
          <w:lang w:eastAsia="pt-BR"/>
        </w:rPr>
        <w:t>Doutorando em Produção Vegetal na Universidade Estadual de Montes Claros</w:t>
      </w:r>
    </w:p>
    <w:p w14:paraId="22F6F197" w14:textId="3D175890" w:rsidR="00C019B9" w:rsidRDefault="008C052D" w:rsidP="008C0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052D">
        <w:rPr>
          <w:rFonts w:ascii="Times New Roman" w:eastAsia="Times New Roman" w:hAnsi="Times New Roman" w:cs="Times New Roman"/>
          <w:sz w:val="24"/>
          <w:szCs w:val="24"/>
          <w:lang w:eastAsia="pt-BR"/>
        </w:rPr>
        <w:t>renato.oliveira@unimontes.br</w:t>
      </w:r>
    </w:p>
    <w:p w14:paraId="769EE659" w14:textId="48761B0F" w:rsidR="00C019B9" w:rsidRDefault="00C019B9" w:rsidP="00396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696E9" w14:textId="74C75101" w:rsidR="00C019B9" w:rsidRPr="00912E0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12E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Eixo:</w:t>
      </w:r>
    </w:p>
    <w:p w14:paraId="68C7F05C" w14:textId="5F17AE05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3968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Infantil-Lúdico-Aprendizagem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148CB8FB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75A126B5" w14:textId="77777777" w:rsidR="00912E09" w:rsidRDefault="00912E0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896701" w14:textId="5CC28B69" w:rsidR="008C052D" w:rsidRDefault="008C052D" w:rsidP="008C0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Paulo Freire (1996) a</w:t>
      </w:r>
      <w:r w:rsidRPr="008C052D">
        <w:rPr>
          <w:rFonts w:ascii="Times New Roman" w:hAnsi="Times New Roman" w:cs="Times New Roman"/>
          <w:sz w:val="24"/>
          <w:szCs w:val="24"/>
        </w:rPr>
        <w:t xml:space="preserve"> alegria não chega apenas no encontro do achado, mas faz parte do processo da busca. E ensinar e aprender não podem dar-se fora da procura, fora da boniteza e da alegria.</w:t>
      </w:r>
      <w:r>
        <w:rPr>
          <w:rFonts w:ascii="Times New Roman" w:hAnsi="Times New Roman" w:cs="Times New Roman"/>
          <w:sz w:val="24"/>
          <w:szCs w:val="24"/>
        </w:rPr>
        <w:t xml:space="preserve"> Desse modo e</w:t>
      </w:r>
      <w:r w:rsidRPr="008C052D">
        <w:rPr>
          <w:rFonts w:ascii="Times New Roman" w:hAnsi="Times New Roman" w:cs="Times New Roman"/>
          <w:sz w:val="24"/>
          <w:szCs w:val="24"/>
        </w:rPr>
        <w:t xml:space="preserve">ste relato </w:t>
      </w:r>
      <w:r>
        <w:rPr>
          <w:rFonts w:ascii="Times New Roman" w:hAnsi="Times New Roman" w:cs="Times New Roman"/>
          <w:sz w:val="24"/>
          <w:szCs w:val="24"/>
        </w:rPr>
        <w:t xml:space="preserve">busca </w:t>
      </w:r>
      <w:r w:rsidRPr="008C052D">
        <w:rPr>
          <w:rFonts w:ascii="Times New Roman" w:hAnsi="Times New Roman" w:cs="Times New Roman"/>
          <w:sz w:val="24"/>
          <w:szCs w:val="24"/>
        </w:rPr>
        <w:t>descreve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C052D">
        <w:rPr>
          <w:rFonts w:ascii="Times New Roman" w:hAnsi="Times New Roman" w:cs="Times New Roman"/>
          <w:sz w:val="24"/>
          <w:szCs w:val="24"/>
        </w:rPr>
        <w:t xml:space="preserve"> minha experiência ao participar de um dia festivo em uma escola municipal na cidade de Almenara – MG, buscando interagir e vivenciar a rotina da Educação Infantil</w:t>
      </w:r>
      <w:r w:rsidR="003E4241">
        <w:rPr>
          <w:rFonts w:ascii="Times New Roman" w:hAnsi="Times New Roman" w:cs="Times New Roman"/>
          <w:sz w:val="24"/>
          <w:szCs w:val="24"/>
        </w:rPr>
        <w:t xml:space="preserve">, apresento de forma </w:t>
      </w:r>
      <w:r w:rsidRPr="008C052D">
        <w:rPr>
          <w:rFonts w:ascii="Times New Roman" w:hAnsi="Times New Roman" w:cs="Times New Roman"/>
          <w:sz w:val="24"/>
          <w:szCs w:val="24"/>
        </w:rPr>
        <w:t>qualitativa e descritiva, configurando-se como um relato de experiência.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52D">
        <w:rPr>
          <w:rFonts w:ascii="Times New Roman" w:hAnsi="Times New Roman" w:cs="Times New Roman"/>
          <w:sz w:val="24"/>
          <w:szCs w:val="24"/>
        </w:rPr>
        <w:t xml:space="preserve">Durante esse dia, participei ativamente da festividade, contribuindo com a pintura nos rostos das crianças. Pude observar a imensa alegria e satisfação dos pequenos, ressaltando a importância do lúdico no ambiente escolar. </w:t>
      </w:r>
      <w:r w:rsidR="003E4241">
        <w:rPr>
          <w:rFonts w:ascii="Times New Roman" w:hAnsi="Times New Roman" w:cs="Times New Roman"/>
          <w:sz w:val="24"/>
          <w:szCs w:val="24"/>
        </w:rPr>
        <w:t>Ao decorrer d</w:t>
      </w:r>
      <w:r w:rsidR="003E4241" w:rsidRPr="003E4241">
        <w:rPr>
          <w:rFonts w:ascii="Times New Roman" w:hAnsi="Times New Roman" w:cs="Times New Roman"/>
          <w:sz w:val="24"/>
          <w:szCs w:val="24"/>
        </w:rPr>
        <w:t>o evento, pude perceber como a atmosfera lúdica não apenas estimulava o aprendizado, mas também promovia a integração entre alunos, professores e comunidade. Através das brincadeiras e atividades recreativas, as crianças desenvolviam habilidades sociais, emocionais e cognitivas de forma natural e prazerosa. Essa imersão no universo do lúdico reforçou minha convicção sobre a importância de proporcionar experiências educativas que valorizem a ludicidade como elemento essencial no processo de ensino-aprendizagem.</w:t>
      </w:r>
      <w:r w:rsidR="003E4241">
        <w:rPr>
          <w:rFonts w:ascii="Times New Roman" w:hAnsi="Times New Roman" w:cs="Times New Roman"/>
          <w:sz w:val="24"/>
          <w:szCs w:val="24"/>
        </w:rPr>
        <w:t xml:space="preserve"> </w:t>
      </w:r>
      <w:r w:rsidRPr="008C052D">
        <w:rPr>
          <w:rFonts w:ascii="Times New Roman" w:hAnsi="Times New Roman" w:cs="Times New Roman"/>
          <w:sz w:val="24"/>
          <w:szCs w:val="24"/>
        </w:rPr>
        <w:t>Os professores demonstraram um comprometimento notável em aplicar seus planejamentos de forma lúdica e prazerosa, enquanto os pais participavam indiretamente, trazendo seus filhos fantasiados e contribuindo com um lanche coletivo.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52D">
        <w:rPr>
          <w:rFonts w:ascii="Times New Roman" w:hAnsi="Times New Roman" w:cs="Times New Roman"/>
          <w:sz w:val="24"/>
          <w:szCs w:val="24"/>
        </w:rPr>
        <w:t xml:space="preserve">Além disso, diversos profissionais enriqueceram o evento com atividades de musicalização e </w:t>
      </w:r>
      <w:proofErr w:type="spellStart"/>
      <w:r w:rsidRPr="008C052D">
        <w:rPr>
          <w:rFonts w:ascii="Times New Roman" w:hAnsi="Times New Roman" w:cs="Times New Roman"/>
          <w:sz w:val="24"/>
          <w:szCs w:val="24"/>
        </w:rPr>
        <w:t>contaç</w:t>
      </w:r>
      <w:bookmarkStart w:id="0" w:name="_GoBack"/>
      <w:bookmarkEnd w:id="0"/>
      <w:r w:rsidRPr="008C052D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8C052D">
        <w:rPr>
          <w:rFonts w:ascii="Times New Roman" w:hAnsi="Times New Roman" w:cs="Times New Roman"/>
          <w:sz w:val="24"/>
          <w:szCs w:val="24"/>
        </w:rPr>
        <w:t xml:space="preserve"> de histórias. Essa experiência proporcionou uma valiosa contribuição para minha formação no curso de Pedagogia na Universidade Estadual de Montes Claros – </w:t>
      </w:r>
      <w:proofErr w:type="spellStart"/>
      <w:r w:rsidRPr="008C052D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Pr="008C052D">
        <w:rPr>
          <w:rFonts w:ascii="Times New Roman" w:hAnsi="Times New Roman" w:cs="Times New Roman"/>
          <w:sz w:val="24"/>
          <w:szCs w:val="24"/>
        </w:rPr>
        <w:t>.</w:t>
      </w:r>
    </w:p>
    <w:p w14:paraId="1691BAD9" w14:textId="77777777" w:rsidR="008C052D" w:rsidRDefault="008C052D" w:rsidP="008C0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308177E" w14:textId="27417E29" w:rsidR="00C019B9" w:rsidRDefault="00C019B9" w:rsidP="008C0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E2CEA91" w14:textId="2C2FA5CD" w:rsidR="009C231B" w:rsidRDefault="009C231B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AF87D3E" w14:textId="3568E703" w:rsidR="009C231B" w:rsidRPr="009C231B" w:rsidRDefault="009C231B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Paulo Freire – Pedagogia da Autonomia. São Paulo: Paz e Terra, 1996.</w:t>
      </w:r>
    </w:p>
    <w:p w14:paraId="09C8AFF6" w14:textId="515867FD" w:rsidR="000A1C0D" w:rsidRDefault="000A1C0D" w:rsidP="000A1C0D">
      <w:pPr>
        <w:pStyle w:val="Rodap"/>
      </w:pPr>
    </w:p>
    <w:p w14:paraId="21798290" w14:textId="6E94C8F3" w:rsidR="00C019B9" w:rsidRDefault="00C019B9" w:rsidP="005D702E">
      <w:pPr>
        <w:pStyle w:val="NormalWeb"/>
      </w:pPr>
    </w:p>
    <w:sectPr w:rsidR="00C019B9" w:rsidSect="00A83BAA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BE57C" w14:textId="77777777" w:rsidR="008371F8" w:rsidRDefault="008371F8" w:rsidP="000A1C0D">
      <w:pPr>
        <w:spacing w:after="0" w:line="240" w:lineRule="auto"/>
      </w:pPr>
      <w:r>
        <w:separator/>
      </w:r>
    </w:p>
  </w:endnote>
  <w:endnote w:type="continuationSeparator" w:id="0">
    <w:p w14:paraId="433ECBD5" w14:textId="77777777" w:rsidR="008371F8" w:rsidRDefault="008371F8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95842" w14:textId="77777777" w:rsidR="008371F8" w:rsidRDefault="008371F8" w:rsidP="000A1C0D">
      <w:pPr>
        <w:spacing w:after="0" w:line="240" w:lineRule="auto"/>
      </w:pPr>
      <w:r>
        <w:separator/>
      </w:r>
    </w:p>
  </w:footnote>
  <w:footnote w:type="continuationSeparator" w:id="0">
    <w:p w14:paraId="60B23655" w14:textId="77777777" w:rsidR="008371F8" w:rsidRDefault="008371F8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31B4E"/>
    <w:rsid w:val="000A1C0D"/>
    <w:rsid w:val="000B16D9"/>
    <w:rsid w:val="003074F8"/>
    <w:rsid w:val="00396897"/>
    <w:rsid w:val="003E4241"/>
    <w:rsid w:val="004A0971"/>
    <w:rsid w:val="005D702E"/>
    <w:rsid w:val="00741E2B"/>
    <w:rsid w:val="008074B8"/>
    <w:rsid w:val="008371F8"/>
    <w:rsid w:val="008B1E2B"/>
    <w:rsid w:val="008C052D"/>
    <w:rsid w:val="00912E09"/>
    <w:rsid w:val="009C231B"/>
    <w:rsid w:val="00A17F2F"/>
    <w:rsid w:val="00A83BAA"/>
    <w:rsid w:val="00BB6492"/>
    <w:rsid w:val="00C019B9"/>
    <w:rsid w:val="00C577DD"/>
    <w:rsid w:val="00C6735D"/>
    <w:rsid w:val="00DB158A"/>
    <w:rsid w:val="00F2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9689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6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Renato Oliveira</cp:lastModifiedBy>
  <cp:revision>4</cp:revision>
  <dcterms:created xsi:type="dcterms:W3CDTF">2024-04-15T23:35:00Z</dcterms:created>
  <dcterms:modified xsi:type="dcterms:W3CDTF">2024-04-15T23:39:00Z</dcterms:modified>
</cp:coreProperties>
</file>