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B1" w:rsidRDefault="00CA2849">
      <w:pPr>
        <w:pStyle w:val="Corpodetexto"/>
        <w:rPr>
          <w:rFonts w:ascii="Times New Roman"/>
          <w:sz w:val="16"/>
        </w:rPr>
      </w:pPr>
      <w:r>
        <w:rPr>
          <w:rFonts w:ascii="Times New Roman"/>
          <w:noProof/>
          <w:sz w:val="16"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233679</wp:posOffset>
            </wp:positionH>
            <wp:positionV relativeFrom="page">
              <wp:posOffset>145414</wp:posOffset>
            </wp:positionV>
            <wp:extent cx="7248525" cy="14858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rPr>
          <w:rFonts w:ascii="Times New Roman"/>
          <w:sz w:val="16"/>
        </w:rPr>
      </w:pPr>
    </w:p>
    <w:p w:rsidR="009C07B1" w:rsidRDefault="009C07B1">
      <w:pPr>
        <w:pStyle w:val="Corpodetexto"/>
        <w:spacing w:before="64"/>
        <w:rPr>
          <w:rFonts w:ascii="Times New Roman"/>
          <w:sz w:val="16"/>
        </w:rPr>
      </w:pPr>
    </w:p>
    <w:p w:rsidR="009C07B1" w:rsidRDefault="00CA2849">
      <w:pPr>
        <w:tabs>
          <w:tab w:val="left" w:pos="1340"/>
          <w:tab w:val="left" w:pos="9806"/>
        </w:tabs>
        <w:ind w:left="7"/>
        <w:rPr>
          <w:b/>
          <w:sz w:val="16"/>
        </w:rPr>
      </w:pPr>
      <w:r>
        <w:rPr>
          <w:rFonts w:ascii="Times New Roman" w:hAnsi="Times New Roman"/>
          <w:color w:val="FFFFFF"/>
          <w:sz w:val="16"/>
          <w:shd w:val="clear" w:color="auto" w:fill="366090"/>
        </w:rPr>
        <w:tab/>
      </w:r>
      <w:r>
        <w:rPr>
          <w:b/>
          <w:color w:val="FFFFFF"/>
          <w:sz w:val="16"/>
          <w:shd w:val="clear" w:color="auto" w:fill="366090"/>
        </w:rPr>
        <w:t>ANAIS5ºJAOUNIFSA2025|29e30demaiode2025|CentroUniversitárioSantoAgostinho-Teresina–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PI</w:t>
      </w:r>
      <w:r>
        <w:rPr>
          <w:b/>
          <w:color w:val="FFFFFF"/>
          <w:sz w:val="16"/>
          <w:shd w:val="clear" w:color="auto" w:fill="366090"/>
        </w:rPr>
        <w:tab/>
      </w:r>
    </w:p>
    <w:p w:rsidR="009C07B1" w:rsidRDefault="009C07B1">
      <w:pPr>
        <w:pStyle w:val="Corpodetexto"/>
        <w:spacing w:before="247"/>
        <w:rPr>
          <w:b/>
          <w:sz w:val="28"/>
        </w:rPr>
      </w:pPr>
    </w:p>
    <w:p w:rsidR="00B136B7" w:rsidRPr="003A36E8" w:rsidRDefault="00B136B7" w:rsidP="00B136B7">
      <w:pPr>
        <w:jc w:val="center"/>
        <w:rPr>
          <w:rFonts w:ascii="Arial" w:hAnsi="Arial" w:cs="Arial"/>
          <w:b/>
          <w:sz w:val="28"/>
          <w:lang w:val="pt-BR"/>
        </w:rPr>
      </w:pPr>
      <w:r w:rsidRPr="003A36E8">
        <w:rPr>
          <w:rFonts w:ascii="Arial" w:hAnsi="Arial" w:cs="Arial"/>
          <w:b/>
          <w:sz w:val="28"/>
          <w:lang w:val="pt-BR"/>
        </w:rPr>
        <w:t xml:space="preserve">REABILITAÇÃO ORAL COM PPR EM PACIENTE COM PERIODONTITE </w:t>
      </w:r>
    </w:p>
    <w:p w:rsidR="00B136B7" w:rsidRPr="00FA47B2" w:rsidRDefault="00B136B7" w:rsidP="00B136B7">
      <w:pPr>
        <w:jc w:val="center"/>
        <w:rPr>
          <w:lang w:val="pt-BR"/>
        </w:rPr>
      </w:pPr>
      <w:r w:rsidRPr="003A36E8">
        <w:rPr>
          <w:rFonts w:ascii="Arial" w:hAnsi="Arial" w:cs="Arial"/>
          <w:b/>
          <w:sz w:val="28"/>
          <w:lang w:val="pt-BR"/>
        </w:rPr>
        <w:t>ESTÁGIO IV GRAU C: RELATO DE CASO CLÍNICO</w:t>
      </w:r>
      <w:r w:rsidRPr="00B136B7">
        <w:rPr>
          <w:rFonts w:ascii="Arial" w:hAnsi="Arial" w:cs="Arial"/>
          <w:b/>
          <w:bCs/>
          <w:lang w:val="pt-BR"/>
        </w:rPr>
        <w:t>¹</w:t>
      </w:r>
    </w:p>
    <w:p w:rsidR="00603E0B" w:rsidRDefault="00603E0B">
      <w:pPr>
        <w:ind w:left="6172" w:right="437" w:firstLine="477"/>
        <w:jc w:val="right"/>
        <w:rPr>
          <w:b/>
        </w:rPr>
      </w:pPr>
    </w:p>
    <w:p w:rsidR="00B136B7" w:rsidRPr="00B136B7" w:rsidRDefault="00B136B7" w:rsidP="00B136B7">
      <w:pPr>
        <w:jc w:val="right"/>
        <w:rPr>
          <w:rFonts w:ascii="Arial" w:hAnsi="Arial" w:cs="Arial"/>
          <w:b/>
          <w:bCs/>
          <w:lang w:val="pt-BR"/>
        </w:rPr>
      </w:pPr>
      <w:r w:rsidRPr="00B136B7">
        <w:rPr>
          <w:rFonts w:ascii="Arial" w:hAnsi="Arial" w:cs="Arial"/>
          <w:b/>
          <w:bCs/>
          <w:lang w:val="pt-BR"/>
        </w:rPr>
        <w:t>Larissa de Oliveira T</w:t>
      </w:r>
      <w:r>
        <w:rPr>
          <w:rFonts w:ascii="Arial" w:hAnsi="Arial" w:cs="Arial"/>
          <w:b/>
          <w:bCs/>
          <w:lang w:val="pt-BR"/>
        </w:rPr>
        <w:t>ORRES</w:t>
      </w:r>
      <w:r w:rsidRPr="00B136B7">
        <w:rPr>
          <w:rFonts w:ascii="Arial" w:hAnsi="Arial" w:cs="Arial"/>
          <w:b/>
          <w:bCs/>
          <w:vertAlign w:val="superscript"/>
          <w:lang w:val="pt-BR"/>
        </w:rPr>
        <w:t>2</w:t>
      </w:r>
      <w:r w:rsidR="00D13C9A">
        <w:rPr>
          <w:rFonts w:ascii="Arial" w:hAnsi="Arial" w:cs="Arial"/>
          <w:b/>
          <w:bCs/>
          <w:vertAlign w:val="superscript"/>
          <w:lang w:val="pt-BR"/>
        </w:rPr>
        <w:t xml:space="preserve">* </w:t>
      </w:r>
      <w:r w:rsidR="00D13C9A">
        <w:rPr>
          <w:rFonts w:ascii="Arial" w:hAnsi="Arial" w:cs="Arial"/>
          <w:b/>
          <w:bCs/>
          <w:lang w:val="pt-BR"/>
        </w:rPr>
        <w:t>larissaunifsa@gmail.com</w:t>
      </w:r>
    </w:p>
    <w:p w:rsidR="00B136B7" w:rsidRDefault="00B136B7" w:rsidP="00B136B7">
      <w:pPr>
        <w:jc w:val="right"/>
        <w:rPr>
          <w:rFonts w:ascii="Arial" w:hAnsi="Arial" w:cs="Arial"/>
          <w:b/>
          <w:bCs/>
          <w:vertAlign w:val="superscript"/>
          <w:lang w:val="pt-BR"/>
        </w:rPr>
      </w:pPr>
      <w:r w:rsidRPr="00B136B7">
        <w:rPr>
          <w:rFonts w:ascii="Arial" w:hAnsi="Arial" w:cs="Arial"/>
          <w:b/>
          <w:bCs/>
          <w:lang w:val="pt-BR"/>
        </w:rPr>
        <w:t>Geiciely Dias de S</w:t>
      </w:r>
      <w:r>
        <w:rPr>
          <w:rFonts w:ascii="Arial" w:hAnsi="Arial" w:cs="Arial"/>
          <w:b/>
          <w:bCs/>
          <w:lang w:val="pt-BR"/>
        </w:rPr>
        <w:t>OUSA</w:t>
      </w:r>
      <w:r w:rsidRPr="00B136B7">
        <w:rPr>
          <w:rFonts w:ascii="Arial" w:hAnsi="Arial" w:cs="Arial"/>
          <w:b/>
          <w:bCs/>
          <w:vertAlign w:val="superscript"/>
          <w:lang w:val="pt-BR"/>
        </w:rPr>
        <w:t>3</w:t>
      </w:r>
    </w:p>
    <w:p w:rsidR="00F514F2" w:rsidRDefault="00F514F2" w:rsidP="00B136B7">
      <w:pPr>
        <w:jc w:val="right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Laira Mirelle Rodrigues ARAÚJO</w:t>
      </w:r>
      <w:r>
        <w:rPr>
          <w:rFonts w:ascii="Arial" w:hAnsi="Arial" w:cs="Arial"/>
          <w:b/>
          <w:bCs/>
          <w:vertAlign w:val="superscript"/>
          <w:lang w:val="pt-BR"/>
        </w:rPr>
        <w:t>4</w:t>
      </w:r>
    </w:p>
    <w:p w:rsidR="00F514F2" w:rsidRDefault="00F514F2" w:rsidP="00B136B7">
      <w:pPr>
        <w:jc w:val="right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Maria Eduarda Rodrigues dos SANTOS</w:t>
      </w:r>
      <w:r>
        <w:rPr>
          <w:rFonts w:ascii="Arial" w:hAnsi="Arial" w:cs="Arial"/>
          <w:b/>
          <w:bCs/>
          <w:vertAlign w:val="superscript"/>
          <w:lang w:val="pt-BR"/>
        </w:rPr>
        <w:t>5</w:t>
      </w:r>
    </w:p>
    <w:p w:rsidR="00F514F2" w:rsidRDefault="00F514F2" w:rsidP="00B136B7">
      <w:pPr>
        <w:jc w:val="right"/>
        <w:rPr>
          <w:rFonts w:ascii="Arial" w:hAnsi="Arial" w:cs="Arial"/>
          <w:b/>
          <w:bCs/>
          <w:vertAlign w:val="superscript"/>
          <w:lang w:val="pt-BR"/>
        </w:rPr>
      </w:pPr>
      <w:r>
        <w:rPr>
          <w:rFonts w:ascii="Arial" w:hAnsi="Arial" w:cs="Arial"/>
          <w:b/>
          <w:bCs/>
          <w:lang w:val="pt-BR"/>
        </w:rPr>
        <w:t>Vitória Maria Araújo MOREIRA</w:t>
      </w:r>
      <w:r>
        <w:rPr>
          <w:rFonts w:ascii="Arial" w:hAnsi="Arial" w:cs="Arial"/>
          <w:b/>
          <w:bCs/>
          <w:vertAlign w:val="superscript"/>
          <w:lang w:val="pt-BR"/>
        </w:rPr>
        <w:t>6</w:t>
      </w:r>
    </w:p>
    <w:p w:rsidR="00F514F2" w:rsidRPr="00B136B7" w:rsidRDefault="00F514F2" w:rsidP="00B136B7">
      <w:pPr>
        <w:jc w:val="right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Yasmim da Silva Coutinho SOUSA</w:t>
      </w:r>
      <w:r>
        <w:rPr>
          <w:rFonts w:ascii="Arial" w:hAnsi="Arial" w:cs="Arial"/>
          <w:b/>
          <w:bCs/>
          <w:vertAlign w:val="superscript"/>
          <w:lang w:val="pt-BR"/>
        </w:rPr>
        <w:t>7</w:t>
      </w:r>
    </w:p>
    <w:p w:rsidR="009C07B1" w:rsidRPr="00B136B7" w:rsidRDefault="00B136B7" w:rsidP="00B136B7">
      <w:pPr>
        <w:jc w:val="right"/>
        <w:rPr>
          <w:rFonts w:ascii="Arial" w:hAnsi="Arial" w:cs="Arial"/>
          <w:b/>
          <w:bCs/>
          <w:lang w:val="pt-BR"/>
        </w:rPr>
      </w:pPr>
      <w:r w:rsidRPr="00B136B7">
        <w:rPr>
          <w:rFonts w:ascii="Arial" w:hAnsi="Arial" w:cs="Arial"/>
          <w:b/>
          <w:bCs/>
          <w:lang w:val="pt-BR"/>
        </w:rPr>
        <w:t>Suelen Aline de Lima B</w:t>
      </w:r>
      <w:r>
        <w:rPr>
          <w:rFonts w:ascii="Arial" w:hAnsi="Arial" w:cs="Arial"/>
          <w:b/>
          <w:bCs/>
          <w:lang w:val="pt-BR"/>
        </w:rPr>
        <w:t>ARROS</w:t>
      </w:r>
      <w:r w:rsidR="00F514F2">
        <w:rPr>
          <w:rFonts w:ascii="Arial" w:hAnsi="Arial" w:cs="Arial"/>
          <w:b/>
          <w:bCs/>
          <w:vertAlign w:val="superscript"/>
          <w:lang w:val="pt-BR"/>
        </w:rPr>
        <w:t>8</w:t>
      </w:r>
    </w:p>
    <w:p w:rsidR="00185EE5" w:rsidRDefault="00CA2849" w:rsidP="00185EE5">
      <w:pPr>
        <w:rPr>
          <w:b/>
          <w:sz w:val="24"/>
        </w:rPr>
      </w:pPr>
      <w:r>
        <w:rPr>
          <w:b/>
          <w:spacing w:val="-2"/>
          <w:sz w:val="24"/>
        </w:rPr>
        <w:t>RESUMO</w:t>
      </w:r>
    </w:p>
    <w:p w:rsidR="009C07B1" w:rsidRPr="00185EE5" w:rsidRDefault="00CA2849" w:rsidP="00185EE5">
      <w:pPr>
        <w:rPr>
          <w:b/>
          <w:sz w:val="24"/>
        </w:rPr>
      </w:pPr>
      <w:r w:rsidRPr="00185EE5">
        <w:rPr>
          <w:rFonts w:ascii="Arial" w:hAnsi="Arial" w:cs="Arial"/>
          <w:b/>
          <w:sz w:val="24"/>
          <w:szCs w:val="24"/>
        </w:rPr>
        <w:t>INTRODUÇÃO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: A periodontite estágio IV grau C é uma forma avançada da doença periodontal caracterizada por perda severa de inserção periodontal,mobilidade dentária e comprometimento funcional e estético. A reabilitação oral no paciente que possui essa condição exige um planejamento multidisciplinar </w:t>
      </w:r>
      <w:r w:rsidR="00C221BC" w:rsidRPr="00185EE5">
        <w:rPr>
          <w:rFonts w:ascii="Arial" w:hAnsi="Arial" w:cs="Arial"/>
          <w:sz w:val="24"/>
          <w:szCs w:val="24"/>
          <w:lang w:val="pt-BR"/>
        </w:rPr>
        <w:t>que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 preserv</w:t>
      </w:r>
      <w:r w:rsidR="00C221BC" w:rsidRPr="00185EE5">
        <w:rPr>
          <w:rFonts w:ascii="Arial" w:hAnsi="Arial" w:cs="Arial"/>
          <w:sz w:val="24"/>
          <w:szCs w:val="24"/>
          <w:lang w:val="pt-BR"/>
        </w:rPr>
        <w:t>eo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s </w:t>
      </w:r>
      <w:r w:rsidR="00C221BC" w:rsidRPr="00185EE5">
        <w:rPr>
          <w:rFonts w:ascii="Arial" w:hAnsi="Arial" w:cs="Arial"/>
          <w:sz w:val="24"/>
          <w:szCs w:val="24"/>
          <w:lang w:val="pt-BR"/>
        </w:rPr>
        <w:t>dentes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 viáveis e </w:t>
      </w:r>
      <w:r w:rsidR="00C221BC" w:rsidRPr="00185EE5">
        <w:rPr>
          <w:rFonts w:ascii="Arial" w:hAnsi="Arial" w:cs="Arial"/>
          <w:sz w:val="24"/>
          <w:szCs w:val="24"/>
          <w:lang w:val="pt-BR"/>
        </w:rPr>
        <w:t>que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 devol</w:t>
      </w:r>
      <w:r w:rsidR="00C221BC" w:rsidRPr="00185EE5">
        <w:rPr>
          <w:rFonts w:ascii="Arial" w:hAnsi="Arial" w:cs="Arial"/>
          <w:sz w:val="24"/>
          <w:szCs w:val="24"/>
          <w:lang w:val="pt-BR"/>
        </w:rPr>
        <w:t>va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 função mastigatória</w:t>
      </w:r>
      <w:r w:rsidR="00F21091" w:rsidRPr="00185EE5">
        <w:rPr>
          <w:rFonts w:ascii="Arial" w:hAnsi="Arial" w:cs="Arial"/>
          <w:sz w:val="24"/>
          <w:szCs w:val="24"/>
          <w:lang w:val="pt-BR"/>
        </w:rPr>
        <w:t xml:space="preserve">, ao observar sinais </w:t>
      </w:r>
      <w:r w:rsidR="00C221BC" w:rsidRPr="00185EE5">
        <w:rPr>
          <w:rFonts w:ascii="Arial" w:hAnsi="Arial" w:cs="Arial"/>
          <w:sz w:val="24"/>
          <w:szCs w:val="24"/>
          <w:lang w:val="pt-BR"/>
        </w:rPr>
        <w:t xml:space="preserve">que indiquem controle da </w:t>
      </w:r>
      <w:r w:rsidR="00F21091" w:rsidRPr="00185EE5">
        <w:rPr>
          <w:rFonts w:ascii="Arial" w:hAnsi="Arial" w:cs="Arial"/>
          <w:sz w:val="24"/>
          <w:szCs w:val="24"/>
          <w:lang w:val="pt-BR"/>
        </w:rPr>
        <w:t>doença periodontal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. </w:t>
      </w:r>
      <w:r w:rsidR="00B136B7" w:rsidRPr="00185EE5">
        <w:rPr>
          <w:rFonts w:ascii="Arial" w:hAnsi="Arial" w:cs="Arial"/>
          <w:b/>
          <w:bCs/>
          <w:sz w:val="24"/>
          <w:szCs w:val="24"/>
          <w:lang w:val="pt-BR"/>
        </w:rPr>
        <w:t>OBJETIVO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: Relatar um caso clínico </w:t>
      </w:r>
      <w:r w:rsidR="00C221BC" w:rsidRPr="00185EE5">
        <w:rPr>
          <w:rFonts w:ascii="Arial" w:hAnsi="Arial" w:cs="Arial"/>
          <w:sz w:val="24"/>
          <w:szCs w:val="24"/>
          <w:lang w:val="pt-BR"/>
        </w:rPr>
        <w:t>de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 paciente com periodontite avançada, destacando a conduta terapêutica baseada em raspagem e alisamento radicular, exodontias seletivas, restaurações cervicais e confecção de próteses parciais removíveis (PPR). </w:t>
      </w:r>
      <w:r w:rsidR="00B136B7" w:rsidRPr="00185EE5">
        <w:rPr>
          <w:rFonts w:ascii="Arial" w:hAnsi="Arial" w:cs="Arial"/>
          <w:b/>
          <w:bCs/>
          <w:sz w:val="24"/>
          <w:szCs w:val="24"/>
          <w:lang w:val="pt-BR"/>
        </w:rPr>
        <w:t>METODOLOGIA</w:t>
      </w:r>
      <w:r w:rsidR="00B136B7" w:rsidRPr="00185EE5">
        <w:rPr>
          <w:rFonts w:ascii="Arial" w:hAnsi="Arial" w:cs="Arial"/>
          <w:sz w:val="24"/>
          <w:szCs w:val="24"/>
          <w:lang w:val="pt-BR"/>
        </w:rPr>
        <w:t>: Paciente do sexo masculino, 64 anos, compareceu à clínica escola relatando “dentes moles”. A anamnese e os exames clínico-radiográficos revelaram mobilidade dentária grau III e perda óssea severa</w:t>
      </w:r>
      <w:r w:rsidR="00F21091" w:rsidRPr="00185EE5">
        <w:rPr>
          <w:rFonts w:ascii="Arial" w:hAnsi="Arial" w:cs="Arial"/>
          <w:sz w:val="24"/>
          <w:szCs w:val="24"/>
          <w:lang w:val="pt-BR"/>
        </w:rPr>
        <w:t xml:space="preserve"> em diversos </w:t>
      </w:r>
      <w:r w:rsidR="00C221BC" w:rsidRPr="00185EE5">
        <w:rPr>
          <w:rFonts w:ascii="Arial" w:hAnsi="Arial" w:cs="Arial"/>
          <w:sz w:val="24"/>
          <w:szCs w:val="24"/>
          <w:lang w:val="pt-BR"/>
        </w:rPr>
        <w:t>dentes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. Foram indicadas exodontias seletivas dos inviáveis, e nos dentes remanescentes, realizou-se </w:t>
      </w:r>
      <w:r w:rsidR="00C221BC" w:rsidRPr="00185EE5">
        <w:rPr>
          <w:rFonts w:ascii="Arial" w:hAnsi="Arial" w:cs="Arial"/>
          <w:sz w:val="24"/>
          <w:szCs w:val="24"/>
          <w:lang w:val="pt-BR"/>
        </w:rPr>
        <w:t>controle mecânico do cálculo dentário e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restaurações classe V. </w:t>
      </w:r>
      <w:r w:rsidR="00C221BC" w:rsidRPr="00185EE5">
        <w:rPr>
          <w:rFonts w:ascii="Arial" w:hAnsi="Arial" w:cs="Arial"/>
          <w:sz w:val="24"/>
          <w:szCs w:val="24"/>
          <w:lang w:val="pt-BR"/>
        </w:rPr>
        <w:t xml:space="preserve">Ao avaliar os sinais clínicos de ausência de bolsa periodontal e de inflamação, a sequência protética foi seguida à risca desde a </w:t>
      </w:r>
      <w:r w:rsidR="00B136B7" w:rsidRPr="00185EE5">
        <w:rPr>
          <w:rFonts w:ascii="Arial" w:hAnsi="Arial" w:cs="Arial"/>
          <w:sz w:val="24"/>
          <w:szCs w:val="24"/>
          <w:lang w:val="pt-BR"/>
        </w:rPr>
        <w:t>moldagem</w:t>
      </w:r>
      <w:r w:rsidR="00C221BC" w:rsidRPr="00185EE5">
        <w:rPr>
          <w:rFonts w:ascii="Arial" w:hAnsi="Arial" w:cs="Arial"/>
          <w:sz w:val="24"/>
          <w:szCs w:val="24"/>
          <w:lang w:val="pt-BR"/>
        </w:rPr>
        <w:t xml:space="preserve">, </w:t>
      </w:r>
      <w:r w:rsidR="00F21091" w:rsidRPr="00185EE5">
        <w:rPr>
          <w:rFonts w:ascii="Arial" w:hAnsi="Arial" w:cs="Arial"/>
          <w:sz w:val="24"/>
          <w:szCs w:val="24"/>
          <w:lang w:val="pt-BR"/>
        </w:rPr>
        <w:t xml:space="preserve">planejamento </w:t>
      </w:r>
      <w:r w:rsidR="00C221BC" w:rsidRPr="00185EE5">
        <w:rPr>
          <w:rFonts w:ascii="Arial" w:hAnsi="Arial" w:cs="Arial"/>
          <w:sz w:val="24"/>
          <w:szCs w:val="24"/>
          <w:lang w:val="pt-BR"/>
        </w:rPr>
        <w:t xml:space="preserve">e </w:t>
      </w:r>
      <w:r w:rsidR="00F21091" w:rsidRPr="00185EE5">
        <w:rPr>
          <w:rFonts w:ascii="Arial" w:hAnsi="Arial" w:cs="Arial"/>
          <w:sz w:val="24"/>
          <w:szCs w:val="24"/>
          <w:lang w:val="pt-BR"/>
        </w:rPr>
        <w:t xml:space="preserve">delineamento, </w:t>
      </w:r>
      <w:r w:rsidR="00C221BC" w:rsidRPr="00185EE5">
        <w:rPr>
          <w:rFonts w:ascii="Arial" w:hAnsi="Arial" w:cs="Arial"/>
          <w:sz w:val="24"/>
          <w:szCs w:val="24"/>
          <w:lang w:val="pt-BR"/>
        </w:rPr>
        <w:t xml:space="preserve">preparo de boca adequado, </w:t>
      </w:r>
      <w:r w:rsidR="00F21091" w:rsidRPr="00185EE5">
        <w:rPr>
          <w:rFonts w:ascii="Arial" w:hAnsi="Arial" w:cs="Arial"/>
          <w:sz w:val="24"/>
          <w:szCs w:val="24"/>
          <w:lang w:val="pt-BR"/>
        </w:rPr>
        <w:t xml:space="preserve">prova da estrutura metálica </w:t>
      </w:r>
      <w:r w:rsidR="00B136B7" w:rsidRPr="00185EE5">
        <w:rPr>
          <w:rFonts w:ascii="Arial" w:hAnsi="Arial" w:cs="Arial"/>
          <w:sz w:val="24"/>
          <w:szCs w:val="24"/>
          <w:lang w:val="pt-BR"/>
        </w:rPr>
        <w:t>e plano de cera</w:t>
      </w:r>
      <w:r w:rsidR="00F21091" w:rsidRPr="00185EE5">
        <w:rPr>
          <w:rFonts w:ascii="Arial" w:hAnsi="Arial" w:cs="Arial"/>
          <w:sz w:val="24"/>
          <w:szCs w:val="24"/>
          <w:lang w:val="pt-BR"/>
        </w:rPr>
        <w:t xml:space="preserve"> das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 próteses parciais removíveis superior e inferior</w:t>
      </w:r>
      <w:r w:rsidR="00C221BC" w:rsidRPr="00185EE5">
        <w:rPr>
          <w:rFonts w:ascii="Arial" w:hAnsi="Arial" w:cs="Arial"/>
          <w:sz w:val="24"/>
          <w:szCs w:val="24"/>
          <w:lang w:val="pt-BR"/>
        </w:rPr>
        <w:t>, até instalação.</w:t>
      </w:r>
      <w:r w:rsidR="00B136B7" w:rsidRPr="00185EE5">
        <w:rPr>
          <w:rFonts w:ascii="Arial" w:hAnsi="Arial" w:cs="Arial"/>
          <w:b/>
          <w:bCs/>
          <w:sz w:val="24"/>
          <w:szCs w:val="24"/>
          <w:lang w:val="pt-BR"/>
        </w:rPr>
        <w:t>RESULTADOS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: O tratamento promoveu </w:t>
      </w:r>
      <w:r w:rsidR="00C221BC" w:rsidRPr="00185EE5">
        <w:rPr>
          <w:rFonts w:ascii="Arial" w:hAnsi="Arial" w:cs="Arial"/>
          <w:sz w:val="24"/>
          <w:szCs w:val="24"/>
          <w:lang w:val="pt-BR"/>
        </w:rPr>
        <w:t xml:space="preserve">restabelecimento da </w:t>
      </w:r>
      <w:r w:rsidR="00B136B7" w:rsidRPr="00185EE5">
        <w:rPr>
          <w:rFonts w:ascii="Arial" w:hAnsi="Arial" w:cs="Arial"/>
          <w:sz w:val="24"/>
          <w:szCs w:val="24"/>
          <w:lang w:val="pt-BR"/>
        </w:rPr>
        <w:t>função mastigatória</w:t>
      </w:r>
      <w:r w:rsidR="00C221BC" w:rsidRPr="00185EE5">
        <w:rPr>
          <w:rFonts w:ascii="Arial" w:hAnsi="Arial" w:cs="Arial"/>
          <w:sz w:val="24"/>
          <w:szCs w:val="24"/>
          <w:lang w:val="pt-BR"/>
        </w:rPr>
        <w:t xml:space="preserve"> e da estética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, </w:t>
      </w:r>
      <w:r w:rsidR="00C221BC" w:rsidRPr="00185EE5">
        <w:rPr>
          <w:rFonts w:ascii="Arial" w:hAnsi="Arial" w:cs="Arial"/>
          <w:sz w:val="24"/>
          <w:szCs w:val="24"/>
          <w:lang w:val="pt-BR"/>
        </w:rPr>
        <w:t xml:space="preserve">bem como um </w:t>
      </w:r>
      <w:r w:rsidR="00B136B7" w:rsidRPr="00185EE5">
        <w:rPr>
          <w:rFonts w:ascii="Arial" w:hAnsi="Arial" w:cs="Arial"/>
          <w:sz w:val="24"/>
          <w:szCs w:val="24"/>
          <w:lang w:val="pt-BR"/>
        </w:rPr>
        <w:t>significativ</w:t>
      </w:r>
      <w:r w:rsidR="00C221BC" w:rsidRPr="00185EE5">
        <w:rPr>
          <w:rFonts w:ascii="Arial" w:hAnsi="Arial" w:cs="Arial"/>
          <w:sz w:val="24"/>
          <w:szCs w:val="24"/>
          <w:lang w:val="pt-BR"/>
        </w:rPr>
        <w:t xml:space="preserve">o impacto na 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autoestima do paciente. </w:t>
      </w:r>
      <w:r w:rsidR="00B136B7" w:rsidRPr="00185EE5">
        <w:rPr>
          <w:rFonts w:ascii="Arial" w:hAnsi="Arial" w:cs="Arial"/>
          <w:b/>
          <w:bCs/>
          <w:sz w:val="24"/>
          <w:szCs w:val="24"/>
          <w:lang w:val="pt-BR"/>
        </w:rPr>
        <w:t>CONCLUSÃO</w:t>
      </w:r>
      <w:r w:rsidR="00B136B7" w:rsidRPr="00185EE5">
        <w:rPr>
          <w:rFonts w:ascii="Arial" w:hAnsi="Arial" w:cs="Arial"/>
          <w:sz w:val="24"/>
          <w:szCs w:val="24"/>
          <w:lang w:val="pt-BR"/>
        </w:rPr>
        <w:t>: A reabilitação com PPR associada ao controle periodontal e intervenções restauradoras se mostra eficaz em casos de periodontite avançada</w:t>
      </w:r>
      <w:r w:rsidR="00F21091" w:rsidRPr="00185EE5">
        <w:rPr>
          <w:rFonts w:ascii="Arial" w:hAnsi="Arial" w:cs="Arial"/>
          <w:sz w:val="24"/>
          <w:szCs w:val="24"/>
          <w:lang w:val="pt-BR"/>
        </w:rPr>
        <w:t xml:space="preserve">, desde que um correto </w:t>
      </w:r>
      <w:r w:rsidR="00C221BC" w:rsidRPr="00185EE5">
        <w:rPr>
          <w:rFonts w:ascii="Arial" w:hAnsi="Arial" w:cs="Arial"/>
          <w:sz w:val="24"/>
          <w:szCs w:val="24"/>
          <w:lang w:val="pt-BR"/>
        </w:rPr>
        <w:t xml:space="preserve">e individualizado </w:t>
      </w:r>
      <w:r w:rsidR="00F21091" w:rsidRPr="00185EE5">
        <w:rPr>
          <w:rFonts w:ascii="Arial" w:hAnsi="Arial" w:cs="Arial"/>
          <w:sz w:val="24"/>
          <w:szCs w:val="24"/>
          <w:lang w:val="pt-BR"/>
        </w:rPr>
        <w:t>planejamento seja traçado</w:t>
      </w:r>
      <w:r w:rsidR="00B136B7" w:rsidRPr="00185EE5">
        <w:rPr>
          <w:rFonts w:ascii="Arial" w:hAnsi="Arial" w:cs="Arial"/>
          <w:sz w:val="24"/>
          <w:szCs w:val="24"/>
          <w:lang w:val="pt-BR"/>
        </w:rPr>
        <w:t>.</w:t>
      </w:r>
    </w:p>
    <w:p w:rsidR="009C07B1" w:rsidRPr="00D54576" w:rsidRDefault="00CA2849" w:rsidP="00B136B7">
      <w:pPr>
        <w:pStyle w:val="Corpodetexto"/>
        <w:spacing w:before="120"/>
        <w:ind w:right="1109"/>
        <w:jc w:val="both"/>
        <w:rPr>
          <w:rFonts w:ascii="Arial" w:hAnsi="Arial" w:cs="Arial"/>
          <w:sz w:val="20"/>
        </w:rPr>
      </w:pPr>
      <w:r>
        <w:rPr>
          <w:b/>
        </w:rPr>
        <w:t>Descritores</w:t>
      </w:r>
      <w:r>
        <w:t>:</w:t>
      </w:r>
      <w:r w:rsidR="00B136B7" w:rsidRPr="00D54576">
        <w:rPr>
          <w:rFonts w:ascii="Arial" w:hAnsi="Arial" w:cs="Arial"/>
          <w:lang w:val="pt-BR"/>
        </w:rPr>
        <w:t xml:space="preserve">Periodontite. Prótese Parcial Removível. </w:t>
      </w:r>
      <w:r w:rsidR="00B136B7" w:rsidRPr="00D54576">
        <w:rPr>
          <w:rFonts w:ascii="Arial" w:hAnsi="Arial" w:cs="Arial"/>
        </w:rPr>
        <w:t xml:space="preserve">Reabilitação </w:t>
      </w:r>
      <w:r w:rsidR="00460B7A">
        <w:rPr>
          <w:rFonts w:ascii="Arial" w:hAnsi="Arial" w:cs="Arial"/>
        </w:rPr>
        <w:t>Buc</w:t>
      </w:r>
      <w:r w:rsidR="00B136B7" w:rsidRPr="00D54576">
        <w:rPr>
          <w:rFonts w:ascii="Arial" w:hAnsi="Arial" w:cs="Arial"/>
        </w:rPr>
        <w:t>al</w:t>
      </w:r>
      <w:r w:rsidR="00460B7A">
        <w:rPr>
          <w:rFonts w:ascii="Arial" w:hAnsi="Arial" w:cs="Arial"/>
        </w:rPr>
        <w:t>.</w:t>
      </w:r>
    </w:p>
    <w:p w:rsidR="009C07B1" w:rsidRDefault="009C07B1">
      <w:pPr>
        <w:pStyle w:val="Corpodetexto"/>
        <w:rPr>
          <w:sz w:val="20"/>
        </w:rPr>
      </w:pPr>
    </w:p>
    <w:p w:rsidR="009C07B1" w:rsidRPr="00872B0F" w:rsidRDefault="00D1798C" w:rsidP="00F90ADB">
      <w:pPr>
        <w:pStyle w:val="Corpodetexto"/>
        <w:spacing w:before="42"/>
        <w:rPr>
          <w:rFonts w:ascii="Times New Roman" w:hAnsi="Times New Roman"/>
          <w:sz w:val="20"/>
          <w:szCs w:val="20"/>
        </w:rPr>
      </w:pPr>
      <w:r w:rsidRPr="00D1798C">
        <w:rPr>
          <w:noProof/>
          <w:sz w:val="20"/>
        </w:rPr>
        <w:pict>
          <v:shape id="Graphic 2" o:spid="_x0000_s1026" style="position:absolute;margin-left:71.25pt;margin-top:15.55pt;width:2in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" path="m,l1828800,e" filled="f">
            <v:path arrowok="t"/>
            <w10:wrap type="topAndBottom" anchorx="page"/>
          </v:shape>
        </w:pict>
      </w:r>
    </w:p>
    <w:sectPr w:rsidR="009C07B1" w:rsidRPr="00872B0F" w:rsidSect="005644B2">
      <w:footerReference w:type="default" r:id="rId7"/>
      <w:type w:val="continuous"/>
      <w:pgSz w:w="11920" w:h="16840"/>
      <w:pgMar w:top="220" w:right="850" w:bottom="28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FF" w:rsidRDefault="006062FF" w:rsidP="00F90ADB">
      <w:r>
        <w:separator/>
      </w:r>
    </w:p>
  </w:endnote>
  <w:endnote w:type="continuationSeparator" w:id="1">
    <w:p w:rsidR="006062FF" w:rsidRDefault="006062FF" w:rsidP="00F9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DB" w:rsidRPr="00872B0F" w:rsidRDefault="00F90ADB" w:rsidP="00F90ADB">
    <w:pPr>
      <w:spacing w:before="112"/>
      <w:ind w:right="485"/>
      <w:rPr>
        <w:rFonts w:ascii="Times New Roman" w:hAnsi="Times New Roman"/>
        <w:sz w:val="20"/>
        <w:szCs w:val="20"/>
      </w:rPr>
    </w:pPr>
    <w:r w:rsidRPr="00872B0F">
      <w:rPr>
        <w:rFonts w:ascii="Times New Roman" w:hAnsi="Times New Roman"/>
        <w:sz w:val="20"/>
        <w:szCs w:val="20"/>
        <w:vertAlign w:val="superscript"/>
      </w:rPr>
      <w:t>1</w:t>
    </w:r>
    <w:r w:rsidRPr="00872B0F">
      <w:rPr>
        <w:rFonts w:ascii="Times New Roman" w:hAnsi="Times New Roman"/>
        <w:sz w:val="20"/>
        <w:szCs w:val="20"/>
      </w:rPr>
      <w:t>TrabalhoapresentadonaVJornadaAcadêmicadeOdontologia(JAO),promovidapeloCentroUniversitário Santo Agostinho, nos dias 29 e 30 de maio de 2025.</w:t>
    </w:r>
  </w:p>
  <w:p w:rsidR="00F90ADB" w:rsidRPr="00872B0F" w:rsidRDefault="00F90ADB" w:rsidP="00F90ADB">
    <w:pPr>
      <w:rPr>
        <w:rFonts w:ascii="Times New Roman" w:hAnsi="Times New Roman"/>
        <w:sz w:val="20"/>
        <w:szCs w:val="20"/>
      </w:rPr>
    </w:pPr>
    <w:r w:rsidRPr="00872B0F">
      <w:rPr>
        <w:rFonts w:ascii="Times New Roman" w:hAnsi="Times New Roman"/>
        <w:sz w:val="20"/>
        <w:szCs w:val="20"/>
        <w:vertAlign w:val="superscript"/>
      </w:rPr>
      <w:t>2</w:t>
    </w:r>
    <w:r w:rsidRPr="00872B0F">
      <w:rPr>
        <w:rFonts w:ascii="Times New Roman" w:hAnsi="Times New Roman"/>
        <w:sz w:val="20"/>
        <w:szCs w:val="20"/>
      </w:rPr>
      <w:t>Autor.EstudantedocursodegraduaçãoemOdontologianoCentroUniversitárioSantoAgostinho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:rsidR="00F90ADB" w:rsidRDefault="00F90ADB" w:rsidP="00F90ADB">
    <w:pPr>
      <w:rPr>
        <w:rFonts w:ascii="Times New Roman" w:hAnsi="Times New Roman"/>
        <w:spacing w:val="-2"/>
        <w:sz w:val="20"/>
        <w:szCs w:val="20"/>
      </w:rPr>
    </w:pPr>
    <w:r w:rsidRPr="00872B0F">
      <w:rPr>
        <w:rFonts w:ascii="Times New Roman" w:hAnsi="Times New Roman"/>
        <w:sz w:val="20"/>
        <w:szCs w:val="20"/>
        <w:vertAlign w:val="superscript"/>
      </w:rPr>
      <w:t>3</w:t>
    </w:r>
    <w:r w:rsidR="001665B6">
      <w:rPr>
        <w:rFonts w:ascii="Times New Roman" w:hAnsi="Times New Roman"/>
        <w:sz w:val="20"/>
        <w:szCs w:val="20"/>
      </w:rPr>
      <w:t>Auto</w:t>
    </w:r>
    <w:r w:rsidRPr="00872B0F">
      <w:rPr>
        <w:rFonts w:ascii="Times New Roman" w:hAnsi="Times New Roman"/>
        <w:sz w:val="20"/>
        <w:szCs w:val="20"/>
      </w:rPr>
      <w:t>r.EstudantedocursodegraduaçãoemOdontologianoCentroUniversitárioSantoAgostinho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:rsidR="003B6150" w:rsidRPr="00872B0F" w:rsidRDefault="003B6150" w:rsidP="003B6150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4</w:t>
    </w:r>
    <w:r>
      <w:rPr>
        <w:rFonts w:ascii="Times New Roman" w:hAnsi="Times New Roman"/>
        <w:sz w:val="20"/>
        <w:szCs w:val="20"/>
      </w:rPr>
      <w:t>Coautor</w:t>
    </w:r>
    <w:r w:rsidRPr="00872B0F">
      <w:rPr>
        <w:rFonts w:ascii="Times New Roman" w:hAnsi="Times New Roman"/>
        <w:sz w:val="20"/>
        <w:szCs w:val="20"/>
      </w:rPr>
      <w:t>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:rsidR="003B6150" w:rsidRPr="00872B0F" w:rsidRDefault="003B6150" w:rsidP="003B6150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5</w:t>
    </w:r>
    <w:r w:rsidRPr="003B6150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Coautor</w:t>
    </w:r>
    <w:r w:rsidRPr="00872B0F">
      <w:rPr>
        <w:rFonts w:ascii="Times New Roman" w:hAnsi="Times New Roman"/>
        <w:sz w:val="20"/>
        <w:szCs w:val="20"/>
      </w:rPr>
      <w:t>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:rsidR="003B6150" w:rsidRDefault="003B6150" w:rsidP="00F90ADB">
    <w:pPr>
      <w:rPr>
        <w:rFonts w:ascii="Times New Roman" w:hAnsi="Times New Roman"/>
        <w:spacing w:val="-2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6</w:t>
    </w:r>
    <w:r>
      <w:rPr>
        <w:rFonts w:ascii="Times New Roman" w:hAnsi="Times New Roman"/>
        <w:sz w:val="20"/>
        <w:szCs w:val="20"/>
      </w:rPr>
      <w:t>Coautor</w:t>
    </w:r>
    <w:r w:rsidRPr="00872B0F">
      <w:rPr>
        <w:rFonts w:ascii="Times New Roman" w:hAnsi="Times New Roman"/>
        <w:sz w:val="20"/>
        <w:szCs w:val="20"/>
      </w:rPr>
      <w:t>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:rsidR="003B6150" w:rsidRPr="00872B0F" w:rsidRDefault="003B6150" w:rsidP="00F90ADB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7</w:t>
    </w:r>
    <w:r>
      <w:rPr>
        <w:rFonts w:ascii="Times New Roman" w:hAnsi="Times New Roman"/>
        <w:sz w:val="20"/>
        <w:szCs w:val="20"/>
      </w:rPr>
      <w:t>Coautor</w:t>
    </w:r>
    <w:r w:rsidRPr="00872B0F">
      <w:rPr>
        <w:rFonts w:ascii="Times New Roman" w:hAnsi="Times New Roman"/>
        <w:sz w:val="20"/>
        <w:szCs w:val="20"/>
      </w:rPr>
      <w:t>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:rsidR="00F90ADB" w:rsidRPr="003B6150" w:rsidRDefault="003B6150" w:rsidP="003B6150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8</w:t>
    </w:r>
    <w:r w:rsidR="00F90ADB" w:rsidRPr="00872B0F">
      <w:rPr>
        <w:rFonts w:ascii="Times New Roman" w:hAnsi="Times New Roman"/>
        <w:spacing w:val="-8"/>
        <w:sz w:val="20"/>
        <w:szCs w:val="20"/>
      </w:rPr>
      <w:t>Graduada pela Universidade Federal do Piauí (2009-2013), especialista em Prótese Dentária pela Associação Paulista de Cirurgiões-Dentistas (2014-2016), Mestre em reabilitação Oral pela Universidade Estadual Paulista "Júlio de Mesquita Filho" - UNESP/ FOAr (2015-2017).</w:t>
    </w:r>
    <w:r w:rsidR="00F90ADB" w:rsidRPr="00872B0F">
      <w:rPr>
        <w:rFonts w:ascii="Times New Roman" w:hAnsi="Times New Roman"/>
        <w:sz w:val="20"/>
        <w:szCs w:val="20"/>
      </w:rPr>
      <w:t xml:space="preserve"> Professora do Centro Universitário Santo Agostinho (UNIFSA). Orientadora da Pesquisa.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FF" w:rsidRDefault="006062FF" w:rsidP="00F90ADB">
      <w:r>
        <w:separator/>
      </w:r>
    </w:p>
  </w:footnote>
  <w:footnote w:type="continuationSeparator" w:id="1">
    <w:p w:rsidR="006062FF" w:rsidRDefault="006062FF" w:rsidP="00F90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C07B1"/>
    <w:rsid w:val="00045277"/>
    <w:rsid w:val="00097649"/>
    <w:rsid w:val="000C0EFC"/>
    <w:rsid w:val="00137779"/>
    <w:rsid w:val="001665B6"/>
    <w:rsid w:val="00185EE5"/>
    <w:rsid w:val="001A7BBF"/>
    <w:rsid w:val="002B3268"/>
    <w:rsid w:val="003063D1"/>
    <w:rsid w:val="003A36E8"/>
    <w:rsid w:val="003B6150"/>
    <w:rsid w:val="003F0CB7"/>
    <w:rsid w:val="00460B7A"/>
    <w:rsid w:val="004A3D6E"/>
    <w:rsid w:val="005644B2"/>
    <w:rsid w:val="00603E0B"/>
    <w:rsid w:val="006062FF"/>
    <w:rsid w:val="007F0EAF"/>
    <w:rsid w:val="00872B0F"/>
    <w:rsid w:val="009233F7"/>
    <w:rsid w:val="009C07B1"/>
    <w:rsid w:val="00A44E4B"/>
    <w:rsid w:val="00A92D74"/>
    <w:rsid w:val="00B136B7"/>
    <w:rsid w:val="00C221BC"/>
    <w:rsid w:val="00CA2849"/>
    <w:rsid w:val="00D13C9A"/>
    <w:rsid w:val="00D1798C"/>
    <w:rsid w:val="00D54576"/>
    <w:rsid w:val="00DC1182"/>
    <w:rsid w:val="00F21091"/>
    <w:rsid w:val="00F514F2"/>
    <w:rsid w:val="00F90ADB"/>
    <w:rsid w:val="00FC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B2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644B2"/>
    <w:rPr>
      <w:sz w:val="24"/>
      <w:szCs w:val="24"/>
    </w:rPr>
  </w:style>
  <w:style w:type="paragraph" w:styleId="Ttulo">
    <w:name w:val="Title"/>
    <w:basedOn w:val="Normal"/>
    <w:uiPriority w:val="10"/>
    <w:qFormat/>
    <w:rsid w:val="005644B2"/>
    <w:pPr>
      <w:ind w:left="3150" w:hanging="212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5644B2"/>
  </w:style>
  <w:style w:type="paragraph" w:customStyle="1" w:styleId="TableParagraph">
    <w:name w:val="Table Paragraph"/>
    <w:basedOn w:val="Normal"/>
    <w:uiPriority w:val="1"/>
    <w:qFormat/>
    <w:rsid w:val="005644B2"/>
  </w:style>
  <w:style w:type="paragraph" w:styleId="Cabealho">
    <w:name w:val="header"/>
    <w:basedOn w:val="Normal"/>
    <w:link w:val="CabealhoChar"/>
    <w:uiPriority w:val="99"/>
    <w:unhideWhenUsed/>
    <w:rsid w:val="00F90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0AD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0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0ADB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anavictoria PENDENTE.docx</vt:lpstr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anavictoria PENDENTE.docx</dc:title>
  <dc:creator>Ana Paula Lima</dc:creator>
  <cp:lastModifiedBy>CLIENTE</cp:lastModifiedBy>
  <cp:revision>7</cp:revision>
  <dcterms:created xsi:type="dcterms:W3CDTF">2025-05-19T15:15:00Z</dcterms:created>
  <dcterms:modified xsi:type="dcterms:W3CDTF">2025-05-19T18:14:00Z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2025-05-17T00:00:00Z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2025-05-17T00:00:00Z</vt:filetime>
  </property>
</Properties>
</file>