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D7" w:rsidRDefault="00024DD3" w:rsidP="00A22BAA">
      <w:pPr>
        <w:spacing w:after="0" w:line="360" w:lineRule="auto"/>
        <w:ind w:left="0" w:firstLine="0"/>
        <w:jc w:val="center"/>
        <w:rPr>
          <w:b/>
          <w:sz w:val="24"/>
          <w:szCs w:val="24"/>
        </w:rPr>
      </w:pPr>
      <w:bookmarkStart w:id="0" w:name="_GoBack"/>
      <w:bookmarkEnd w:id="0"/>
      <w:r w:rsidRPr="00CD7F36">
        <w:rPr>
          <w:b/>
          <w:sz w:val="24"/>
          <w:szCs w:val="24"/>
        </w:rPr>
        <w:t xml:space="preserve">A </w:t>
      </w:r>
      <w:r w:rsidR="00A47A12" w:rsidRPr="00CD7F36">
        <w:rPr>
          <w:b/>
          <w:sz w:val="24"/>
          <w:szCs w:val="24"/>
        </w:rPr>
        <w:t>importância</w:t>
      </w:r>
      <w:r w:rsidRPr="00CD7F36">
        <w:rPr>
          <w:b/>
          <w:sz w:val="24"/>
          <w:szCs w:val="24"/>
        </w:rPr>
        <w:t xml:space="preserve"> da ludicidade no ensino da Geografia para o fundamental II</w:t>
      </w:r>
    </w:p>
    <w:p w:rsidR="00A22BAA" w:rsidRPr="00A22BAA" w:rsidRDefault="00A22BAA" w:rsidP="00A22BAA">
      <w:pPr>
        <w:spacing w:after="0" w:line="360" w:lineRule="auto"/>
        <w:ind w:left="0" w:firstLine="0"/>
        <w:jc w:val="center"/>
        <w:rPr>
          <w:b/>
          <w:sz w:val="24"/>
          <w:szCs w:val="24"/>
        </w:rPr>
      </w:pPr>
    </w:p>
    <w:p w:rsidR="00024DD3" w:rsidRPr="00046540" w:rsidRDefault="00E4597C" w:rsidP="00046540">
      <w:pPr>
        <w:spacing w:after="0" w:line="360" w:lineRule="auto"/>
        <w:ind w:left="0" w:firstLine="0"/>
        <w:jc w:val="right"/>
        <w:rPr>
          <w:sz w:val="24"/>
          <w:szCs w:val="24"/>
          <w:vertAlign w:val="superscript"/>
        </w:rPr>
      </w:pPr>
      <w:r w:rsidRPr="00CD7F36">
        <w:rPr>
          <w:sz w:val="24"/>
          <w:szCs w:val="24"/>
          <w:u w:val="single"/>
        </w:rPr>
        <w:t xml:space="preserve">Francyslaine Alves </w:t>
      </w:r>
      <w:r w:rsidR="00A47A12" w:rsidRPr="00CD7F36">
        <w:rPr>
          <w:sz w:val="24"/>
          <w:szCs w:val="24"/>
          <w:u w:val="single"/>
        </w:rPr>
        <w:t>SILVA</w:t>
      </w:r>
      <w:r w:rsidR="000E4D55" w:rsidRPr="00CD7F36">
        <w:rPr>
          <w:sz w:val="24"/>
          <w:szCs w:val="24"/>
          <w:vertAlign w:val="superscript"/>
        </w:rPr>
        <w:t>1</w:t>
      </w:r>
    </w:p>
    <w:p w:rsidR="00B91FD7" w:rsidRPr="00046540" w:rsidRDefault="00E4597C" w:rsidP="00046540">
      <w:pPr>
        <w:spacing w:after="0" w:line="360" w:lineRule="auto"/>
        <w:ind w:left="0" w:firstLine="0"/>
        <w:jc w:val="right"/>
        <w:rPr>
          <w:sz w:val="24"/>
          <w:szCs w:val="24"/>
          <w:vertAlign w:val="superscript"/>
        </w:rPr>
      </w:pPr>
      <w:r w:rsidRPr="00CD7F36">
        <w:rPr>
          <w:sz w:val="24"/>
          <w:szCs w:val="24"/>
        </w:rPr>
        <w:t>José Matheus Galdino</w:t>
      </w:r>
      <w:r w:rsidR="00A47A12" w:rsidRPr="00CD7F36">
        <w:rPr>
          <w:sz w:val="24"/>
          <w:szCs w:val="24"/>
        </w:rPr>
        <w:t xml:space="preserve"> SILVA</w:t>
      </w:r>
      <w:r w:rsidR="000E4D55" w:rsidRPr="00CD7F36">
        <w:rPr>
          <w:sz w:val="24"/>
          <w:szCs w:val="24"/>
          <w:vertAlign w:val="superscript"/>
        </w:rPr>
        <w:t>2</w:t>
      </w:r>
    </w:p>
    <w:p w:rsidR="00B91FD7" w:rsidRPr="00046540" w:rsidRDefault="00A47A12" w:rsidP="00046540">
      <w:pPr>
        <w:spacing w:after="0" w:line="360" w:lineRule="auto"/>
        <w:ind w:left="0" w:firstLine="0"/>
        <w:jc w:val="right"/>
        <w:rPr>
          <w:sz w:val="24"/>
          <w:szCs w:val="24"/>
          <w:vertAlign w:val="superscript"/>
        </w:rPr>
      </w:pPr>
      <w:r w:rsidRPr="00CD7F36">
        <w:rPr>
          <w:sz w:val="24"/>
          <w:szCs w:val="24"/>
        </w:rPr>
        <w:t>Maria Larissa Marcelino DINIZ</w:t>
      </w:r>
      <w:r w:rsidR="000E4D55" w:rsidRPr="00CD7F36">
        <w:rPr>
          <w:sz w:val="24"/>
          <w:szCs w:val="24"/>
          <w:vertAlign w:val="superscript"/>
        </w:rPr>
        <w:t>3</w:t>
      </w:r>
    </w:p>
    <w:p w:rsidR="000E4D55" w:rsidRPr="00046540" w:rsidRDefault="00A47A12" w:rsidP="00046540">
      <w:pPr>
        <w:spacing w:after="0" w:line="360" w:lineRule="auto"/>
        <w:ind w:left="0" w:firstLine="0"/>
        <w:jc w:val="right"/>
        <w:rPr>
          <w:sz w:val="24"/>
          <w:szCs w:val="24"/>
          <w:vertAlign w:val="superscript"/>
        </w:rPr>
      </w:pPr>
      <w:r w:rsidRPr="00CD7F36">
        <w:rPr>
          <w:sz w:val="24"/>
          <w:szCs w:val="24"/>
        </w:rPr>
        <w:t>Marcos Antônio dos SANTOS</w:t>
      </w:r>
      <w:r w:rsidR="000E4D55" w:rsidRPr="00CD7F36">
        <w:rPr>
          <w:sz w:val="24"/>
          <w:szCs w:val="24"/>
          <w:vertAlign w:val="superscript"/>
        </w:rPr>
        <w:t>4</w:t>
      </w:r>
    </w:p>
    <w:p w:rsidR="000E4D55" w:rsidRPr="00CD7F36" w:rsidRDefault="000E4D55" w:rsidP="00CD7F36">
      <w:pPr>
        <w:spacing w:after="0" w:line="360" w:lineRule="auto"/>
        <w:ind w:left="0" w:firstLine="0"/>
        <w:jc w:val="right"/>
        <w:rPr>
          <w:sz w:val="24"/>
          <w:szCs w:val="24"/>
        </w:rPr>
      </w:pPr>
      <w:r w:rsidRPr="00CD7F36">
        <w:rPr>
          <w:sz w:val="24"/>
          <w:szCs w:val="24"/>
        </w:rPr>
        <w:t xml:space="preserve">[Graduandos do curso de Licenciatura em Geografia, </w:t>
      </w:r>
      <w:proofErr w:type="gramStart"/>
      <w:r w:rsidRPr="00CD7F36">
        <w:rPr>
          <w:sz w:val="24"/>
          <w:szCs w:val="24"/>
        </w:rPr>
        <w:t>Uneal</w:t>
      </w:r>
      <w:r w:rsidRPr="00CD7F36">
        <w:rPr>
          <w:sz w:val="24"/>
          <w:szCs w:val="24"/>
          <w:vertAlign w:val="superscript"/>
        </w:rPr>
        <w:t>1;</w:t>
      </w:r>
      <w:proofErr w:type="gramEnd"/>
      <w:r w:rsidRPr="00CD7F36">
        <w:rPr>
          <w:sz w:val="24"/>
          <w:szCs w:val="24"/>
          <w:vertAlign w:val="superscript"/>
        </w:rPr>
        <w:t>2;3;4</w:t>
      </w:r>
      <w:r w:rsidRPr="00CD7F36">
        <w:rPr>
          <w:sz w:val="24"/>
          <w:szCs w:val="24"/>
        </w:rPr>
        <w:t>]</w:t>
      </w:r>
    </w:p>
    <w:p w:rsidR="00FB7FEE" w:rsidRDefault="00964686" w:rsidP="00A22BAA">
      <w:pPr>
        <w:spacing w:after="0" w:line="360" w:lineRule="auto"/>
        <w:ind w:left="0" w:firstLine="0"/>
        <w:jc w:val="right"/>
        <w:rPr>
          <w:sz w:val="24"/>
          <w:szCs w:val="24"/>
        </w:rPr>
      </w:pPr>
      <w:hyperlink r:id="rId5" w:history="1">
        <w:r w:rsidR="00AA586B" w:rsidRPr="00CD7F36">
          <w:rPr>
            <w:rStyle w:val="Hyperlink"/>
            <w:sz w:val="24"/>
            <w:szCs w:val="24"/>
          </w:rPr>
          <w:t>afrancyslaine@gmail.com</w:t>
        </w:r>
      </w:hyperlink>
    </w:p>
    <w:p w:rsidR="00A22BAA" w:rsidRPr="00CD7F36" w:rsidRDefault="00A22BAA" w:rsidP="00A22BAA">
      <w:pPr>
        <w:spacing w:after="0" w:line="360" w:lineRule="auto"/>
        <w:ind w:left="0" w:firstLine="0"/>
        <w:jc w:val="right"/>
        <w:rPr>
          <w:sz w:val="24"/>
          <w:szCs w:val="24"/>
        </w:rPr>
      </w:pPr>
    </w:p>
    <w:p w:rsidR="006D25D3" w:rsidRDefault="00024DD3" w:rsidP="00286E2A">
      <w:pPr>
        <w:spacing w:after="0" w:line="276" w:lineRule="auto"/>
        <w:ind w:left="0" w:firstLine="0"/>
        <w:rPr>
          <w:rFonts w:eastAsia="Calibri"/>
          <w:color w:val="auto"/>
          <w:sz w:val="24"/>
          <w:szCs w:val="24"/>
          <w:lang w:eastAsia="en-US" w:bidi="ar-SA"/>
        </w:rPr>
      </w:pPr>
      <w:r w:rsidRPr="00CD7F36">
        <w:rPr>
          <w:b/>
          <w:sz w:val="24"/>
          <w:szCs w:val="24"/>
        </w:rPr>
        <w:t>RESUMO</w:t>
      </w:r>
      <w:r w:rsidR="00016A22" w:rsidRPr="00CD7F36">
        <w:rPr>
          <w:b/>
          <w:sz w:val="24"/>
          <w:szCs w:val="24"/>
        </w:rPr>
        <w:t>:</w:t>
      </w:r>
      <w:r w:rsidR="006D25D3">
        <w:rPr>
          <w:b/>
          <w:sz w:val="24"/>
          <w:szCs w:val="24"/>
        </w:rPr>
        <w:t xml:space="preserve"> </w:t>
      </w:r>
      <w:r w:rsidR="00F73A73" w:rsidRPr="00CD7F36">
        <w:rPr>
          <w:rFonts w:eastAsia="Calibri"/>
          <w:color w:val="auto"/>
          <w:sz w:val="24"/>
          <w:szCs w:val="24"/>
          <w:lang w:eastAsia="en-US" w:bidi="ar-SA"/>
        </w:rPr>
        <w:t xml:space="preserve">As práticas educativas lúdicas são de grande importância, sendo assim usada como ferramenta facilitadora da aprendizagem na educação infantil, o que a torna de grande relevância no cotidiano escolar. Visto que a experiência do brincar e a manipulação de materiais variados e desenvolvimentos de jogos, torna se possível desenvolver nas crianças relações afetivas, estímulos cognitivos, sensoriais e mentais. O presente artigo propõe analisar a importância das práticas educativas lúdicas na aprendizagem dos alunos, assim como, o uso dessas práticas pelos profissionais da educação, pois existe atualmente um enorme conjunto de métodos que facilitam trabalhar assuntos em sala de aula de forma mais dinâmica. Facilitando e proporcionado assim ao aluno um melhor aproveitamento da aula. No ensino da geografia essas práticas educativas lúdicas podem ser usadas pelos educadores possibilitando uma melhor percepção do desenvolvimento dos educandos dentro de salas de aula sobre os </w:t>
      </w:r>
      <w:r w:rsidR="00F73A73" w:rsidRPr="00286E2A">
        <w:rPr>
          <w:rFonts w:eastAsia="Calibri"/>
          <w:color w:val="auto"/>
          <w:sz w:val="24"/>
          <w:szCs w:val="24"/>
          <w:lang w:eastAsia="en-US" w:bidi="ar-SA"/>
        </w:rPr>
        <w:t xml:space="preserve">assuntos aplicados, além de proporcionar um estimulo a aprendizagem. </w:t>
      </w:r>
    </w:p>
    <w:p w:rsidR="00286E2A" w:rsidRPr="00286E2A" w:rsidRDefault="00286E2A" w:rsidP="00286E2A">
      <w:pPr>
        <w:spacing w:after="0" w:line="276" w:lineRule="auto"/>
        <w:ind w:left="0" w:firstLine="0"/>
        <w:rPr>
          <w:b/>
          <w:sz w:val="24"/>
          <w:szCs w:val="24"/>
        </w:rPr>
      </w:pPr>
    </w:p>
    <w:p w:rsidR="00A704C0" w:rsidRDefault="00286E2A" w:rsidP="00286E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eastAsia="Calibri"/>
          <w:color w:val="auto"/>
          <w:sz w:val="24"/>
          <w:szCs w:val="24"/>
          <w:lang w:val="en-US" w:eastAsia="en-US" w:bidi="ar-SA"/>
        </w:rPr>
      </w:pPr>
      <w:r w:rsidRPr="00286E2A">
        <w:rPr>
          <w:b/>
          <w:color w:val="222222"/>
          <w:sz w:val="24"/>
          <w:szCs w:val="24"/>
          <w:lang w:val="en-US" w:bidi="ar-SA"/>
        </w:rPr>
        <w:t>A</w:t>
      </w:r>
      <w:r w:rsidRPr="00C822DC">
        <w:rPr>
          <w:b/>
          <w:color w:val="222222"/>
          <w:sz w:val="24"/>
          <w:szCs w:val="24"/>
          <w:lang w:val="en-US" w:bidi="ar-SA"/>
        </w:rPr>
        <w:t>bstract</w:t>
      </w:r>
      <w:r w:rsidR="00A704C0" w:rsidRPr="00286E2A">
        <w:rPr>
          <w:rFonts w:eastAsia="Calibri"/>
          <w:b/>
          <w:color w:val="auto"/>
          <w:sz w:val="24"/>
          <w:szCs w:val="24"/>
          <w:lang w:val="en-US" w:eastAsia="en-US" w:bidi="ar-SA"/>
        </w:rPr>
        <w:t>:</w:t>
      </w:r>
      <w:r w:rsidR="00A704C0" w:rsidRPr="00CD7F36">
        <w:rPr>
          <w:rFonts w:eastAsia="Calibri"/>
          <w:color w:val="auto"/>
          <w:sz w:val="24"/>
          <w:szCs w:val="24"/>
          <w:lang w:val="en-US" w:eastAsia="en-US" w:bidi="ar-SA"/>
        </w:rPr>
        <w:t xml:space="preserve"> Playful educational practices are of great importance, being thus used as a facilitating tool for learning in early childhood education, which makes it of great relevance in daily school life. Since the experience o</w:t>
      </w:r>
      <w:r w:rsidR="00166F6D" w:rsidRPr="00CD7F36">
        <w:rPr>
          <w:rFonts w:eastAsia="Calibri"/>
          <w:color w:val="auto"/>
          <w:sz w:val="24"/>
          <w:szCs w:val="24"/>
          <w:lang w:val="en-US" w:eastAsia="en-US" w:bidi="ar-SA"/>
        </w:rPr>
        <w:t>f</w:t>
      </w:r>
      <w:r w:rsidR="00A704C0" w:rsidRPr="00CD7F36">
        <w:rPr>
          <w:rFonts w:eastAsia="Calibri"/>
          <w:color w:val="auto"/>
          <w:sz w:val="24"/>
          <w:szCs w:val="24"/>
          <w:lang w:val="en-US" w:eastAsia="en-US" w:bidi="ar-SA"/>
        </w:rPr>
        <w:t xml:space="preserve"> playing and the manipulation of varied materials and game developments, it becomes possible to develop in children affective relationships, cognitive, sensory and mental stimuli. This article proposes to analyze the importance of playful educational practices in students' learning, as well as the use of these practices by education professionals, as there is currently a huge set of methods that make it easier to work with classroom subjects more dynamically. Thus facilitating and providing the student a better use of the class. In the teaching of geography these playful educational practices can be used by educators allowing a better perception of the students' development in the classroom about the applied subjects, besides providing a stimulus for learning. </w:t>
      </w:r>
    </w:p>
    <w:p w:rsidR="00286E2A" w:rsidRPr="00286E2A" w:rsidRDefault="00286E2A" w:rsidP="00286E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color w:val="222222"/>
          <w:sz w:val="24"/>
          <w:szCs w:val="24"/>
          <w:lang w:val="en-US" w:bidi="ar-SA"/>
        </w:rPr>
      </w:pPr>
    </w:p>
    <w:p w:rsidR="000A4C1A" w:rsidRDefault="00024DD3" w:rsidP="00991A72">
      <w:pPr>
        <w:spacing w:after="0" w:line="276" w:lineRule="auto"/>
        <w:ind w:left="0" w:firstLine="0"/>
        <w:rPr>
          <w:sz w:val="24"/>
          <w:szCs w:val="24"/>
        </w:rPr>
      </w:pPr>
      <w:proofErr w:type="spellStart"/>
      <w:r w:rsidRPr="00CD7F36">
        <w:rPr>
          <w:b/>
          <w:sz w:val="24"/>
          <w:szCs w:val="24"/>
        </w:rPr>
        <w:t>Palavras-chave</w:t>
      </w:r>
      <w:proofErr w:type="spellEnd"/>
      <w:r w:rsidRPr="00CD7F36">
        <w:rPr>
          <w:b/>
          <w:sz w:val="24"/>
          <w:szCs w:val="24"/>
        </w:rPr>
        <w:t>:</w:t>
      </w:r>
      <w:r w:rsidR="00CD7F36" w:rsidRPr="00CD7F36">
        <w:rPr>
          <w:b/>
          <w:sz w:val="24"/>
          <w:szCs w:val="24"/>
        </w:rPr>
        <w:t xml:space="preserve"> </w:t>
      </w:r>
      <w:r w:rsidR="00357297" w:rsidRPr="00CD7F36">
        <w:rPr>
          <w:sz w:val="24"/>
          <w:szCs w:val="24"/>
        </w:rPr>
        <w:t>Ludicidade, geografia, conhecimento</w:t>
      </w:r>
    </w:p>
    <w:p w:rsidR="00991A72" w:rsidRDefault="00991A72" w:rsidP="000A4C1A">
      <w:pPr>
        <w:pStyle w:val="Ttulo1"/>
        <w:spacing w:line="360" w:lineRule="auto"/>
        <w:ind w:left="0" w:firstLine="0"/>
        <w:rPr>
          <w:sz w:val="24"/>
          <w:szCs w:val="24"/>
        </w:rPr>
      </w:pPr>
    </w:p>
    <w:p w:rsidR="00991A72" w:rsidRDefault="00991A72" w:rsidP="00991A72">
      <w:pPr>
        <w:rPr>
          <w:lang w:bidi="ar-SA"/>
        </w:rPr>
      </w:pPr>
    </w:p>
    <w:p w:rsidR="00991A72" w:rsidRDefault="00991A72" w:rsidP="00991A72">
      <w:pPr>
        <w:rPr>
          <w:lang w:bidi="ar-SA"/>
        </w:rPr>
      </w:pPr>
    </w:p>
    <w:p w:rsidR="00991A72" w:rsidRPr="00991A72" w:rsidRDefault="00991A72" w:rsidP="00991A72">
      <w:pPr>
        <w:rPr>
          <w:lang w:bidi="ar-SA"/>
        </w:rPr>
      </w:pPr>
    </w:p>
    <w:p w:rsidR="001804B9" w:rsidRPr="001804B9" w:rsidRDefault="00016A22" w:rsidP="00991A72">
      <w:pPr>
        <w:pStyle w:val="Ttulo1"/>
        <w:spacing w:line="276" w:lineRule="auto"/>
        <w:ind w:left="0" w:firstLine="0"/>
        <w:rPr>
          <w:sz w:val="24"/>
          <w:szCs w:val="24"/>
        </w:rPr>
      </w:pPr>
      <w:r w:rsidRPr="00CD7F36">
        <w:rPr>
          <w:sz w:val="24"/>
          <w:szCs w:val="24"/>
        </w:rPr>
        <w:lastRenderedPageBreak/>
        <w:t>INTRODUÇÃO</w:t>
      </w:r>
    </w:p>
    <w:p w:rsidR="004356F9" w:rsidRPr="00CD7F36" w:rsidRDefault="00024DD3" w:rsidP="00A95EF5">
      <w:pPr>
        <w:spacing w:after="0" w:line="360" w:lineRule="auto"/>
        <w:ind w:left="0" w:firstLine="0"/>
        <w:rPr>
          <w:sz w:val="24"/>
          <w:szCs w:val="24"/>
        </w:rPr>
      </w:pPr>
      <w:r w:rsidRPr="00CD7F36">
        <w:rPr>
          <w:sz w:val="24"/>
          <w:szCs w:val="24"/>
        </w:rPr>
        <w:t xml:space="preserve">No momento que se estuda a geográfica não </w:t>
      </w:r>
      <w:r w:rsidR="00CD7F36" w:rsidRPr="00CD7F36">
        <w:rPr>
          <w:sz w:val="24"/>
          <w:szCs w:val="24"/>
        </w:rPr>
        <w:t>podemos pensá-la</w:t>
      </w:r>
      <w:r w:rsidRPr="00CD7F36">
        <w:rPr>
          <w:sz w:val="24"/>
          <w:szCs w:val="24"/>
        </w:rPr>
        <w:t xml:space="preserve"> somente como uma matéria </w:t>
      </w:r>
      <w:r w:rsidR="00AB6C18" w:rsidRPr="00CD7F36">
        <w:rPr>
          <w:sz w:val="24"/>
          <w:szCs w:val="24"/>
        </w:rPr>
        <w:t xml:space="preserve">escola, mais também </w:t>
      </w:r>
      <w:r w:rsidRPr="00CD7F36">
        <w:rPr>
          <w:sz w:val="24"/>
          <w:szCs w:val="24"/>
        </w:rPr>
        <w:t>como ciência propriamente dita. Desse modo é importante pensar em formas criativas de desenvolver o conteúdo em sala de aula para que a ciência se transforme em magica na presenta dos alunos facilitando a compreensão e o entendimento das formas geográficas.</w:t>
      </w:r>
    </w:p>
    <w:p w:rsidR="00B90B3D" w:rsidRDefault="007A0192" w:rsidP="00C822DC">
      <w:pPr>
        <w:spacing w:after="0" w:line="360" w:lineRule="auto"/>
        <w:ind w:left="2552" w:firstLine="0"/>
        <w:rPr>
          <w:sz w:val="24"/>
          <w:szCs w:val="24"/>
        </w:rPr>
      </w:pPr>
      <w:proofErr w:type="gramStart"/>
      <w:r w:rsidRPr="00CD7F36">
        <w:rPr>
          <w:sz w:val="24"/>
          <w:szCs w:val="24"/>
        </w:rPr>
        <w:t>A palavra lúdico</w:t>
      </w:r>
      <w:proofErr w:type="gramEnd"/>
      <w:r w:rsidRPr="00CD7F36">
        <w:rPr>
          <w:sz w:val="24"/>
          <w:szCs w:val="24"/>
        </w:rPr>
        <w:t xml:space="preserve"> vem do latim ludus e significa brincar. Neste brincar estão incluídos jogos, brinquedos e divertimentos e é relativo também à conduta daquele que joga e se diverte</w:t>
      </w:r>
      <w:r w:rsidR="00B90B3D" w:rsidRPr="00CD7F36">
        <w:rPr>
          <w:sz w:val="24"/>
          <w:szCs w:val="24"/>
        </w:rPr>
        <w:t>. (SANTOS, 1997, p.9)</w:t>
      </w:r>
    </w:p>
    <w:p w:rsidR="001804B9" w:rsidRPr="00CD7F36" w:rsidRDefault="001804B9" w:rsidP="001804B9">
      <w:pPr>
        <w:spacing w:after="0" w:line="360" w:lineRule="auto"/>
        <w:ind w:left="3827" w:firstLine="0"/>
        <w:rPr>
          <w:sz w:val="24"/>
          <w:szCs w:val="24"/>
        </w:rPr>
      </w:pPr>
    </w:p>
    <w:p w:rsidR="00024DD3" w:rsidRDefault="00024DD3" w:rsidP="001804B9">
      <w:pPr>
        <w:spacing w:after="0" w:line="360" w:lineRule="auto"/>
        <w:ind w:left="0" w:firstLine="0"/>
        <w:rPr>
          <w:sz w:val="24"/>
          <w:szCs w:val="24"/>
        </w:rPr>
      </w:pPr>
      <w:r w:rsidRPr="00CD7F36">
        <w:rPr>
          <w:sz w:val="24"/>
          <w:szCs w:val="24"/>
        </w:rPr>
        <w:t xml:space="preserve">A geografia por sua vez sendo a ciência que estuda o mundo abre as portas das dinâmicas no caso o </w:t>
      </w:r>
      <w:r w:rsidR="00303AC1" w:rsidRPr="00CD7F36">
        <w:rPr>
          <w:sz w:val="24"/>
          <w:szCs w:val="24"/>
        </w:rPr>
        <w:t>lúdico,</w:t>
      </w:r>
      <w:r w:rsidRPr="00CD7F36">
        <w:rPr>
          <w:sz w:val="24"/>
          <w:szCs w:val="24"/>
        </w:rPr>
        <w:t xml:space="preserve"> relacionando brinquedos, jogos, imaginação e as formas corporais. Desenvolvendo no aluno habilidades que possivelmente o próprio não t</w:t>
      </w:r>
      <w:r w:rsidR="00303AC1" w:rsidRPr="00CD7F36">
        <w:rPr>
          <w:sz w:val="24"/>
          <w:szCs w:val="24"/>
        </w:rPr>
        <w:t>inha conhecimento e assim descobr</w:t>
      </w:r>
      <w:r w:rsidRPr="00CD7F36">
        <w:rPr>
          <w:sz w:val="24"/>
          <w:szCs w:val="24"/>
        </w:rPr>
        <w:t>indo dentro da ciência geográfica o mundo nas suas próprias</w:t>
      </w:r>
      <w:r w:rsidR="00303AC1" w:rsidRPr="00CD7F36">
        <w:rPr>
          <w:sz w:val="24"/>
          <w:szCs w:val="24"/>
        </w:rPr>
        <w:t xml:space="preserve"> mãos e tudo isso relacionado a momentos criativos e descontraído em sala de aula</w:t>
      </w:r>
      <w:r w:rsidRPr="00CD7F36">
        <w:rPr>
          <w:sz w:val="24"/>
          <w:szCs w:val="24"/>
        </w:rPr>
        <w:t>.</w:t>
      </w:r>
    </w:p>
    <w:p w:rsidR="001804B9" w:rsidRPr="00CD7F36" w:rsidRDefault="001804B9" w:rsidP="001804B9">
      <w:pPr>
        <w:spacing w:after="0" w:line="360" w:lineRule="auto"/>
        <w:ind w:left="0" w:firstLine="0"/>
        <w:rPr>
          <w:sz w:val="24"/>
          <w:szCs w:val="24"/>
        </w:rPr>
      </w:pPr>
    </w:p>
    <w:p w:rsidR="004C5B0A" w:rsidRDefault="00024DD3" w:rsidP="00C822DC">
      <w:pPr>
        <w:spacing w:after="0" w:line="360" w:lineRule="auto"/>
        <w:ind w:left="2552" w:firstLine="0"/>
        <w:rPr>
          <w:sz w:val="24"/>
          <w:szCs w:val="24"/>
        </w:rPr>
      </w:pPr>
      <w:r w:rsidRPr="00CD7F36">
        <w:rPr>
          <w:sz w:val="24"/>
          <w:szCs w:val="24"/>
        </w:rPr>
        <w:t xml:space="preserve">[...] os jogos e as atividades lúdicas tornam-se significativas àmedida que a criança se desenvolve, com a livre manipulaçãode materiais variados, ela passa a reconstituir reinventaras coisas, que já exige uma adaptação mais </w:t>
      </w:r>
      <w:r w:rsidR="00CD7F36" w:rsidRPr="00CD7F36">
        <w:rPr>
          <w:sz w:val="24"/>
          <w:szCs w:val="24"/>
        </w:rPr>
        <w:t xml:space="preserve">completa. </w:t>
      </w:r>
      <w:r w:rsidRPr="00CD7F36">
        <w:rPr>
          <w:sz w:val="24"/>
          <w:szCs w:val="24"/>
        </w:rPr>
        <w:t>Essa adaptação só é possível, a partir do momento em queela própria evolui internamente, transformando essas atividades</w:t>
      </w:r>
      <w:r w:rsidR="00A95EF5">
        <w:rPr>
          <w:sz w:val="24"/>
          <w:szCs w:val="24"/>
        </w:rPr>
        <w:t xml:space="preserve"> </w:t>
      </w:r>
      <w:r w:rsidRPr="00CD7F36">
        <w:rPr>
          <w:sz w:val="24"/>
          <w:szCs w:val="24"/>
        </w:rPr>
        <w:t>lúdicas, que é o concreto da vida dela, em linguagem escrita</w:t>
      </w:r>
      <w:r w:rsidR="00A95EF5">
        <w:rPr>
          <w:sz w:val="24"/>
          <w:szCs w:val="24"/>
        </w:rPr>
        <w:t xml:space="preserve"> </w:t>
      </w:r>
      <w:r w:rsidRPr="00CD7F36">
        <w:rPr>
          <w:sz w:val="24"/>
          <w:szCs w:val="24"/>
        </w:rPr>
        <w:t>que é o abstrato (PIAGET, 1975, p. 156).</w:t>
      </w:r>
    </w:p>
    <w:p w:rsidR="001804B9" w:rsidRPr="00CD7F36" w:rsidRDefault="001804B9" w:rsidP="00A95EF5">
      <w:pPr>
        <w:spacing w:after="0" w:line="360" w:lineRule="auto"/>
        <w:ind w:left="3828" w:firstLine="0"/>
        <w:rPr>
          <w:sz w:val="24"/>
          <w:szCs w:val="24"/>
        </w:rPr>
      </w:pPr>
    </w:p>
    <w:p w:rsidR="00AC110E" w:rsidRDefault="00024DD3" w:rsidP="00CD7F36">
      <w:pPr>
        <w:spacing w:after="0" w:line="360" w:lineRule="auto"/>
        <w:ind w:left="0" w:firstLine="0"/>
        <w:rPr>
          <w:sz w:val="24"/>
          <w:szCs w:val="24"/>
        </w:rPr>
      </w:pPr>
      <w:r w:rsidRPr="00CD7F36">
        <w:rPr>
          <w:sz w:val="24"/>
          <w:szCs w:val="24"/>
        </w:rPr>
        <w:t>Dessa forma, foi analisando por meio de um estudo mais aprofundado da ludicidade para compreender a função concreta do lúdico para a formação do aluno, tendo em vista a capa</w:t>
      </w:r>
      <w:r w:rsidR="00303AC1" w:rsidRPr="00CD7F36">
        <w:rPr>
          <w:sz w:val="24"/>
          <w:szCs w:val="24"/>
        </w:rPr>
        <w:t xml:space="preserve">cidade de alcance intelectual, </w:t>
      </w:r>
      <w:r w:rsidRPr="00CD7F36">
        <w:rPr>
          <w:sz w:val="24"/>
          <w:szCs w:val="24"/>
        </w:rPr>
        <w:t>físico e mental do aluno. Esse estudo defende de maneira sucinta as atividade</w:t>
      </w:r>
      <w:r w:rsidR="00303AC1" w:rsidRPr="00CD7F36">
        <w:rPr>
          <w:sz w:val="24"/>
          <w:szCs w:val="24"/>
        </w:rPr>
        <w:t>s</w:t>
      </w:r>
      <w:r w:rsidRPr="00CD7F36">
        <w:rPr>
          <w:sz w:val="24"/>
          <w:szCs w:val="24"/>
        </w:rPr>
        <w:t xml:space="preserve"> lúdicas nas aulas da matéria de geografia, destacando a criatividade dos profes</w:t>
      </w:r>
      <w:r w:rsidR="00303AC1" w:rsidRPr="00CD7F36">
        <w:rPr>
          <w:sz w:val="24"/>
          <w:szCs w:val="24"/>
        </w:rPr>
        <w:t>sores na construção do material</w:t>
      </w:r>
      <w:r w:rsidRPr="00CD7F36">
        <w:rPr>
          <w:sz w:val="24"/>
          <w:szCs w:val="24"/>
        </w:rPr>
        <w:t xml:space="preserve"> didático e a forma coerente e clara de passar o conteúdo para os alunos. </w:t>
      </w:r>
    </w:p>
    <w:p w:rsidR="00C822DC" w:rsidRDefault="00C822DC" w:rsidP="00CD7F36">
      <w:pPr>
        <w:spacing w:after="0" w:line="360" w:lineRule="auto"/>
        <w:ind w:left="0" w:firstLine="0"/>
        <w:rPr>
          <w:sz w:val="24"/>
          <w:szCs w:val="24"/>
        </w:rPr>
      </w:pPr>
    </w:p>
    <w:p w:rsidR="00C822DC" w:rsidRDefault="00C822DC" w:rsidP="00CD7F36">
      <w:pPr>
        <w:spacing w:after="0" w:line="360" w:lineRule="auto"/>
        <w:ind w:left="0" w:firstLine="0"/>
        <w:rPr>
          <w:sz w:val="24"/>
          <w:szCs w:val="24"/>
        </w:rPr>
      </w:pPr>
    </w:p>
    <w:p w:rsidR="00EF29BE" w:rsidRDefault="00016A22" w:rsidP="00AC110E">
      <w:pPr>
        <w:spacing w:after="0" w:line="276" w:lineRule="auto"/>
        <w:ind w:left="0" w:firstLine="0"/>
        <w:rPr>
          <w:sz w:val="24"/>
          <w:szCs w:val="24"/>
        </w:rPr>
      </w:pPr>
      <w:r w:rsidRPr="00CD7F36">
        <w:rPr>
          <w:b/>
          <w:sz w:val="24"/>
          <w:szCs w:val="24"/>
        </w:rPr>
        <w:lastRenderedPageBreak/>
        <w:t>MATERIAIS E MÉTODO</w:t>
      </w:r>
    </w:p>
    <w:p w:rsidR="00AC110E" w:rsidRPr="00CD7F36" w:rsidRDefault="00AC110E" w:rsidP="00AC110E">
      <w:pPr>
        <w:spacing w:after="0" w:line="276" w:lineRule="auto"/>
        <w:ind w:left="0" w:firstLine="0"/>
        <w:rPr>
          <w:sz w:val="24"/>
          <w:szCs w:val="24"/>
        </w:rPr>
      </w:pPr>
    </w:p>
    <w:p w:rsidR="002E42CC" w:rsidRPr="00CD7F36" w:rsidRDefault="00E60870" w:rsidP="00CD7F36">
      <w:pPr>
        <w:spacing w:after="178" w:line="360" w:lineRule="auto"/>
        <w:ind w:left="-5" w:firstLine="0"/>
        <w:rPr>
          <w:sz w:val="24"/>
          <w:szCs w:val="24"/>
        </w:rPr>
      </w:pPr>
      <w:r w:rsidRPr="00CD7F36">
        <w:rPr>
          <w:sz w:val="24"/>
          <w:szCs w:val="24"/>
        </w:rPr>
        <w:t>Os procedimentos metodológicos aqui utilizados para buscar informações mais concretas dos assuntos abordados em sala</w:t>
      </w:r>
      <w:r w:rsidR="00F11E56" w:rsidRPr="00CD7F36">
        <w:rPr>
          <w:sz w:val="24"/>
          <w:szCs w:val="24"/>
        </w:rPr>
        <w:t xml:space="preserve"> foram</w:t>
      </w:r>
      <w:r w:rsidRPr="00CD7F36">
        <w:rPr>
          <w:sz w:val="24"/>
          <w:szCs w:val="24"/>
        </w:rPr>
        <w:t xml:space="preserve"> pesquisas em sites e livros e também pesquisas de campo, </w:t>
      </w:r>
      <w:r w:rsidR="00F11E56" w:rsidRPr="00CD7F36">
        <w:rPr>
          <w:sz w:val="24"/>
          <w:szCs w:val="24"/>
        </w:rPr>
        <w:t>para assim ser elaborada de forma lúdica a apresentação na disciplina de Geografia feita na Escola Estadual Dr. Paulo de Castro Sarmento</w:t>
      </w:r>
      <w:r w:rsidR="007E3F67" w:rsidRPr="00CD7F36">
        <w:rPr>
          <w:sz w:val="24"/>
          <w:szCs w:val="24"/>
        </w:rPr>
        <w:t xml:space="preserve"> para alunos de turmas de 6º e 7º ano</w:t>
      </w:r>
      <w:r w:rsidR="00F11E56" w:rsidRPr="00CD7F36">
        <w:rPr>
          <w:sz w:val="24"/>
          <w:szCs w:val="24"/>
        </w:rPr>
        <w:t xml:space="preserve">. </w:t>
      </w:r>
    </w:p>
    <w:p w:rsidR="00296BB6" w:rsidRPr="00CD7F36" w:rsidRDefault="00F11E56" w:rsidP="00CD7F36">
      <w:pPr>
        <w:spacing w:after="0" w:line="360" w:lineRule="auto"/>
        <w:ind w:left="0" w:firstLine="0"/>
        <w:rPr>
          <w:sz w:val="24"/>
          <w:szCs w:val="24"/>
        </w:rPr>
      </w:pPr>
      <w:r w:rsidRPr="00CD7F36">
        <w:rPr>
          <w:sz w:val="24"/>
          <w:szCs w:val="24"/>
        </w:rPr>
        <w:t>Assim inicialmente sendo aplicado conteúdo sobre bacia hidrográfica, abordando então a bacia hidrográfica do município de União dos Palmares</w:t>
      </w:r>
      <w:r w:rsidR="007E3F67" w:rsidRPr="00CD7F36">
        <w:rPr>
          <w:sz w:val="24"/>
          <w:szCs w:val="24"/>
        </w:rPr>
        <w:t xml:space="preserve">- Al. Desta forma </w:t>
      </w:r>
      <w:r w:rsidR="00296BB6" w:rsidRPr="00CD7F36">
        <w:rPr>
          <w:sz w:val="24"/>
          <w:szCs w:val="24"/>
        </w:rPr>
        <w:t xml:space="preserve">foi elaborado </w:t>
      </w:r>
      <w:r w:rsidR="007E3F67" w:rsidRPr="00CD7F36">
        <w:rPr>
          <w:sz w:val="24"/>
          <w:szCs w:val="24"/>
        </w:rPr>
        <w:t>u</w:t>
      </w:r>
      <w:r w:rsidR="00296BB6" w:rsidRPr="00CD7F36">
        <w:rPr>
          <w:sz w:val="24"/>
          <w:szCs w:val="24"/>
        </w:rPr>
        <w:t>m jogo de quebra-cabeça</w:t>
      </w:r>
      <w:r w:rsidR="007E3F67" w:rsidRPr="00CD7F36">
        <w:rPr>
          <w:sz w:val="24"/>
          <w:szCs w:val="24"/>
        </w:rPr>
        <w:t>, para assim proporcionar aos alunos uma fo</w:t>
      </w:r>
      <w:r w:rsidR="00296BB6" w:rsidRPr="00CD7F36">
        <w:rPr>
          <w:sz w:val="24"/>
          <w:szCs w:val="24"/>
        </w:rPr>
        <w:t>rma divertida de iniciar a aula</w:t>
      </w:r>
      <w:r w:rsidR="007E3F67" w:rsidRPr="00CD7F36">
        <w:rPr>
          <w:sz w:val="24"/>
          <w:szCs w:val="24"/>
        </w:rPr>
        <w:t xml:space="preserve"> e testar seus conhecimentos prévios, </w:t>
      </w:r>
      <w:r w:rsidR="000B7B2E" w:rsidRPr="00CD7F36">
        <w:rPr>
          <w:sz w:val="24"/>
          <w:szCs w:val="24"/>
        </w:rPr>
        <w:t>após isso, o conteúdo foi explanado com auxilio de slides e do pró</w:t>
      </w:r>
      <w:r w:rsidR="00296BB6" w:rsidRPr="00CD7F36">
        <w:rPr>
          <w:sz w:val="24"/>
          <w:szCs w:val="24"/>
        </w:rPr>
        <w:t>prio quebra-cabeça já montado, s</w:t>
      </w:r>
      <w:r w:rsidR="000B7B2E" w:rsidRPr="00CD7F36">
        <w:rPr>
          <w:sz w:val="24"/>
          <w:szCs w:val="24"/>
        </w:rPr>
        <w:t>endo utilizados também fotos da bacia hidrográfica do Rio Mundaú presente</w:t>
      </w:r>
      <w:r w:rsidR="00296BB6" w:rsidRPr="00CD7F36">
        <w:rPr>
          <w:sz w:val="24"/>
          <w:szCs w:val="24"/>
        </w:rPr>
        <w:t xml:space="preserve"> na cidade, mostrando assim, o r</w:t>
      </w:r>
      <w:r w:rsidR="000B7B2E" w:rsidRPr="00CD7F36">
        <w:rPr>
          <w:sz w:val="24"/>
          <w:szCs w:val="24"/>
        </w:rPr>
        <w:t>io antes e depois da enchente de 2010. Foi utilizado també</w:t>
      </w:r>
      <w:r w:rsidR="00296BB6" w:rsidRPr="00CD7F36">
        <w:rPr>
          <w:sz w:val="24"/>
          <w:szCs w:val="24"/>
        </w:rPr>
        <w:t>m um pote de vidro que continha</w:t>
      </w:r>
      <w:r w:rsidR="000B7B2E" w:rsidRPr="00CD7F36">
        <w:rPr>
          <w:sz w:val="24"/>
          <w:szCs w:val="24"/>
        </w:rPr>
        <w:t xml:space="preserve"> sedimentos</w:t>
      </w:r>
      <w:r w:rsidR="005551B3" w:rsidRPr="00CD7F36">
        <w:rPr>
          <w:sz w:val="24"/>
          <w:szCs w:val="24"/>
        </w:rPr>
        <w:t xml:space="preserve">, para assim ser demonstrado como ocorre o processo de assoreamento. Tendo apresentado o conteúdo foi feito um questionamento de forma dinâmica, que envolveu balões, que foram sendo </w:t>
      </w:r>
      <w:r w:rsidR="0088368F" w:rsidRPr="00CD7F36">
        <w:rPr>
          <w:sz w:val="24"/>
          <w:szCs w:val="24"/>
        </w:rPr>
        <w:t xml:space="preserve">estourados, </w:t>
      </w:r>
      <w:r w:rsidR="005551B3" w:rsidRPr="00CD7F36">
        <w:rPr>
          <w:sz w:val="24"/>
          <w:szCs w:val="24"/>
        </w:rPr>
        <w:t xml:space="preserve">revelando </w:t>
      </w:r>
      <w:r w:rsidR="00296BB6" w:rsidRPr="00CD7F36">
        <w:rPr>
          <w:sz w:val="24"/>
          <w:szCs w:val="24"/>
        </w:rPr>
        <w:t xml:space="preserve">as </w:t>
      </w:r>
      <w:r w:rsidR="005551B3" w:rsidRPr="00CD7F36">
        <w:rPr>
          <w:sz w:val="24"/>
          <w:szCs w:val="24"/>
        </w:rPr>
        <w:t>questões a serem respondidas.</w:t>
      </w:r>
    </w:p>
    <w:p w:rsidR="00024DD3" w:rsidRPr="00CD7F36" w:rsidRDefault="00C822DC" w:rsidP="00CD7F36">
      <w:pPr>
        <w:spacing w:after="0" w:line="360" w:lineRule="auto"/>
        <w:ind w:left="0" w:firstLine="0"/>
        <w:rPr>
          <w:sz w:val="24"/>
          <w:szCs w:val="24"/>
        </w:rPr>
      </w:pPr>
      <w:r w:rsidRPr="0096468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5pt;height:139.45pt">
            <v:imagedata r:id="rId6" o:title="WhatsApp Image 2019-07-19 at 16"/>
          </v:shape>
        </w:pict>
      </w:r>
      <w:r w:rsidR="00AC110E" w:rsidRPr="00CD7F36">
        <w:rPr>
          <w:noProof/>
          <w:sz w:val="24"/>
          <w:szCs w:val="24"/>
          <w:lang w:bidi="ar-SA"/>
        </w:rPr>
        <w:drawing>
          <wp:inline distT="0" distB="0" distL="0" distR="0">
            <wp:extent cx="2801971" cy="1799617"/>
            <wp:effectExtent l="19050" t="0" r="0" b="0"/>
            <wp:docPr id="5" name="Imagem 1" descr="WhatsApp Image 2019-07-19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19-07-19 at 1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1971" cy="1799617"/>
                    </a:xfrm>
                    <a:prstGeom prst="rect">
                      <a:avLst/>
                    </a:prstGeom>
                    <a:noFill/>
                    <a:ln>
                      <a:noFill/>
                    </a:ln>
                  </pic:spPr>
                </pic:pic>
              </a:graphicData>
            </a:graphic>
          </wp:inline>
        </w:drawing>
      </w:r>
    </w:p>
    <w:p w:rsidR="006F2CA2" w:rsidRPr="00CD7F36" w:rsidRDefault="006F2CA2" w:rsidP="00CD7F36">
      <w:pPr>
        <w:spacing w:after="0" w:line="360" w:lineRule="auto"/>
        <w:ind w:left="0" w:firstLine="0"/>
        <w:rPr>
          <w:sz w:val="24"/>
          <w:szCs w:val="24"/>
        </w:rPr>
      </w:pPr>
    </w:p>
    <w:p w:rsidR="00B90B3D" w:rsidRPr="00CD7F36" w:rsidRDefault="005551B3" w:rsidP="00AC110E">
      <w:pPr>
        <w:spacing w:after="0" w:line="360" w:lineRule="auto"/>
        <w:ind w:left="0" w:firstLine="0"/>
        <w:rPr>
          <w:sz w:val="24"/>
          <w:szCs w:val="24"/>
        </w:rPr>
      </w:pPr>
      <w:r w:rsidRPr="00CD7F36">
        <w:rPr>
          <w:sz w:val="24"/>
          <w:szCs w:val="24"/>
        </w:rPr>
        <w:t xml:space="preserve">Em um momento posterior a aula foi aplicada com tema </w:t>
      </w:r>
      <w:r w:rsidR="0053664E" w:rsidRPr="00CD7F36">
        <w:rPr>
          <w:sz w:val="24"/>
          <w:szCs w:val="24"/>
        </w:rPr>
        <w:t xml:space="preserve">sobre </w:t>
      </w:r>
      <w:r w:rsidR="008A4C25" w:rsidRPr="00CD7F36">
        <w:rPr>
          <w:sz w:val="24"/>
          <w:szCs w:val="24"/>
        </w:rPr>
        <w:t xml:space="preserve">a relação entre </w:t>
      </w:r>
      <w:r w:rsidR="0053664E" w:rsidRPr="00CD7F36">
        <w:rPr>
          <w:sz w:val="24"/>
          <w:szCs w:val="24"/>
        </w:rPr>
        <w:t xml:space="preserve">clima e vegetação, onde </w:t>
      </w:r>
      <w:r w:rsidR="00296BB6" w:rsidRPr="00CD7F36">
        <w:rPr>
          <w:sz w:val="24"/>
          <w:szCs w:val="24"/>
        </w:rPr>
        <w:t>foram</w:t>
      </w:r>
      <w:r w:rsidR="0088368F">
        <w:rPr>
          <w:sz w:val="24"/>
          <w:szCs w:val="24"/>
        </w:rPr>
        <w:t xml:space="preserve"> </w:t>
      </w:r>
      <w:r w:rsidR="00296BB6" w:rsidRPr="00CD7F36">
        <w:rPr>
          <w:sz w:val="24"/>
          <w:szCs w:val="24"/>
        </w:rPr>
        <w:t>elaborados dois painéis dividindo as cinco regiões</w:t>
      </w:r>
      <w:r w:rsidR="008A4C25" w:rsidRPr="00CD7F36">
        <w:rPr>
          <w:sz w:val="24"/>
          <w:szCs w:val="24"/>
        </w:rPr>
        <w:t xml:space="preserve"> brasileiras, onde o primeiro painel apresentado aos alunos era um mapa do Brasil em branco, para que pudesse produzir a partir dos seus conhecimentos prévios as características de ve</w:t>
      </w:r>
      <w:r w:rsidR="00296BB6" w:rsidRPr="00CD7F36">
        <w:rPr>
          <w:sz w:val="24"/>
          <w:szCs w:val="24"/>
        </w:rPr>
        <w:t xml:space="preserve">getações presentes nas regiões </w:t>
      </w:r>
      <w:r w:rsidR="008A4C25" w:rsidRPr="00CD7F36">
        <w:rPr>
          <w:sz w:val="24"/>
          <w:szCs w:val="24"/>
        </w:rPr>
        <w:t xml:space="preserve">a partir do clima e vegetação encontrados. O segundo painel foi produzido pelos docentes com as reais características de vegetação a partir do clima e vegetação de cada região. Posteriormente o assunto foi explanado com auxilio </w:t>
      </w:r>
      <w:r w:rsidR="00595A61" w:rsidRPr="00CD7F36">
        <w:rPr>
          <w:sz w:val="24"/>
          <w:szCs w:val="24"/>
        </w:rPr>
        <w:t>de slides e os painéis, para a conclusão da aula foi aplicado de forma dinâmica um jogo de tabuleiro onde os discentes com ajuda de um dado avançavam as casas do tabuleiro encontrando as questões a serem respondidas</w:t>
      </w:r>
    </w:p>
    <w:p w:rsidR="006D600D" w:rsidRPr="00CD7F36" w:rsidRDefault="006D600D" w:rsidP="00AC110E">
      <w:pPr>
        <w:spacing w:after="0" w:line="276" w:lineRule="auto"/>
        <w:ind w:left="0" w:firstLine="0"/>
        <w:jc w:val="left"/>
        <w:rPr>
          <w:b/>
          <w:sz w:val="24"/>
          <w:szCs w:val="24"/>
        </w:rPr>
      </w:pPr>
      <w:r w:rsidRPr="00CD7F36">
        <w:rPr>
          <w:b/>
          <w:sz w:val="24"/>
          <w:szCs w:val="24"/>
        </w:rPr>
        <w:lastRenderedPageBreak/>
        <w:t>RESULTADOS E DISCURSSÃO</w:t>
      </w:r>
    </w:p>
    <w:p w:rsidR="008620E8" w:rsidRPr="00CD7F36" w:rsidRDefault="008C2359" w:rsidP="00CD7F36">
      <w:pPr>
        <w:spacing w:before="240" w:after="0" w:line="360" w:lineRule="auto"/>
        <w:ind w:left="0" w:firstLine="0"/>
        <w:rPr>
          <w:sz w:val="24"/>
          <w:szCs w:val="24"/>
        </w:rPr>
      </w:pPr>
      <w:r w:rsidRPr="00CD7F36">
        <w:rPr>
          <w:sz w:val="24"/>
          <w:szCs w:val="24"/>
        </w:rPr>
        <w:t xml:space="preserve">Este artigo tem como prioridade </w:t>
      </w:r>
      <w:r w:rsidR="00425EFF" w:rsidRPr="00CD7F36">
        <w:rPr>
          <w:sz w:val="24"/>
          <w:szCs w:val="24"/>
        </w:rPr>
        <w:t xml:space="preserve">conhecer </w:t>
      </w:r>
      <w:r w:rsidR="005C593F" w:rsidRPr="00CD7F36">
        <w:rPr>
          <w:sz w:val="24"/>
          <w:szCs w:val="24"/>
        </w:rPr>
        <w:t xml:space="preserve">o que é ludicidade e como a mesma </w:t>
      </w:r>
      <w:r w:rsidR="00F71180" w:rsidRPr="00CD7F36">
        <w:rPr>
          <w:sz w:val="24"/>
          <w:szCs w:val="24"/>
        </w:rPr>
        <w:t>se faz</w:t>
      </w:r>
      <w:r w:rsidR="005C593F" w:rsidRPr="00CD7F36">
        <w:rPr>
          <w:sz w:val="24"/>
          <w:szCs w:val="24"/>
        </w:rPr>
        <w:t xml:space="preserve"> importante </w:t>
      </w:r>
      <w:r w:rsidR="00F71180" w:rsidRPr="00CD7F36">
        <w:rPr>
          <w:sz w:val="24"/>
          <w:szCs w:val="24"/>
        </w:rPr>
        <w:t>n</w:t>
      </w:r>
      <w:r w:rsidR="005C593F" w:rsidRPr="00CD7F36">
        <w:rPr>
          <w:sz w:val="24"/>
          <w:szCs w:val="24"/>
        </w:rPr>
        <w:t>o processo de ensino aprendizagem</w:t>
      </w:r>
      <w:r w:rsidR="00B71D76" w:rsidRPr="00CD7F36">
        <w:rPr>
          <w:sz w:val="24"/>
          <w:szCs w:val="24"/>
        </w:rPr>
        <w:t>.</w:t>
      </w:r>
      <w:r w:rsidR="00EC2569" w:rsidRPr="00CD7F36">
        <w:rPr>
          <w:sz w:val="24"/>
          <w:szCs w:val="24"/>
        </w:rPr>
        <w:t xml:space="preserve"> Para isso,</w:t>
      </w:r>
      <w:r w:rsidR="00396373">
        <w:rPr>
          <w:sz w:val="24"/>
          <w:szCs w:val="24"/>
        </w:rPr>
        <w:t xml:space="preserve"> </w:t>
      </w:r>
      <w:r w:rsidR="00EC2569" w:rsidRPr="00CD7F36">
        <w:rPr>
          <w:sz w:val="24"/>
          <w:szCs w:val="24"/>
        </w:rPr>
        <w:t>d</w:t>
      </w:r>
      <w:r w:rsidR="00436DB9" w:rsidRPr="00CD7F36">
        <w:rPr>
          <w:sz w:val="24"/>
          <w:szCs w:val="24"/>
        </w:rPr>
        <w:t xml:space="preserve">urante a construção do mesmo surgiu </w:t>
      </w:r>
      <w:r w:rsidR="0051406C" w:rsidRPr="00CD7F36">
        <w:rPr>
          <w:sz w:val="24"/>
          <w:szCs w:val="24"/>
        </w:rPr>
        <w:t>à</w:t>
      </w:r>
      <w:r w:rsidR="00436DB9" w:rsidRPr="00CD7F36">
        <w:rPr>
          <w:sz w:val="24"/>
          <w:szCs w:val="24"/>
        </w:rPr>
        <w:t xml:space="preserve"> necessidade de </w:t>
      </w:r>
      <w:r w:rsidR="002059CC" w:rsidRPr="00CD7F36">
        <w:rPr>
          <w:sz w:val="24"/>
          <w:szCs w:val="24"/>
        </w:rPr>
        <w:t xml:space="preserve">ser feita uma pesquisa de campo direcionada a professores e alunos </w:t>
      </w:r>
      <w:r w:rsidR="00E21534" w:rsidRPr="00CD7F36">
        <w:rPr>
          <w:sz w:val="24"/>
          <w:szCs w:val="24"/>
        </w:rPr>
        <w:t>da rede pública de ensino Escola Est</w:t>
      </w:r>
      <w:r w:rsidR="004E23D1" w:rsidRPr="00CD7F36">
        <w:rPr>
          <w:sz w:val="24"/>
          <w:szCs w:val="24"/>
        </w:rPr>
        <w:t>a</w:t>
      </w:r>
      <w:r w:rsidR="00E21534" w:rsidRPr="00CD7F36">
        <w:rPr>
          <w:sz w:val="24"/>
          <w:szCs w:val="24"/>
        </w:rPr>
        <w:t xml:space="preserve">dual Doutor Paulo </w:t>
      </w:r>
      <w:r w:rsidR="00A90C1F" w:rsidRPr="00CD7F36">
        <w:rPr>
          <w:sz w:val="24"/>
          <w:szCs w:val="24"/>
        </w:rPr>
        <w:t>de Castro Sarmento</w:t>
      </w:r>
      <w:r w:rsidR="00746D72" w:rsidRPr="00CD7F36">
        <w:rPr>
          <w:sz w:val="24"/>
          <w:szCs w:val="24"/>
        </w:rPr>
        <w:t>,</w:t>
      </w:r>
      <w:r w:rsidR="00396373">
        <w:rPr>
          <w:sz w:val="24"/>
          <w:szCs w:val="24"/>
        </w:rPr>
        <w:t xml:space="preserve"> </w:t>
      </w:r>
      <w:r w:rsidR="00E85E00" w:rsidRPr="00CD7F36">
        <w:rPr>
          <w:sz w:val="24"/>
          <w:szCs w:val="24"/>
        </w:rPr>
        <w:t>localizada no município de União dos Palmares</w:t>
      </w:r>
      <w:r w:rsidR="00D8431A" w:rsidRPr="00CD7F36">
        <w:rPr>
          <w:sz w:val="24"/>
          <w:szCs w:val="24"/>
        </w:rPr>
        <w:t>.</w:t>
      </w:r>
      <w:r w:rsidR="00396373">
        <w:rPr>
          <w:sz w:val="24"/>
          <w:szCs w:val="24"/>
        </w:rPr>
        <w:t xml:space="preserve"> </w:t>
      </w:r>
      <w:r w:rsidR="00D8431A" w:rsidRPr="00CD7F36">
        <w:rPr>
          <w:sz w:val="24"/>
          <w:szCs w:val="24"/>
        </w:rPr>
        <w:t>P</w:t>
      </w:r>
      <w:r w:rsidR="00A64669" w:rsidRPr="00CD7F36">
        <w:rPr>
          <w:sz w:val="24"/>
          <w:szCs w:val="24"/>
        </w:rPr>
        <w:t>ara</w:t>
      </w:r>
      <w:r w:rsidR="00630D5F" w:rsidRPr="00CD7F36">
        <w:rPr>
          <w:sz w:val="24"/>
          <w:szCs w:val="24"/>
        </w:rPr>
        <w:t xml:space="preserve"> efetuar a</w:t>
      </w:r>
      <w:r w:rsidR="0051406C" w:rsidRPr="00CD7F36">
        <w:rPr>
          <w:sz w:val="24"/>
          <w:szCs w:val="24"/>
        </w:rPr>
        <w:t xml:space="preserve"> </w:t>
      </w:r>
      <w:r w:rsidR="00A64669" w:rsidRPr="00CD7F36">
        <w:rPr>
          <w:sz w:val="24"/>
          <w:szCs w:val="24"/>
        </w:rPr>
        <w:t xml:space="preserve">pesquisa foi elaborado um questionário com o intuito de </w:t>
      </w:r>
      <w:r w:rsidR="00A83A9E" w:rsidRPr="00CD7F36">
        <w:rPr>
          <w:sz w:val="24"/>
          <w:szCs w:val="24"/>
        </w:rPr>
        <w:t xml:space="preserve">adquirir informações dos alunos de como eles visualizam as </w:t>
      </w:r>
      <w:r w:rsidR="0051406C">
        <w:rPr>
          <w:sz w:val="24"/>
          <w:szCs w:val="24"/>
        </w:rPr>
        <w:t xml:space="preserve">aulas </w:t>
      </w:r>
      <w:r w:rsidR="00A83A9E" w:rsidRPr="00CD7F36">
        <w:rPr>
          <w:sz w:val="24"/>
          <w:szCs w:val="24"/>
        </w:rPr>
        <w:t>din</w:t>
      </w:r>
      <w:r w:rsidR="00B80612" w:rsidRPr="00CD7F36">
        <w:rPr>
          <w:sz w:val="24"/>
          <w:szCs w:val="24"/>
        </w:rPr>
        <w:t>â</w:t>
      </w:r>
      <w:r w:rsidR="00A83A9E" w:rsidRPr="00CD7F36">
        <w:rPr>
          <w:sz w:val="24"/>
          <w:szCs w:val="24"/>
        </w:rPr>
        <w:t>micas e de que forma elas agem no seu aprendizado, e dos professores como se sentem com re</w:t>
      </w:r>
      <w:r w:rsidR="0051406C">
        <w:rPr>
          <w:sz w:val="24"/>
          <w:szCs w:val="24"/>
        </w:rPr>
        <w:t xml:space="preserve">lação ao lúdico </w:t>
      </w:r>
      <w:r w:rsidR="00A83A9E" w:rsidRPr="00CD7F36">
        <w:rPr>
          <w:sz w:val="24"/>
          <w:szCs w:val="24"/>
        </w:rPr>
        <w:t>e se o mesm</w:t>
      </w:r>
      <w:r w:rsidR="0051406C">
        <w:rPr>
          <w:sz w:val="24"/>
          <w:szCs w:val="24"/>
        </w:rPr>
        <w:t xml:space="preserve">o é um fator que importa </w:t>
      </w:r>
      <w:r w:rsidR="00A83A9E" w:rsidRPr="00CD7F36">
        <w:rPr>
          <w:sz w:val="24"/>
          <w:szCs w:val="24"/>
        </w:rPr>
        <w:t>na hora de aprender.</w:t>
      </w:r>
      <w:r w:rsidR="00396373">
        <w:rPr>
          <w:sz w:val="24"/>
          <w:szCs w:val="24"/>
        </w:rPr>
        <w:t xml:space="preserve"> </w:t>
      </w:r>
      <w:r w:rsidR="00BE6915" w:rsidRPr="00CD7F36">
        <w:rPr>
          <w:sz w:val="24"/>
          <w:szCs w:val="24"/>
        </w:rPr>
        <w:t xml:space="preserve">Participaram dessa pesquisa </w:t>
      </w:r>
      <w:r w:rsidR="007F30D6" w:rsidRPr="00CD7F36">
        <w:rPr>
          <w:sz w:val="24"/>
          <w:szCs w:val="24"/>
        </w:rPr>
        <w:t>18 professores e 84 alunos</w:t>
      </w:r>
      <w:r w:rsidR="00F23CD3" w:rsidRPr="00CD7F36">
        <w:rPr>
          <w:sz w:val="24"/>
          <w:szCs w:val="24"/>
        </w:rPr>
        <w:t xml:space="preserve"> das turmas de 6º</w:t>
      </w:r>
      <w:r w:rsidR="0078467E" w:rsidRPr="00CD7F36">
        <w:rPr>
          <w:sz w:val="24"/>
          <w:szCs w:val="24"/>
        </w:rPr>
        <w:t>, 7º e 8º ano do turno vespertino</w:t>
      </w:r>
      <w:r w:rsidR="00E81173" w:rsidRPr="00CD7F36">
        <w:rPr>
          <w:sz w:val="24"/>
          <w:szCs w:val="24"/>
        </w:rPr>
        <w:t>.</w:t>
      </w:r>
      <w:r w:rsidR="002200BA" w:rsidRPr="00CD7F36">
        <w:rPr>
          <w:sz w:val="24"/>
          <w:szCs w:val="24"/>
        </w:rPr>
        <w:tab/>
      </w:r>
    </w:p>
    <w:p w:rsidR="00B90B3D" w:rsidRPr="00CD7F36" w:rsidRDefault="00BC1AA7" w:rsidP="00CD7F36">
      <w:pPr>
        <w:spacing w:before="240" w:after="0" w:line="360" w:lineRule="auto"/>
        <w:ind w:left="0" w:firstLine="0"/>
        <w:rPr>
          <w:sz w:val="24"/>
          <w:szCs w:val="24"/>
        </w:rPr>
      </w:pPr>
      <w:r w:rsidRPr="00CD7F36">
        <w:rPr>
          <w:sz w:val="24"/>
          <w:szCs w:val="24"/>
        </w:rPr>
        <w:t>O p</w:t>
      </w:r>
      <w:r w:rsidR="004A7BAB" w:rsidRPr="00CD7F36">
        <w:rPr>
          <w:sz w:val="24"/>
          <w:szCs w:val="24"/>
        </w:rPr>
        <w:t xml:space="preserve">rimeiro momento desta pesquisa foi direcionado aos alunos, para isso, aplicamos um questionário com </w:t>
      </w:r>
      <w:r w:rsidR="009B42C9" w:rsidRPr="00CD7F36">
        <w:rPr>
          <w:sz w:val="24"/>
          <w:szCs w:val="24"/>
        </w:rPr>
        <w:t xml:space="preserve">quatro perguntas, sendo </w:t>
      </w:r>
      <w:r w:rsidR="00CD7F36" w:rsidRPr="00CD7F36">
        <w:rPr>
          <w:sz w:val="24"/>
          <w:szCs w:val="24"/>
        </w:rPr>
        <w:t>três objetivas</w:t>
      </w:r>
      <w:r w:rsidR="0065377A" w:rsidRPr="00CD7F36">
        <w:rPr>
          <w:sz w:val="24"/>
          <w:szCs w:val="24"/>
        </w:rPr>
        <w:t xml:space="preserve"> e </w:t>
      </w:r>
      <w:r w:rsidR="00584201" w:rsidRPr="00CD7F36">
        <w:rPr>
          <w:sz w:val="24"/>
          <w:szCs w:val="24"/>
        </w:rPr>
        <w:t>uma</w:t>
      </w:r>
      <w:r w:rsidR="0065377A" w:rsidRPr="00CD7F36">
        <w:rPr>
          <w:sz w:val="24"/>
          <w:szCs w:val="24"/>
        </w:rPr>
        <w:t xml:space="preserve"> </w:t>
      </w:r>
      <w:r w:rsidR="00CD7F36" w:rsidRPr="00CD7F36">
        <w:rPr>
          <w:sz w:val="24"/>
          <w:szCs w:val="24"/>
        </w:rPr>
        <w:t xml:space="preserve">subjetiva. </w:t>
      </w:r>
      <w:r w:rsidR="00814759" w:rsidRPr="00CD7F36">
        <w:rPr>
          <w:sz w:val="24"/>
          <w:szCs w:val="24"/>
        </w:rPr>
        <w:t xml:space="preserve">Ográfico a baixo corresponde </w:t>
      </w:r>
      <w:r w:rsidR="00396373" w:rsidRPr="00CD7F36">
        <w:rPr>
          <w:sz w:val="24"/>
          <w:szCs w:val="24"/>
        </w:rPr>
        <w:t>à</w:t>
      </w:r>
      <w:r w:rsidR="00814759" w:rsidRPr="00CD7F36">
        <w:rPr>
          <w:sz w:val="24"/>
          <w:szCs w:val="24"/>
        </w:rPr>
        <w:t xml:space="preserve"> primeira pergunta do questionário </w:t>
      </w:r>
      <w:r w:rsidR="004B5C0E" w:rsidRPr="00CD7F36">
        <w:rPr>
          <w:sz w:val="24"/>
          <w:szCs w:val="24"/>
        </w:rPr>
        <w:t xml:space="preserve">no qual foram </w:t>
      </w:r>
      <w:r w:rsidR="00944CDD" w:rsidRPr="00CD7F36">
        <w:rPr>
          <w:sz w:val="24"/>
          <w:szCs w:val="24"/>
        </w:rPr>
        <w:t xml:space="preserve">perguntados como eles </w:t>
      </w:r>
      <w:r w:rsidR="009654EB" w:rsidRPr="00CD7F36">
        <w:rPr>
          <w:sz w:val="24"/>
          <w:szCs w:val="24"/>
        </w:rPr>
        <w:t>gostam que sejam as aulas</w:t>
      </w:r>
      <w:r w:rsidR="00B044C1" w:rsidRPr="00CD7F36">
        <w:rPr>
          <w:sz w:val="24"/>
          <w:szCs w:val="24"/>
        </w:rPr>
        <w:t>.</w:t>
      </w:r>
    </w:p>
    <w:p w:rsidR="00A62FE6" w:rsidRPr="00CD7F36" w:rsidRDefault="00B90B3D" w:rsidP="00CD7F36">
      <w:pPr>
        <w:spacing w:line="360" w:lineRule="auto"/>
        <w:ind w:left="0" w:firstLine="0"/>
        <w:rPr>
          <w:sz w:val="24"/>
          <w:szCs w:val="24"/>
        </w:rPr>
      </w:pPr>
      <w:r w:rsidRPr="00CD7F36">
        <w:rPr>
          <w:noProof/>
          <w:sz w:val="24"/>
          <w:szCs w:val="24"/>
          <w:lang w:bidi="ar-SA"/>
        </w:rPr>
        <w:drawing>
          <wp:inline distT="0" distB="0" distL="0" distR="0">
            <wp:extent cx="5753100" cy="2628900"/>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27EC" w:rsidRPr="00CD7F36" w:rsidRDefault="005320EB" w:rsidP="00CD7F36">
      <w:pPr>
        <w:spacing w:before="240" w:line="360" w:lineRule="auto"/>
        <w:ind w:left="0" w:firstLine="0"/>
        <w:rPr>
          <w:sz w:val="24"/>
          <w:szCs w:val="24"/>
        </w:rPr>
      </w:pPr>
      <w:r w:rsidRPr="00CD7F36">
        <w:rPr>
          <w:sz w:val="24"/>
          <w:szCs w:val="24"/>
        </w:rPr>
        <w:t xml:space="preserve">É possível observar que </w:t>
      </w:r>
      <w:r w:rsidR="006402AE" w:rsidRPr="00CD7F36">
        <w:rPr>
          <w:sz w:val="24"/>
          <w:szCs w:val="24"/>
        </w:rPr>
        <w:t>uma grande quantidade de alunos obtaram por as aulas com mais di</w:t>
      </w:r>
      <w:r w:rsidR="00484B5B" w:rsidRPr="00CD7F36">
        <w:rPr>
          <w:sz w:val="24"/>
          <w:szCs w:val="24"/>
        </w:rPr>
        <w:t>n</w:t>
      </w:r>
      <w:r w:rsidR="00456CF1" w:rsidRPr="00CD7F36">
        <w:rPr>
          <w:sz w:val="24"/>
          <w:szCs w:val="24"/>
        </w:rPr>
        <w:t>â</w:t>
      </w:r>
      <w:r w:rsidR="00717850" w:rsidRPr="00CD7F36">
        <w:rPr>
          <w:sz w:val="24"/>
          <w:szCs w:val="24"/>
        </w:rPr>
        <w:t>micas que complementam o conteúdo abordado em sala de aula</w:t>
      </w:r>
      <w:r w:rsidR="00A33642" w:rsidRPr="00CD7F36">
        <w:rPr>
          <w:sz w:val="24"/>
          <w:szCs w:val="24"/>
        </w:rPr>
        <w:t>, isso não significa dizer que apenas o lúdico é a maneira que os alunos absorvem o conteúdo, na pergunta poster</w:t>
      </w:r>
      <w:r w:rsidR="0063699C" w:rsidRPr="00CD7F36">
        <w:rPr>
          <w:sz w:val="24"/>
          <w:szCs w:val="24"/>
        </w:rPr>
        <w:t>i</w:t>
      </w:r>
      <w:r w:rsidR="00A33642" w:rsidRPr="00CD7F36">
        <w:rPr>
          <w:sz w:val="24"/>
          <w:szCs w:val="24"/>
        </w:rPr>
        <w:t xml:space="preserve">or quando perguntados como eles </w:t>
      </w:r>
      <w:r w:rsidR="00396373" w:rsidRPr="00CD7F36">
        <w:rPr>
          <w:sz w:val="24"/>
          <w:szCs w:val="24"/>
        </w:rPr>
        <w:t>aprendem</w:t>
      </w:r>
      <w:r w:rsidR="00396373">
        <w:rPr>
          <w:sz w:val="24"/>
          <w:szCs w:val="24"/>
        </w:rPr>
        <w:t xml:space="preserve"> </w:t>
      </w:r>
      <w:r w:rsidR="00A33642" w:rsidRPr="00CD7F36">
        <w:rPr>
          <w:sz w:val="24"/>
          <w:szCs w:val="24"/>
        </w:rPr>
        <w:t>melhor o conteúdo</w:t>
      </w:r>
      <w:r w:rsidR="00FC0BB6" w:rsidRPr="00CD7F36">
        <w:rPr>
          <w:sz w:val="24"/>
          <w:szCs w:val="24"/>
        </w:rPr>
        <w:t xml:space="preserve"> podemos observar que as opinões se dividem </w:t>
      </w:r>
      <w:r w:rsidR="00043735" w:rsidRPr="00CD7F36">
        <w:rPr>
          <w:sz w:val="24"/>
          <w:szCs w:val="24"/>
        </w:rPr>
        <w:t xml:space="preserve">onde 44 dos 84 alunos declararam que apredem </w:t>
      </w:r>
      <w:r w:rsidR="006D091D" w:rsidRPr="00CD7F36">
        <w:rPr>
          <w:sz w:val="24"/>
          <w:szCs w:val="24"/>
        </w:rPr>
        <w:t xml:space="preserve">com mais facilidade com explicação </w:t>
      </w:r>
      <w:r w:rsidR="00FD7B66" w:rsidRPr="00CD7F36">
        <w:rPr>
          <w:sz w:val="24"/>
          <w:szCs w:val="24"/>
        </w:rPr>
        <w:t>e atividade</w:t>
      </w:r>
      <w:r w:rsidR="00EF30D3" w:rsidRPr="00CD7F36">
        <w:rPr>
          <w:sz w:val="24"/>
          <w:szCs w:val="24"/>
        </w:rPr>
        <w:t xml:space="preserve"> enquanto 23 alunos </w:t>
      </w:r>
      <w:r w:rsidR="002C7029" w:rsidRPr="00CD7F36">
        <w:rPr>
          <w:sz w:val="24"/>
          <w:szCs w:val="24"/>
        </w:rPr>
        <w:t>afirmaram aprender melhor com dinâmicas que explicm o conteúdo</w:t>
      </w:r>
      <w:r w:rsidR="00B225C2" w:rsidRPr="00CD7F36">
        <w:rPr>
          <w:sz w:val="24"/>
          <w:szCs w:val="24"/>
        </w:rPr>
        <w:t xml:space="preserve">. De fato o lúdico por si só não consegue atingir o aprendizado de todos os alunos, mas é uma forte ferramento de </w:t>
      </w:r>
      <w:r w:rsidR="00FD64E4" w:rsidRPr="00CD7F36">
        <w:rPr>
          <w:sz w:val="24"/>
          <w:szCs w:val="24"/>
        </w:rPr>
        <w:t xml:space="preserve">discontração que ajuda o aluno abrir a mente para o </w:t>
      </w:r>
      <w:r w:rsidR="00FD64E4" w:rsidRPr="00CD7F36">
        <w:rPr>
          <w:sz w:val="24"/>
          <w:szCs w:val="24"/>
        </w:rPr>
        <w:lastRenderedPageBreak/>
        <w:t xml:space="preserve">assunto que irá ser discutido em sala. </w:t>
      </w:r>
      <w:r w:rsidR="00396373">
        <w:rPr>
          <w:sz w:val="24"/>
          <w:szCs w:val="24"/>
        </w:rPr>
        <w:t xml:space="preserve">Durante </w:t>
      </w:r>
      <w:r w:rsidR="0002439D" w:rsidRPr="00CD7F36">
        <w:rPr>
          <w:sz w:val="24"/>
          <w:szCs w:val="24"/>
        </w:rPr>
        <w:t xml:space="preserve">pesquisa houve relatos de alguns alunos que </w:t>
      </w:r>
      <w:r w:rsidR="00D4303E" w:rsidRPr="00CD7F36">
        <w:rPr>
          <w:sz w:val="24"/>
          <w:szCs w:val="24"/>
        </w:rPr>
        <w:t xml:space="preserve">explicaram que com as dinâmicas eles se sentem mais curiosos em saber do </w:t>
      </w:r>
      <w:r w:rsidR="00711666" w:rsidRPr="00CD7F36">
        <w:rPr>
          <w:sz w:val="24"/>
          <w:szCs w:val="24"/>
        </w:rPr>
        <w:t>conteúdo independente da matéria</w:t>
      </w:r>
      <w:r w:rsidR="00846792" w:rsidRPr="00CD7F36">
        <w:rPr>
          <w:sz w:val="24"/>
          <w:szCs w:val="24"/>
        </w:rPr>
        <w:t xml:space="preserve"> em questão</w:t>
      </w:r>
      <w:r w:rsidR="00711666" w:rsidRPr="00CD7F36">
        <w:rPr>
          <w:sz w:val="24"/>
          <w:szCs w:val="24"/>
        </w:rPr>
        <w:t>.</w:t>
      </w:r>
    </w:p>
    <w:p w:rsidR="00045351" w:rsidRPr="00CD7F36" w:rsidRDefault="00CA2A95" w:rsidP="00CD7F36">
      <w:pPr>
        <w:spacing w:before="240" w:line="360" w:lineRule="auto"/>
        <w:ind w:left="0" w:firstLine="0"/>
        <w:rPr>
          <w:sz w:val="24"/>
          <w:szCs w:val="24"/>
        </w:rPr>
      </w:pPr>
      <w:r w:rsidRPr="00CD7F36">
        <w:rPr>
          <w:sz w:val="24"/>
          <w:szCs w:val="24"/>
        </w:rPr>
        <w:t xml:space="preserve">Nas aulas de Geografia não seria diferente, os alunos quando instigados pelo lúdico sentem-se mais proprício ao aprendizado e </w:t>
      </w:r>
      <w:r w:rsidR="00DC31A0" w:rsidRPr="00CD7F36">
        <w:rPr>
          <w:sz w:val="24"/>
          <w:szCs w:val="24"/>
        </w:rPr>
        <w:t>por tal absorvem com mai</w:t>
      </w:r>
      <w:r w:rsidR="00DD0A5F" w:rsidRPr="00CD7F36">
        <w:rPr>
          <w:sz w:val="24"/>
          <w:szCs w:val="24"/>
        </w:rPr>
        <w:t>o</w:t>
      </w:r>
      <w:r w:rsidR="00DC31A0" w:rsidRPr="00CD7F36">
        <w:rPr>
          <w:sz w:val="24"/>
          <w:szCs w:val="24"/>
        </w:rPr>
        <w:t>r facilidade o conteúdo abordado pelos professores, é de fundamental importância que a ludicidade seja retratada no cotiadiano dos alunos, principalmente na Geografia, já que essa matéria para alguns é de pouca relevância n</w:t>
      </w:r>
      <w:r w:rsidR="000C120E" w:rsidRPr="00CD7F36">
        <w:rPr>
          <w:sz w:val="24"/>
          <w:szCs w:val="24"/>
        </w:rPr>
        <w:t xml:space="preserve">o seu cotidiano. Cabe ao professor a difícil missão de </w:t>
      </w:r>
      <w:r w:rsidR="00697063" w:rsidRPr="00CD7F36">
        <w:rPr>
          <w:sz w:val="24"/>
          <w:szCs w:val="24"/>
        </w:rPr>
        <w:t>trazer a Geografia para mais perto dos seus alunos, s</w:t>
      </w:r>
      <w:r w:rsidR="005B2EF4" w:rsidRPr="00CD7F36">
        <w:rPr>
          <w:sz w:val="24"/>
          <w:szCs w:val="24"/>
        </w:rPr>
        <w:t>omente</w:t>
      </w:r>
      <w:r w:rsidR="00697063" w:rsidRPr="00CD7F36">
        <w:rPr>
          <w:sz w:val="24"/>
          <w:szCs w:val="24"/>
        </w:rPr>
        <w:t xml:space="preserve"> assim os discentes se sentirão</w:t>
      </w:r>
      <w:r w:rsidR="00396373">
        <w:rPr>
          <w:sz w:val="24"/>
          <w:szCs w:val="24"/>
        </w:rPr>
        <w:t xml:space="preserve"> </w:t>
      </w:r>
      <w:r w:rsidR="005B2EF4" w:rsidRPr="00CD7F36">
        <w:rPr>
          <w:sz w:val="24"/>
          <w:szCs w:val="24"/>
        </w:rPr>
        <w:t>abertos a aprender mais sobre o mundo que lhes circudam.</w:t>
      </w:r>
    </w:p>
    <w:p w:rsidR="00B90B3D" w:rsidRPr="00CD7F36" w:rsidRDefault="009E3E79" w:rsidP="00CD7F36">
      <w:pPr>
        <w:spacing w:before="240" w:line="360" w:lineRule="auto"/>
        <w:ind w:left="0" w:firstLine="0"/>
        <w:rPr>
          <w:sz w:val="24"/>
          <w:szCs w:val="24"/>
        </w:rPr>
      </w:pPr>
      <w:r w:rsidRPr="00CD7F36">
        <w:rPr>
          <w:sz w:val="24"/>
          <w:szCs w:val="24"/>
        </w:rPr>
        <w:t>É n</w:t>
      </w:r>
      <w:r w:rsidR="00EC5D78">
        <w:rPr>
          <w:sz w:val="24"/>
          <w:szCs w:val="24"/>
        </w:rPr>
        <w:t>a infância onde a criança alcança</w:t>
      </w:r>
      <w:r w:rsidRPr="00CD7F36">
        <w:rPr>
          <w:sz w:val="24"/>
          <w:szCs w:val="24"/>
        </w:rPr>
        <w:t xml:space="preserve"> o ponto máximo de sua criatividade</w:t>
      </w:r>
      <w:r w:rsidR="003038E7" w:rsidRPr="00CD7F36">
        <w:rPr>
          <w:sz w:val="24"/>
          <w:szCs w:val="24"/>
        </w:rPr>
        <w:t xml:space="preserve"> e por muitas vezes essa criatividade tem sido ignorada</w:t>
      </w:r>
      <w:r w:rsidR="001450D3" w:rsidRPr="00CD7F36">
        <w:rPr>
          <w:sz w:val="24"/>
          <w:szCs w:val="24"/>
        </w:rPr>
        <w:t xml:space="preserve"> na educação, isso cria bloqueios </w:t>
      </w:r>
      <w:r w:rsidR="00252CD4" w:rsidRPr="00CD7F36">
        <w:rPr>
          <w:sz w:val="24"/>
          <w:szCs w:val="24"/>
        </w:rPr>
        <w:t>que serão visiveis na vida adulta, por isso é de fundamental impo</w:t>
      </w:r>
      <w:r w:rsidR="005E2E3A" w:rsidRPr="00CD7F36">
        <w:rPr>
          <w:sz w:val="24"/>
          <w:szCs w:val="24"/>
        </w:rPr>
        <w:t xml:space="preserve">rtância </w:t>
      </w:r>
      <w:r w:rsidR="00AA510B" w:rsidRPr="00CD7F36">
        <w:rPr>
          <w:sz w:val="24"/>
          <w:szCs w:val="24"/>
        </w:rPr>
        <w:t xml:space="preserve">que exista no </w:t>
      </w:r>
      <w:proofErr w:type="gramStart"/>
      <w:r w:rsidR="00AA510B" w:rsidRPr="00CD7F36">
        <w:rPr>
          <w:sz w:val="24"/>
          <w:szCs w:val="24"/>
        </w:rPr>
        <w:t>ambiente escolar brincadeiras</w:t>
      </w:r>
      <w:proofErr w:type="gramEnd"/>
      <w:r w:rsidR="00AA510B" w:rsidRPr="00CD7F36">
        <w:rPr>
          <w:sz w:val="24"/>
          <w:szCs w:val="24"/>
        </w:rPr>
        <w:t xml:space="preserve"> que estimulem </w:t>
      </w:r>
      <w:r w:rsidR="0047649C" w:rsidRPr="00CD7F36">
        <w:rPr>
          <w:sz w:val="24"/>
          <w:szCs w:val="24"/>
        </w:rPr>
        <w:t xml:space="preserve">esse indivíduo a produzir o seu prórpio saber. </w:t>
      </w:r>
      <w:r w:rsidR="00CE14DB" w:rsidRPr="00CD7F36">
        <w:rPr>
          <w:sz w:val="24"/>
          <w:szCs w:val="24"/>
        </w:rPr>
        <w:t xml:space="preserve">Como é de </w:t>
      </w:r>
      <w:r w:rsidR="00E54F12" w:rsidRPr="00CD7F36">
        <w:rPr>
          <w:sz w:val="24"/>
          <w:szCs w:val="24"/>
        </w:rPr>
        <w:t xml:space="preserve">nosso profundo </w:t>
      </w:r>
      <w:r w:rsidR="00A7537B" w:rsidRPr="00CD7F36">
        <w:rPr>
          <w:sz w:val="24"/>
          <w:szCs w:val="24"/>
        </w:rPr>
        <w:t xml:space="preserve">interesse saber o posicionamento dos alunos quanto a jogos e brincadeiras </w:t>
      </w:r>
      <w:r w:rsidR="00627841" w:rsidRPr="00CD7F36">
        <w:rPr>
          <w:sz w:val="24"/>
          <w:szCs w:val="24"/>
        </w:rPr>
        <w:t xml:space="preserve">os </w:t>
      </w:r>
      <w:proofErr w:type="gramStart"/>
      <w:r w:rsidR="00627841" w:rsidRPr="00CD7F36">
        <w:rPr>
          <w:sz w:val="24"/>
          <w:szCs w:val="24"/>
        </w:rPr>
        <w:t>questionamos</w:t>
      </w:r>
      <w:proofErr w:type="gramEnd"/>
      <w:r w:rsidR="00627841" w:rsidRPr="00CD7F36">
        <w:rPr>
          <w:sz w:val="24"/>
          <w:szCs w:val="24"/>
        </w:rPr>
        <w:t xml:space="preserve"> se eles concordam com a frase “aprender brincando”</w:t>
      </w:r>
      <w:r w:rsidR="00CD7F36">
        <w:rPr>
          <w:sz w:val="24"/>
          <w:szCs w:val="24"/>
        </w:rPr>
        <w:t>. No gráfico a seguir</w:t>
      </w:r>
      <w:r w:rsidR="00CD7F36" w:rsidRPr="00CD7F36">
        <w:rPr>
          <w:sz w:val="24"/>
          <w:szCs w:val="24"/>
        </w:rPr>
        <w:t xml:space="preserve"> </w:t>
      </w:r>
      <w:r w:rsidR="00CD7F36">
        <w:rPr>
          <w:sz w:val="24"/>
          <w:szCs w:val="24"/>
        </w:rPr>
        <w:t>representa</w:t>
      </w:r>
      <w:r w:rsidR="00641F06" w:rsidRPr="00CD7F36">
        <w:rPr>
          <w:sz w:val="24"/>
          <w:szCs w:val="24"/>
        </w:rPr>
        <w:t xml:space="preserve"> as diferentes opiniões encontradas nas salas de aulas.</w:t>
      </w:r>
    </w:p>
    <w:p w:rsidR="00B90B3D" w:rsidRDefault="00B90B3D" w:rsidP="00CD7F36">
      <w:pPr>
        <w:spacing w:before="240" w:after="0" w:line="360" w:lineRule="auto"/>
        <w:ind w:left="0"/>
        <w:rPr>
          <w:sz w:val="24"/>
          <w:szCs w:val="24"/>
        </w:rPr>
      </w:pPr>
      <w:r w:rsidRPr="00CD7F36">
        <w:rPr>
          <w:noProof/>
          <w:sz w:val="24"/>
          <w:szCs w:val="24"/>
          <w:lang w:bidi="ar-SA"/>
        </w:rPr>
        <w:drawing>
          <wp:inline distT="0" distB="0" distL="0" distR="0">
            <wp:extent cx="5795538" cy="2941504"/>
            <wp:effectExtent l="19050" t="0" r="14712"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5D78" w:rsidRPr="00CD7F36" w:rsidRDefault="00EC5D78" w:rsidP="00CD7F36">
      <w:pPr>
        <w:spacing w:before="240" w:after="0" w:line="360" w:lineRule="auto"/>
        <w:ind w:left="0"/>
        <w:rPr>
          <w:sz w:val="24"/>
          <w:szCs w:val="24"/>
        </w:rPr>
      </w:pPr>
    </w:p>
    <w:p w:rsidR="006A70F3" w:rsidRPr="00CD7F36" w:rsidRDefault="00432242" w:rsidP="00CD7F36">
      <w:pPr>
        <w:spacing w:after="0" w:line="360" w:lineRule="auto"/>
        <w:ind w:left="0"/>
        <w:rPr>
          <w:sz w:val="24"/>
          <w:szCs w:val="24"/>
        </w:rPr>
      </w:pPr>
      <w:r w:rsidRPr="00CD7F36">
        <w:rPr>
          <w:sz w:val="24"/>
          <w:szCs w:val="24"/>
        </w:rPr>
        <w:tab/>
      </w:r>
      <w:r w:rsidR="00DA3F22" w:rsidRPr="00CD7F36">
        <w:rPr>
          <w:sz w:val="24"/>
          <w:szCs w:val="24"/>
        </w:rPr>
        <w:t xml:space="preserve">Esses resultados é claro quanto </w:t>
      </w:r>
      <w:r w:rsidR="00CD7F36" w:rsidRPr="00CD7F36">
        <w:rPr>
          <w:sz w:val="24"/>
          <w:szCs w:val="24"/>
        </w:rPr>
        <w:t>ao posicionamento</w:t>
      </w:r>
      <w:r w:rsidR="00DA3F22" w:rsidRPr="00CD7F36">
        <w:rPr>
          <w:sz w:val="24"/>
          <w:szCs w:val="24"/>
        </w:rPr>
        <w:t xml:space="preserve"> dos alunos com relação </w:t>
      </w:r>
      <w:proofErr w:type="gramStart"/>
      <w:r w:rsidR="00DA3F22" w:rsidRPr="00CD7F36">
        <w:rPr>
          <w:sz w:val="24"/>
          <w:szCs w:val="24"/>
        </w:rPr>
        <w:t>a</w:t>
      </w:r>
      <w:proofErr w:type="gramEnd"/>
      <w:r w:rsidR="00DA3F22" w:rsidRPr="00CD7F36">
        <w:rPr>
          <w:sz w:val="24"/>
          <w:szCs w:val="24"/>
        </w:rPr>
        <w:t xml:space="preserve"> ludicidade como uma forma de aprender</w:t>
      </w:r>
      <w:r w:rsidR="005F61EA" w:rsidRPr="00CD7F36">
        <w:rPr>
          <w:sz w:val="24"/>
          <w:szCs w:val="24"/>
        </w:rPr>
        <w:t xml:space="preserve">. Por fim nesse primeiro momento com os discentes deixamos em </w:t>
      </w:r>
      <w:r w:rsidR="005F61EA" w:rsidRPr="00CD7F36">
        <w:rPr>
          <w:sz w:val="24"/>
          <w:szCs w:val="24"/>
        </w:rPr>
        <w:lastRenderedPageBreak/>
        <w:t xml:space="preserve">aberto </w:t>
      </w:r>
      <w:r w:rsidR="00C11C15" w:rsidRPr="00CD7F36">
        <w:rPr>
          <w:sz w:val="24"/>
          <w:szCs w:val="24"/>
        </w:rPr>
        <w:t>a última questão para que eles expressasem a opinião deles com relação a que tipo de aula</w:t>
      </w:r>
      <w:r w:rsidR="00FA258B" w:rsidRPr="00CD7F36">
        <w:rPr>
          <w:sz w:val="24"/>
          <w:szCs w:val="24"/>
        </w:rPr>
        <w:t>s eles gostariam de ter, as respotas sempre variadas, porém sempre com ênfase n</w:t>
      </w:r>
      <w:r w:rsidR="00550F44" w:rsidRPr="00CD7F36">
        <w:rPr>
          <w:sz w:val="24"/>
          <w:szCs w:val="24"/>
        </w:rPr>
        <w:t>as</w:t>
      </w:r>
      <w:r w:rsidR="00FA258B" w:rsidRPr="00CD7F36">
        <w:rPr>
          <w:sz w:val="24"/>
          <w:szCs w:val="24"/>
        </w:rPr>
        <w:t xml:space="preserve"> aulas com dinâmicas e aulas de campo</w:t>
      </w:r>
      <w:r w:rsidR="00C83CFA" w:rsidRPr="00CD7F36">
        <w:rPr>
          <w:sz w:val="24"/>
          <w:szCs w:val="24"/>
        </w:rPr>
        <w:t xml:space="preserve"> e terminavam justificando </w:t>
      </w:r>
      <w:r w:rsidR="00110492" w:rsidRPr="00CD7F36">
        <w:rPr>
          <w:sz w:val="24"/>
          <w:szCs w:val="24"/>
        </w:rPr>
        <w:t>que com aulas assim eles conseguiam aprender com mais facilidade os conteúdos.</w:t>
      </w:r>
    </w:p>
    <w:p w:rsidR="009D561A" w:rsidRPr="00CD7F36" w:rsidRDefault="00550F44" w:rsidP="00CD7F36">
      <w:pPr>
        <w:spacing w:before="240" w:after="0" w:line="360" w:lineRule="auto"/>
        <w:ind w:left="0"/>
        <w:rPr>
          <w:sz w:val="24"/>
          <w:szCs w:val="24"/>
        </w:rPr>
      </w:pPr>
      <w:r w:rsidRPr="00CD7F36">
        <w:rPr>
          <w:sz w:val="24"/>
          <w:szCs w:val="24"/>
        </w:rPr>
        <w:tab/>
        <w:t xml:space="preserve">O segundo momento desta pesquisa foi </w:t>
      </w:r>
      <w:r w:rsidR="00CC2928" w:rsidRPr="00CD7F36">
        <w:rPr>
          <w:sz w:val="24"/>
          <w:szCs w:val="24"/>
        </w:rPr>
        <w:t>redigido um questionário aos professores</w:t>
      </w:r>
      <w:r w:rsidR="007C257A" w:rsidRPr="00CD7F36">
        <w:rPr>
          <w:sz w:val="24"/>
          <w:szCs w:val="24"/>
        </w:rPr>
        <w:t xml:space="preserve"> no qual </w:t>
      </w:r>
      <w:r w:rsidR="005420B5" w:rsidRPr="00CD7F36">
        <w:rPr>
          <w:sz w:val="24"/>
          <w:szCs w:val="24"/>
        </w:rPr>
        <w:t xml:space="preserve">buscavamos saber se durante a carreira profissional </w:t>
      </w:r>
      <w:r w:rsidR="00D159CA" w:rsidRPr="00CD7F36">
        <w:rPr>
          <w:sz w:val="24"/>
          <w:szCs w:val="24"/>
        </w:rPr>
        <w:t xml:space="preserve">eles </w:t>
      </w:r>
      <w:r w:rsidR="002A1688" w:rsidRPr="00CD7F36">
        <w:rPr>
          <w:sz w:val="24"/>
          <w:szCs w:val="24"/>
        </w:rPr>
        <w:t>tiveram</w:t>
      </w:r>
      <w:r w:rsidR="00D159CA" w:rsidRPr="00CD7F36">
        <w:rPr>
          <w:sz w:val="24"/>
          <w:szCs w:val="24"/>
        </w:rPr>
        <w:t xml:space="preserve"> contato com o termo ludicidade como forma de aprendizagem</w:t>
      </w:r>
      <w:r w:rsidR="00266466" w:rsidRPr="00CD7F36">
        <w:rPr>
          <w:sz w:val="24"/>
          <w:szCs w:val="24"/>
        </w:rPr>
        <w:t xml:space="preserve"> e se o mesmo esteve presente na sua formação como docente, de maneira unanime todos afirmaram que sabiam o que é ludicidade e que o lúdico esteve de forma presente durante a formação profissional</w:t>
      </w:r>
      <w:r w:rsidR="001C7EAA" w:rsidRPr="00CD7F36">
        <w:rPr>
          <w:sz w:val="24"/>
          <w:szCs w:val="24"/>
        </w:rPr>
        <w:t>. Isso refle</w:t>
      </w:r>
      <w:r w:rsidR="00762880" w:rsidRPr="00CD7F36">
        <w:rPr>
          <w:sz w:val="24"/>
          <w:szCs w:val="24"/>
        </w:rPr>
        <w:t xml:space="preserve">te a atual </w:t>
      </w:r>
      <w:r w:rsidR="001C7EAA" w:rsidRPr="00CD7F36">
        <w:rPr>
          <w:sz w:val="24"/>
          <w:szCs w:val="24"/>
        </w:rPr>
        <w:t xml:space="preserve">postura que a educação tem adquirido durantes esses longos anos de </w:t>
      </w:r>
      <w:r w:rsidR="00762880" w:rsidRPr="00CD7F36">
        <w:rPr>
          <w:sz w:val="24"/>
          <w:szCs w:val="24"/>
        </w:rPr>
        <w:t>reflexão</w:t>
      </w:r>
      <w:r w:rsidR="00157B29" w:rsidRPr="00CD7F36">
        <w:rPr>
          <w:sz w:val="24"/>
          <w:szCs w:val="24"/>
        </w:rPr>
        <w:t xml:space="preserve">, tomando uma decisão de se reformular e oferecer ao aluno atividades </w:t>
      </w:r>
      <w:proofErr w:type="gramStart"/>
      <w:r w:rsidR="00157B29" w:rsidRPr="00CD7F36">
        <w:rPr>
          <w:sz w:val="24"/>
          <w:szCs w:val="24"/>
        </w:rPr>
        <w:t>prazerosas na</w:t>
      </w:r>
      <w:proofErr w:type="gramEnd"/>
      <w:r w:rsidR="00157B29" w:rsidRPr="00CD7F36">
        <w:rPr>
          <w:sz w:val="24"/>
          <w:szCs w:val="24"/>
        </w:rPr>
        <w:t xml:space="preserve"> busca pelo conhecimento</w:t>
      </w:r>
      <w:r w:rsidR="006A70F3" w:rsidRPr="00CD7F36">
        <w:rPr>
          <w:sz w:val="24"/>
          <w:szCs w:val="24"/>
        </w:rPr>
        <w:t>.</w:t>
      </w:r>
    </w:p>
    <w:p w:rsidR="009D0A6B" w:rsidRPr="00CD7F36" w:rsidRDefault="007B48CA" w:rsidP="00CD7F36">
      <w:pPr>
        <w:spacing w:before="240" w:after="0" w:line="360" w:lineRule="auto"/>
        <w:ind w:left="0"/>
        <w:rPr>
          <w:sz w:val="24"/>
          <w:szCs w:val="24"/>
        </w:rPr>
      </w:pPr>
      <w:r w:rsidRPr="00CD7F36">
        <w:rPr>
          <w:sz w:val="24"/>
          <w:szCs w:val="24"/>
        </w:rPr>
        <w:tab/>
      </w:r>
      <w:r w:rsidR="008A2DF3" w:rsidRPr="00CD7F36">
        <w:rPr>
          <w:sz w:val="24"/>
          <w:szCs w:val="24"/>
        </w:rPr>
        <w:t xml:space="preserve">Perguntamos aos professores </w:t>
      </w:r>
      <w:r w:rsidR="0060381E" w:rsidRPr="00CD7F36">
        <w:rPr>
          <w:sz w:val="24"/>
          <w:szCs w:val="24"/>
        </w:rPr>
        <w:t xml:space="preserve">se é possível observar um maior aprendizado dos alunos durante as aulas oferecidas com ludicidade e a respostas dos docentes </w:t>
      </w:r>
      <w:r w:rsidR="00E62A2C" w:rsidRPr="00CD7F36">
        <w:rPr>
          <w:sz w:val="24"/>
          <w:szCs w:val="24"/>
        </w:rPr>
        <w:t xml:space="preserve">a esta indagação era de que os alunos conseguiam absorver com mair facilidade o conteúdo e que </w:t>
      </w:r>
      <w:r w:rsidR="00C47708" w:rsidRPr="00CD7F36">
        <w:rPr>
          <w:sz w:val="24"/>
          <w:szCs w:val="24"/>
        </w:rPr>
        <w:t xml:space="preserve">era visível </w:t>
      </w:r>
      <w:r w:rsidR="003D4284" w:rsidRPr="00CD7F36">
        <w:rPr>
          <w:sz w:val="24"/>
          <w:szCs w:val="24"/>
        </w:rPr>
        <w:t xml:space="preserve">que com </w:t>
      </w:r>
      <w:r w:rsidR="00692857" w:rsidRPr="00CD7F36">
        <w:rPr>
          <w:sz w:val="24"/>
          <w:szCs w:val="24"/>
        </w:rPr>
        <w:t xml:space="preserve">o ensino aprendizagem efetuado com sucesso os alunos se tornavam mais questionadores com relação aquilo que lhes </w:t>
      </w:r>
      <w:r w:rsidR="00EC5D78" w:rsidRPr="00CD7F36">
        <w:rPr>
          <w:sz w:val="24"/>
          <w:szCs w:val="24"/>
        </w:rPr>
        <w:t>eram propostos</w:t>
      </w:r>
      <w:r w:rsidR="00692857" w:rsidRPr="00CD7F36">
        <w:rPr>
          <w:sz w:val="24"/>
          <w:szCs w:val="24"/>
        </w:rPr>
        <w:t>, dessa forma as aulas são mais proveitosas.</w:t>
      </w:r>
    </w:p>
    <w:p w:rsidR="009D561A" w:rsidRPr="00CD7F36" w:rsidRDefault="00B52020" w:rsidP="00CD7F36">
      <w:pPr>
        <w:spacing w:before="240" w:after="0" w:line="360" w:lineRule="auto"/>
        <w:ind w:left="0"/>
        <w:rPr>
          <w:sz w:val="24"/>
          <w:szCs w:val="24"/>
        </w:rPr>
      </w:pPr>
      <w:r w:rsidRPr="00CD7F36">
        <w:rPr>
          <w:sz w:val="24"/>
          <w:szCs w:val="24"/>
        </w:rPr>
        <w:tab/>
      </w:r>
      <w:r w:rsidR="00E908BE" w:rsidRPr="00CD7F36">
        <w:rPr>
          <w:sz w:val="24"/>
          <w:szCs w:val="24"/>
        </w:rPr>
        <w:t xml:space="preserve">Sabemos que para o ensino aprendizagem ocorrer de maneira </w:t>
      </w:r>
      <w:r w:rsidR="00D078DA" w:rsidRPr="00CD7F36">
        <w:rPr>
          <w:sz w:val="24"/>
          <w:szCs w:val="24"/>
        </w:rPr>
        <w:t>efetiva é necessário que se tenha uma infraestrutura que possibil</w:t>
      </w:r>
      <w:r w:rsidR="00967FC4" w:rsidRPr="00CD7F36">
        <w:rPr>
          <w:sz w:val="24"/>
          <w:szCs w:val="24"/>
        </w:rPr>
        <w:t>ite a aprendizagem, da mesma forma para que os professores consigam aplicar aulas com mais dinamismo é necessário além dos estimulos</w:t>
      </w:r>
      <w:r w:rsidR="00E93CE1" w:rsidRPr="00CD7F36">
        <w:rPr>
          <w:sz w:val="24"/>
          <w:szCs w:val="24"/>
        </w:rPr>
        <w:t xml:space="preserve">, é </w:t>
      </w:r>
      <w:r w:rsidR="00470036" w:rsidRPr="00CD7F36">
        <w:rPr>
          <w:sz w:val="24"/>
          <w:szCs w:val="24"/>
        </w:rPr>
        <w:t>impres</w:t>
      </w:r>
      <w:r w:rsidR="00D81300" w:rsidRPr="00CD7F36">
        <w:rPr>
          <w:sz w:val="24"/>
          <w:szCs w:val="24"/>
        </w:rPr>
        <w:t>cindível</w:t>
      </w:r>
      <w:r w:rsidR="00B83673" w:rsidRPr="00CD7F36">
        <w:rPr>
          <w:sz w:val="24"/>
          <w:szCs w:val="24"/>
        </w:rPr>
        <w:t xml:space="preserve">uma quantidade </w:t>
      </w:r>
      <w:r w:rsidR="00405BA3" w:rsidRPr="00CD7F36">
        <w:rPr>
          <w:sz w:val="24"/>
          <w:szCs w:val="24"/>
        </w:rPr>
        <w:t>significativa</w:t>
      </w:r>
      <w:r w:rsidR="00B83673" w:rsidRPr="00CD7F36">
        <w:rPr>
          <w:sz w:val="24"/>
          <w:szCs w:val="24"/>
        </w:rPr>
        <w:t xml:space="preserve"> de materiais para elaboração de material didá</w:t>
      </w:r>
      <w:r w:rsidR="00C053E0" w:rsidRPr="00CD7F36">
        <w:rPr>
          <w:sz w:val="24"/>
          <w:szCs w:val="24"/>
        </w:rPr>
        <w:t xml:space="preserve">tico. Quando questionamos os professores a respeito dos estimulos e materiais necessários para as aulas com </w:t>
      </w:r>
      <w:r w:rsidR="00894C65" w:rsidRPr="00CD7F36">
        <w:rPr>
          <w:sz w:val="24"/>
          <w:szCs w:val="24"/>
        </w:rPr>
        <w:t>dinâmicas os resultados foram de grande satisfação</w:t>
      </w:r>
      <w:r w:rsidR="006124D4" w:rsidRPr="00CD7F36">
        <w:rPr>
          <w:sz w:val="24"/>
          <w:szCs w:val="24"/>
        </w:rPr>
        <w:t>.</w:t>
      </w:r>
    </w:p>
    <w:p w:rsidR="003F452A" w:rsidRPr="00CD7F36" w:rsidRDefault="006F58E3" w:rsidP="00AC110E">
      <w:pPr>
        <w:spacing w:before="240" w:after="0" w:line="360" w:lineRule="auto"/>
        <w:ind w:left="0"/>
        <w:rPr>
          <w:sz w:val="24"/>
          <w:szCs w:val="24"/>
        </w:rPr>
      </w:pPr>
      <w:r w:rsidRPr="00CD7F36">
        <w:rPr>
          <w:sz w:val="24"/>
          <w:szCs w:val="24"/>
        </w:rPr>
        <w:tab/>
        <w:t>Es</w:t>
      </w:r>
      <w:r w:rsidR="00AE119C" w:rsidRPr="00CD7F36">
        <w:rPr>
          <w:sz w:val="24"/>
          <w:szCs w:val="24"/>
        </w:rPr>
        <w:t>t</w:t>
      </w:r>
      <w:r w:rsidRPr="00CD7F36">
        <w:rPr>
          <w:sz w:val="24"/>
          <w:szCs w:val="24"/>
        </w:rPr>
        <w:t>e resultado só foi possível</w:t>
      </w:r>
      <w:r w:rsidR="00CD7F36" w:rsidRPr="00CD7F36">
        <w:rPr>
          <w:sz w:val="24"/>
          <w:szCs w:val="24"/>
        </w:rPr>
        <w:t>, pois</w:t>
      </w:r>
      <w:r w:rsidR="005C19DD" w:rsidRPr="00CD7F36">
        <w:rPr>
          <w:sz w:val="24"/>
          <w:szCs w:val="24"/>
        </w:rPr>
        <w:t xml:space="preserve"> a instituição </w:t>
      </w:r>
      <w:r w:rsidR="000226B3" w:rsidRPr="00CD7F36">
        <w:rPr>
          <w:sz w:val="24"/>
          <w:szCs w:val="24"/>
        </w:rPr>
        <w:t>possue uma infraestrutura d</w:t>
      </w:r>
      <w:r w:rsidR="003734E4" w:rsidRPr="00CD7F36">
        <w:rPr>
          <w:sz w:val="24"/>
          <w:szCs w:val="24"/>
        </w:rPr>
        <w:t xml:space="preserve">e boa qualidade, apesar de ser uma escola pequena todas as salas de aula são climatizadas, os professores </w:t>
      </w:r>
      <w:r w:rsidR="000E7606" w:rsidRPr="00CD7F36">
        <w:rPr>
          <w:sz w:val="24"/>
          <w:szCs w:val="24"/>
        </w:rPr>
        <w:t xml:space="preserve">dispõem de data show, </w:t>
      </w:r>
      <w:r w:rsidR="005F7722" w:rsidRPr="00CD7F36">
        <w:rPr>
          <w:sz w:val="24"/>
          <w:szCs w:val="24"/>
        </w:rPr>
        <w:t>caixa de som e um notebook da própria instituição</w:t>
      </w:r>
      <w:r w:rsidR="00B85F3A" w:rsidRPr="00CD7F36">
        <w:rPr>
          <w:sz w:val="24"/>
          <w:szCs w:val="24"/>
        </w:rPr>
        <w:t>.</w:t>
      </w:r>
      <w:r w:rsidR="00E712ED" w:rsidRPr="00CD7F36">
        <w:rPr>
          <w:sz w:val="24"/>
          <w:szCs w:val="24"/>
        </w:rPr>
        <w:t xml:space="preserve"> Apesar dos recursos já existentes na escola, </w:t>
      </w:r>
      <w:r w:rsidR="00CD7F36">
        <w:rPr>
          <w:sz w:val="24"/>
          <w:szCs w:val="24"/>
        </w:rPr>
        <w:t>uma quantidade considerá</w:t>
      </w:r>
      <w:r w:rsidR="00436996" w:rsidRPr="00CD7F36">
        <w:rPr>
          <w:sz w:val="24"/>
          <w:szCs w:val="24"/>
        </w:rPr>
        <w:t xml:space="preserve">vel de professores </w:t>
      </w:r>
      <w:proofErr w:type="gramStart"/>
      <w:r w:rsidR="00436996" w:rsidRPr="00CD7F36">
        <w:rPr>
          <w:sz w:val="24"/>
          <w:szCs w:val="24"/>
        </w:rPr>
        <w:t>declararam</w:t>
      </w:r>
      <w:proofErr w:type="gramEnd"/>
      <w:r w:rsidR="00436996" w:rsidRPr="00CD7F36">
        <w:rPr>
          <w:sz w:val="24"/>
          <w:szCs w:val="24"/>
        </w:rPr>
        <w:t xml:space="preserve"> </w:t>
      </w:r>
      <w:r w:rsidR="00F02FAB" w:rsidRPr="00CD7F36">
        <w:rPr>
          <w:sz w:val="24"/>
          <w:szCs w:val="24"/>
        </w:rPr>
        <w:t xml:space="preserve">que ainda assim os materiais que a instituição dispõe não são o suficiente para </w:t>
      </w:r>
      <w:r w:rsidR="006D0B90" w:rsidRPr="00CD7F36">
        <w:rPr>
          <w:sz w:val="24"/>
          <w:szCs w:val="24"/>
        </w:rPr>
        <w:t xml:space="preserve">que se possam atender </w:t>
      </w:r>
      <w:r w:rsidR="00F02FAB" w:rsidRPr="00CD7F36">
        <w:rPr>
          <w:sz w:val="24"/>
          <w:szCs w:val="24"/>
        </w:rPr>
        <w:t xml:space="preserve"> toda a comunidade escolar</w:t>
      </w:r>
      <w:r w:rsidR="00AC110E">
        <w:rPr>
          <w:sz w:val="24"/>
          <w:szCs w:val="24"/>
        </w:rPr>
        <w:t>.</w:t>
      </w:r>
      <w:r w:rsidR="00EC5D78">
        <w:rPr>
          <w:sz w:val="24"/>
          <w:szCs w:val="24"/>
        </w:rPr>
        <w:t xml:space="preserve"> Quando perguntando se eles se sentem estimulados a aplicar aulas mais lúdicas os resultados alcançados estão representados no gráfico a baixo.</w:t>
      </w:r>
    </w:p>
    <w:p w:rsidR="00B90B3D" w:rsidRPr="00CD7F36" w:rsidRDefault="00B90B3D" w:rsidP="00EC5D78">
      <w:pPr>
        <w:spacing w:after="0" w:line="360" w:lineRule="auto"/>
        <w:ind w:left="0" w:firstLine="0"/>
        <w:rPr>
          <w:sz w:val="24"/>
          <w:szCs w:val="24"/>
        </w:rPr>
      </w:pPr>
      <w:r w:rsidRPr="00CD7F36">
        <w:rPr>
          <w:noProof/>
          <w:sz w:val="24"/>
          <w:szCs w:val="24"/>
          <w:lang w:bidi="ar-SA"/>
        </w:rPr>
        <w:lastRenderedPageBreak/>
        <w:drawing>
          <wp:inline distT="0" distB="0" distL="0" distR="0">
            <wp:extent cx="5705720" cy="1978270"/>
            <wp:effectExtent l="19050" t="0" r="28330" b="29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9B2" w:rsidRPr="00CD7F36" w:rsidRDefault="00537452" w:rsidP="00CD7F36">
      <w:pPr>
        <w:spacing w:before="240" w:after="0" w:line="360" w:lineRule="auto"/>
        <w:ind w:left="-10" w:firstLine="0"/>
        <w:rPr>
          <w:sz w:val="24"/>
          <w:szCs w:val="24"/>
        </w:rPr>
      </w:pPr>
      <w:r w:rsidRPr="00CD7F36">
        <w:rPr>
          <w:sz w:val="24"/>
          <w:szCs w:val="24"/>
        </w:rPr>
        <w:tab/>
      </w:r>
      <w:r w:rsidR="00601528" w:rsidRPr="00CD7F36">
        <w:rPr>
          <w:sz w:val="24"/>
          <w:szCs w:val="24"/>
        </w:rPr>
        <w:t>Na última pergunta do questionário deixamos os professores livre</w:t>
      </w:r>
      <w:r w:rsidR="00013ED3" w:rsidRPr="00CD7F36">
        <w:rPr>
          <w:sz w:val="24"/>
          <w:szCs w:val="24"/>
        </w:rPr>
        <w:t>s</w:t>
      </w:r>
      <w:r w:rsidR="00601528" w:rsidRPr="00CD7F36">
        <w:rPr>
          <w:sz w:val="24"/>
          <w:szCs w:val="24"/>
        </w:rPr>
        <w:t xml:space="preserve"> para indagarem a respeito </w:t>
      </w:r>
      <w:r w:rsidR="00EC78F2" w:rsidRPr="00CD7F36">
        <w:rPr>
          <w:sz w:val="24"/>
          <w:szCs w:val="24"/>
        </w:rPr>
        <w:t>da importância da ludicidade na formação cognitiva do aluno</w:t>
      </w:r>
      <w:r w:rsidR="00013ED3" w:rsidRPr="00CD7F36">
        <w:rPr>
          <w:sz w:val="24"/>
          <w:szCs w:val="24"/>
        </w:rPr>
        <w:t>e foi</w:t>
      </w:r>
      <w:r w:rsidR="007C2B95" w:rsidRPr="00CD7F36">
        <w:rPr>
          <w:sz w:val="24"/>
          <w:szCs w:val="24"/>
        </w:rPr>
        <w:t xml:space="preserve"> agrável saber que</w:t>
      </w:r>
      <w:r w:rsidR="00013ED3" w:rsidRPr="00CD7F36">
        <w:rPr>
          <w:sz w:val="24"/>
          <w:szCs w:val="24"/>
        </w:rPr>
        <w:t xml:space="preserve"> </w:t>
      </w:r>
      <w:proofErr w:type="gramStart"/>
      <w:r w:rsidR="00013ED3" w:rsidRPr="00CD7F36">
        <w:rPr>
          <w:sz w:val="24"/>
          <w:szCs w:val="24"/>
        </w:rPr>
        <w:t>todos os professores</w:t>
      </w:r>
      <w:proofErr w:type="gramEnd"/>
      <w:r w:rsidR="00013ED3" w:rsidRPr="00CD7F36">
        <w:rPr>
          <w:sz w:val="24"/>
          <w:szCs w:val="24"/>
        </w:rPr>
        <w:t xml:space="preserve"> compartilham da mesma opinião </w:t>
      </w:r>
      <w:r w:rsidR="007C2B95" w:rsidRPr="00CD7F36">
        <w:rPr>
          <w:sz w:val="24"/>
          <w:szCs w:val="24"/>
        </w:rPr>
        <w:t>a respeito da importância da ludicidade na formação do indiv</w:t>
      </w:r>
      <w:r w:rsidR="00AF53AB" w:rsidRPr="00CD7F36">
        <w:rPr>
          <w:sz w:val="24"/>
          <w:szCs w:val="24"/>
        </w:rPr>
        <w:t>í</w:t>
      </w:r>
      <w:r w:rsidR="007C2B95" w:rsidRPr="00CD7F36">
        <w:rPr>
          <w:sz w:val="24"/>
          <w:szCs w:val="24"/>
        </w:rPr>
        <w:t>duo</w:t>
      </w:r>
      <w:r w:rsidR="00AF53AB" w:rsidRPr="00CD7F36">
        <w:rPr>
          <w:sz w:val="24"/>
          <w:szCs w:val="24"/>
        </w:rPr>
        <w:t xml:space="preserve">, alguns comentaram que a ludicidade </w:t>
      </w:r>
      <w:r w:rsidR="002F39AB" w:rsidRPr="00CD7F36">
        <w:rPr>
          <w:sz w:val="24"/>
          <w:szCs w:val="24"/>
        </w:rPr>
        <w:t>retira do processo de aprende</w:t>
      </w:r>
      <w:r w:rsidR="001D3955" w:rsidRPr="00CD7F36">
        <w:rPr>
          <w:sz w:val="24"/>
          <w:szCs w:val="24"/>
        </w:rPr>
        <w:t>r</w:t>
      </w:r>
      <w:r w:rsidR="002F39AB" w:rsidRPr="00CD7F36">
        <w:rPr>
          <w:sz w:val="24"/>
          <w:szCs w:val="24"/>
        </w:rPr>
        <w:t xml:space="preserve"> o peso da obrigatoriedade</w:t>
      </w:r>
      <w:r w:rsidR="00B33D42" w:rsidRPr="00CD7F36">
        <w:rPr>
          <w:sz w:val="24"/>
          <w:szCs w:val="24"/>
        </w:rPr>
        <w:t xml:space="preserve">. </w:t>
      </w:r>
      <w:r w:rsidR="00F72221" w:rsidRPr="00CD7F36">
        <w:rPr>
          <w:sz w:val="24"/>
          <w:szCs w:val="24"/>
        </w:rPr>
        <w:t>“</w:t>
      </w:r>
      <w:r w:rsidR="000E5669" w:rsidRPr="00CD7F36">
        <w:rPr>
          <w:sz w:val="24"/>
          <w:szCs w:val="24"/>
        </w:rPr>
        <w:t xml:space="preserve">Os materiais lúdicos </w:t>
      </w:r>
      <w:r w:rsidR="00670AA1" w:rsidRPr="00CD7F36">
        <w:rPr>
          <w:sz w:val="24"/>
          <w:szCs w:val="24"/>
        </w:rPr>
        <w:t>aproxima o aluno do conteúdo estudado</w:t>
      </w:r>
      <w:r w:rsidR="00F72221" w:rsidRPr="00CD7F36">
        <w:rPr>
          <w:sz w:val="24"/>
          <w:szCs w:val="24"/>
        </w:rPr>
        <w:t>” afirmou outra professora.</w:t>
      </w:r>
    </w:p>
    <w:p w:rsidR="00477784" w:rsidRPr="00CD7F36" w:rsidRDefault="00672C23" w:rsidP="00CD7F36">
      <w:pPr>
        <w:spacing w:before="240" w:after="0" w:line="360" w:lineRule="auto"/>
        <w:ind w:left="-10" w:firstLine="0"/>
        <w:rPr>
          <w:sz w:val="24"/>
          <w:szCs w:val="24"/>
        </w:rPr>
      </w:pPr>
      <w:r w:rsidRPr="00CD7F36">
        <w:rPr>
          <w:sz w:val="24"/>
          <w:szCs w:val="24"/>
        </w:rPr>
        <w:t>O material lúdico</w:t>
      </w:r>
      <w:r w:rsidR="003C45EB" w:rsidRPr="00CD7F36">
        <w:rPr>
          <w:sz w:val="24"/>
          <w:szCs w:val="24"/>
        </w:rPr>
        <w:t xml:space="preserve"> de fato</w:t>
      </w:r>
      <w:r w:rsidRPr="00CD7F36">
        <w:rPr>
          <w:sz w:val="24"/>
          <w:szCs w:val="24"/>
        </w:rPr>
        <w:t xml:space="preserve"> traz para a vivência do aluno aquilo que até então era algo abstrato e que eles nunca usariam</w:t>
      </w:r>
      <w:r w:rsidR="006B3DAD" w:rsidRPr="00CD7F36">
        <w:rPr>
          <w:sz w:val="24"/>
          <w:szCs w:val="24"/>
        </w:rPr>
        <w:t xml:space="preserve">, quebrando aquele velho ditado usado </w:t>
      </w:r>
      <w:r w:rsidR="00CD7F36" w:rsidRPr="00CD7F36">
        <w:rPr>
          <w:sz w:val="24"/>
          <w:szCs w:val="24"/>
        </w:rPr>
        <w:t>pelos alunos</w:t>
      </w:r>
      <w:r w:rsidR="006B3DAD" w:rsidRPr="00CD7F36">
        <w:rPr>
          <w:sz w:val="24"/>
          <w:szCs w:val="24"/>
        </w:rPr>
        <w:t xml:space="preserve"> de que não precisam estudar </w:t>
      </w:r>
      <w:r w:rsidR="005C5652" w:rsidRPr="00CD7F36">
        <w:rPr>
          <w:sz w:val="24"/>
          <w:szCs w:val="24"/>
        </w:rPr>
        <w:t xml:space="preserve">geografia </w:t>
      </w:r>
      <w:r w:rsidR="00CD7F36" w:rsidRPr="00CD7F36">
        <w:rPr>
          <w:sz w:val="24"/>
          <w:szCs w:val="24"/>
        </w:rPr>
        <w:t>por que</w:t>
      </w:r>
      <w:r w:rsidR="005C5652" w:rsidRPr="00CD7F36">
        <w:rPr>
          <w:sz w:val="24"/>
          <w:szCs w:val="24"/>
        </w:rPr>
        <w:t xml:space="preserve"> nunca </w:t>
      </w:r>
      <w:r w:rsidR="00843FD8" w:rsidRPr="00CD7F36">
        <w:rPr>
          <w:sz w:val="24"/>
          <w:szCs w:val="24"/>
        </w:rPr>
        <w:t>precisaram dela no cotidiano</w:t>
      </w:r>
      <w:r w:rsidR="008C6D33" w:rsidRPr="00CD7F36">
        <w:rPr>
          <w:sz w:val="24"/>
          <w:szCs w:val="24"/>
        </w:rPr>
        <w:t>.</w:t>
      </w:r>
      <w:r w:rsidR="00EC5D78">
        <w:rPr>
          <w:sz w:val="24"/>
          <w:szCs w:val="24"/>
        </w:rPr>
        <w:t xml:space="preserve"> O docente </w:t>
      </w:r>
      <w:r w:rsidR="00F36C03">
        <w:rPr>
          <w:sz w:val="24"/>
          <w:szCs w:val="24"/>
        </w:rPr>
        <w:t>fica incumbido de trazer para dentro de sala de aula conteúdos complementares que auxiliei o aluno entender que o seu cotidiano esta diretamente ligada aos assuntos discutidos em sala de aula, mobilizando o aluno a formular situações problemas e desenvolver com base na sua experiência uma opinião crítica. Cabe também ao professor fomentar debates e discussões</w:t>
      </w:r>
      <w:proofErr w:type="gramStart"/>
      <w:r w:rsidR="00F36C03">
        <w:rPr>
          <w:sz w:val="24"/>
          <w:szCs w:val="24"/>
        </w:rPr>
        <w:t xml:space="preserve">  </w:t>
      </w:r>
      <w:proofErr w:type="gramEnd"/>
      <w:r w:rsidR="00F36C03">
        <w:rPr>
          <w:sz w:val="24"/>
          <w:szCs w:val="24"/>
        </w:rPr>
        <w:t>coletivas em sala de aula, para que lhe seja permitido analisar a aprendizagem dos alunos.</w:t>
      </w:r>
    </w:p>
    <w:p w:rsidR="008C6D33" w:rsidRDefault="008C6D33" w:rsidP="00CD7F36">
      <w:pPr>
        <w:spacing w:before="240" w:after="0" w:line="360" w:lineRule="auto"/>
        <w:ind w:left="-10" w:firstLine="0"/>
        <w:rPr>
          <w:sz w:val="24"/>
          <w:szCs w:val="24"/>
        </w:rPr>
      </w:pPr>
      <w:r w:rsidRPr="00CD7F36">
        <w:rPr>
          <w:sz w:val="24"/>
          <w:szCs w:val="24"/>
        </w:rPr>
        <w:tab/>
        <w:t xml:space="preserve">Destarte é importante que o professor juntamente com toda a comunidade escolar desmitifique através da ludicidade </w:t>
      </w:r>
      <w:r w:rsidR="00BE7F1F" w:rsidRPr="00CD7F36">
        <w:rPr>
          <w:sz w:val="24"/>
          <w:szCs w:val="24"/>
        </w:rPr>
        <w:t>que estudar não é bom</w:t>
      </w:r>
      <w:r w:rsidR="006B66A2" w:rsidRPr="00CD7F36">
        <w:rPr>
          <w:sz w:val="24"/>
          <w:szCs w:val="24"/>
        </w:rPr>
        <w:t xml:space="preserve">, para isso é necessário </w:t>
      </w:r>
      <w:r w:rsidR="00A66684" w:rsidRPr="00CD7F36">
        <w:rPr>
          <w:sz w:val="24"/>
          <w:szCs w:val="24"/>
        </w:rPr>
        <w:t xml:space="preserve">um planejamento com </w:t>
      </w:r>
      <w:r w:rsidR="00464CA2" w:rsidRPr="00CD7F36">
        <w:rPr>
          <w:sz w:val="24"/>
          <w:szCs w:val="24"/>
        </w:rPr>
        <w:t>estratégias</w:t>
      </w:r>
      <w:r w:rsidR="00A66684" w:rsidRPr="00CD7F36">
        <w:rPr>
          <w:sz w:val="24"/>
          <w:szCs w:val="24"/>
        </w:rPr>
        <w:t xml:space="preserve"> e objetivos para que a ludicidade possa atingir todos os discentes</w:t>
      </w:r>
      <w:r w:rsidR="00F36C03">
        <w:rPr>
          <w:sz w:val="24"/>
          <w:szCs w:val="24"/>
        </w:rPr>
        <w:t>, se faz necessário que os docentes tenham conhecimento da realidade em que o aluno estar inserido, para que assim possam adaptar as aulas para a realidade dos alunos, dessa maneira é imprescindível que toda comunidade escolar possa</w:t>
      </w:r>
      <w:r w:rsidR="00A66684" w:rsidRPr="00CD7F36">
        <w:rPr>
          <w:sz w:val="24"/>
          <w:szCs w:val="24"/>
        </w:rPr>
        <w:t xml:space="preserve"> participar de forma harmônica n</w:t>
      </w:r>
      <w:r w:rsidR="00F36C03">
        <w:rPr>
          <w:sz w:val="24"/>
          <w:szCs w:val="24"/>
        </w:rPr>
        <w:t xml:space="preserve">o processo de aprender brincando, </w:t>
      </w:r>
      <w:r w:rsidR="005632E5" w:rsidRPr="00CD7F36">
        <w:rPr>
          <w:sz w:val="24"/>
          <w:szCs w:val="24"/>
        </w:rPr>
        <w:t>pois</w:t>
      </w:r>
      <w:r w:rsidR="00CD7F36" w:rsidRPr="00CD7F36">
        <w:rPr>
          <w:sz w:val="24"/>
          <w:szCs w:val="24"/>
        </w:rPr>
        <w:t xml:space="preserve"> </w:t>
      </w:r>
      <w:r w:rsidR="005632E5" w:rsidRPr="00CD7F36">
        <w:rPr>
          <w:sz w:val="24"/>
          <w:szCs w:val="24"/>
        </w:rPr>
        <w:t xml:space="preserve">o aluno </w:t>
      </w:r>
      <w:r w:rsidR="000C00D7" w:rsidRPr="00CD7F36">
        <w:rPr>
          <w:sz w:val="24"/>
          <w:szCs w:val="24"/>
        </w:rPr>
        <w:t>estimulado</w:t>
      </w:r>
      <w:r w:rsidR="005632E5" w:rsidRPr="00CD7F36">
        <w:rPr>
          <w:sz w:val="24"/>
          <w:szCs w:val="24"/>
        </w:rPr>
        <w:t xml:space="preserve"> tende a obter resultados significativos na vida </w:t>
      </w:r>
      <w:r w:rsidR="00D6671D" w:rsidRPr="00CD7F36">
        <w:rPr>
          <w:sz w:val="24"/>
          <w:szCs w:val="24"/>
        </w:rPr>
        <w:t xml:space="preserve">escolar </w:t>
      </w:r>
      <w:r w:rsidR="003C7288" w:rsidRPr="00CD7F36">
        <w:rPr>
          <w:sz w:val="24"/>
          <w:szCs w:val="24"/>
        </w:rPr>
        <w:t>e na vida</w:t>
      </w:r>
      <w:r w:rsidR="00F36C03">
        <w:rPr>
          <w:sz w:val="24"/>
          <w:szCs w:val="24"/>
        </w:rPr>
        <w:t xml:space="preserve"> pessoal, sendo assim um cidadão mais participativo na comunidade social que ele esta inserido.</w:t>
      </w:r>
    </w:p>
    <w:p w:rsidR="00F36C03" w:rsidRDefault="00F36C03" w:rsidP="00CD7F36">
      <w:pPr>
        <w:spacing w:after="0" w:line="360" w:lineRule="auto"/>
        <w:ind w:left="0" w:firstLine="0"/>
        <w:rPr>
          <w:sz w:val="24"/>
          <w:szCs w:val="24"/>
        </w:rPr>
      </w:pPr>
    </w:p>
    <w:p w:rsidR="0075488C" w:rsidRDefault="00AB1AFF" w:rsidP="00CD7F36">
      <w:pPr>
        <w:spacing w:after="0" w:line="360" w:lineRule="auto"/>
        <w:ind w:left="0" w:firstLine="0"/>
        <w:rPr>
          <w:b/>
          <w:bCs/>
          <w:sz w:val="24"/>
          <w:szCs w:val="24"/>
        </w:rPr>
      </w:pPr>
      <w:r>
        <w:rPr>
          <w:b/>
          <w:bCs/>
          <w:sz w:val="24"/>
          <w:szCs w:val="24"/>
        </w:rPr>
        <w:lastRenderedPageBreak/>
        <w:t>CONCLUSÕES</w:t>
      </w:r>
    </w:p>
    <w:p w:rsidR="00464CA2" w:rsidRDefault="00110C14" w:rsidP="00464CA2">
      <w:pPr>
        <w:spacing w:before="240" w:after="0" w:line="360" w:lineRule="auto"/>
        <w:ind w:left="0" w:firstLine="0"/>
        <w:rPr>
          <w:bCs/>
          <w:sz w:val="24"/>
          <w:szCs w:val="24"/>
        </w:rPr>
      </w:pPr>
      <w:r>
        <w:rPr>
          <w:bCs/>
          <w:sz w:val="24"/>
          <w:szCs w:val="24"/>
        </w:rPr>
        <w:t>A disciplina de</w:t>
      </w:r>
      <w:r w:rsidR="00396373">
        <w:rPr>
          <w:bCs/>
          <w:sz w:val="24"/>
          <w:szCs w:val="24"/>
        </w:rPr>
        <w:t xml:space="preserve"> </w:t>
      </w:r>
      <w:r>
        <w:rPr>
          <w:bCs/>
          <w:sz w:val="24"/>
          <w:szCs w:val="24"/>
        </w:rPr>
        <w:t>geografia</w:t>
      </w:r>
      <w:r w:rsidR="00396373">
        <w:rPr>
          <w:bCs/>
          <w:sz w:val="24"/>
          <w:szCs w:val="24"/>
        </w:rPr>
        <w:t xml:space="preserve"> tem um fundamento de desenvolver no indivíduo o senso crítico do mundo ao seu redor, entretanto a maneir</w:t>
      </w:r>
      <w:r w:rsidR="00F0234A">
        <w:rPr>
          <w:bCs/>
          <w:sz w:val="24"/>
          <w:szCs w:val="24"/>
        </w:rPr>
        <w:t>a tradicional e descritiva que a disciplina tem sido abordada</w:t>
      </w:r>
      <w:r w:rsidR="00396373">
        <w:rPr>
          <w:bCs/>
          <w:sz w:val="24"/>
          <w:szCs w:val="24"/>
        </w:rPr>
        <w:t xml:space="preserve"> em sala de aula tem afetado de maneira significativa o cognitivo do aluno, impossibilitando que os discentes tenham em seu convívio escolar uma ciência que lhes favoreçam a formação da crítica.</w:t>
      </w:r>
    </w:p>
    <w:p w:rsidR="00396373" w:rsidRDefault="00396373" w:rsidP="00464CA2">
      <w:pPr>
        <w:spacing w:before="240" w:after="0" w:line="360" w:lineRule="auto"/>
        <w:ind w:left="0" w:firstLine="0"/>
        <w:rPr>
          <w:bCs/>
          <w:sz w:val="24"/>
          <w:szCs w:val="24"/>
        </w:rPr>
      </w:pPr>
      <w:r>
        <w:rPr>
          <w:bCs/>
          <w:sz w:val="24"/>
          <w:szCs w:val="24"/>
        </w:rPr>
        <w:t>O ensino geográfico deve atingir o aluno de modo a impactá-lo a fazer uma reflexão sobre as diversas situações que lhes ocorrem e fazer com que o aluno possa expressar a sua opinião</w:t>
      </w:r>
      <w:r w:rsidR="00464CA2">
        <w:rPr>
          <w:bCs/>
          <w:sz w:val="24"/>
          <w:szCs w:val="24"/>
        </w:rPr>
        <w:t xml:space="preserve">. Entretanto ao aplicar a pesquisa de campo na instituição escolar, pude constatar a deficiência </w:t>
      </w:r>
      <w:r w:rsidR="00F0234A">
        <w:rPr>
          <w:bCs/>
          <w:sz w:val="24"/>
          <w:szCs w:val="24"/>
        </w:rPr>
        <w:t>dos alunos em expor</w:t>
      </w:r>
      <w:r w:rsidR="00464CA2">
        <w:rPr>
          <w:bCs/>
          <w:sz w:val="24"/>
          <w:szCs w:val="24"/>
        </w:rPr>
        <w:t xml:space="preserve"> a sua opinião sobre os assuntos abordados, isso revela a falta de interesse em aprender e fazer</w:t>
      </w:r>
      <w:r w:rsidR="00F0234A">
        <w:rPr>
          <w:bCs/>
          <w:sz w:val="24"/>
          <w:szCs w:val="24"/>
        </w:rPr>
        <w:t xml:space="preserve"> uma discussão sobre o conteúdo, já que em algumas perguntas do questionário os alunos em maioria optaram por não comentar sobre o assunto, esse silêncio pode ser entendido que esses alunos desde o começo</w:t>
      </w:r>
      <w:r w:rsidR="00110C14">
        <w:rPr>
          <w:bCs/>
          <w:sz w:val="24"/>
          <w:szCs w:val="24"/>
        </w:rPr>
        <w:t xml:space="preserve"> da sua formação escolar não foram</w:t>
      </w:r>
      <w:r w:rsidR="00F0234A">
        <w:rPr>
          <w:bCs/>
          <w:sz w:val="24"/>
          <w:szCs w:val="24"/>
        </w:rPr>
        <w:t xml:space="preserve"> incentivado</w:t>
      </w:r>
      <w:r w:rsidR="00110C14">
        <w:rPr>
          <w:bCs/>
          <w:sz w:val="24"/>
          <w:szCs w:val="24"/>
        </w:rPr>
        <w:t xml:space="preserve">s a revelarem </w:t>
      </w:r>
      <w:r w:rsidR="00F0234A">
        <w:rPr>
          <w:bCs/>
          <w:sz w:val="24"/>
          <w:szCs w:val="24"/>
        </w:rPr>
        <w:t>a sua opinião</w:t>
      </w:r>
      <w:r w:rsidR="00046540">
        <w:rPr>
          <w:bCs/>
          <w:sz w:val="24"/>
          <w:szCs w:val="24"/>
        </w:rPr>
        <w:t xml:space="preserve">, ou seja, </w:t>
      </w:r>
      <w:r w:rsidR="00AB1AFF">
        <w:rPr>
          <w:bCs/>
          <w:sz w:val="24"/>
          <w:szCs w:val="24"/>
        </w:rPr>
        <w:t xml:space="preserve">existiram </w:t>
      </w:r>
      <w:r w:rsidR="00046540">
        <w:rPr>
          <w:bCs/>
          <w:sz w:val="24"/>
          <w:szCs w:val="24"/>
        </w:rPr>
        <w:t xml:space="preserve">algumas lacunas </w:t>
      </w:r>
      <w:r w:rsidR="00AB1AFF">
        <w:rPr>
          <w:bCs/>
          <w:sz w:val="24"/>
          <w:szCs w:val="24"/>
        </w:rPr>
        <w:t xml:space="preserve">não foram preenchidas </w:t>
      </w:r>
      <w:r w:rsidR="00046540">
        <w:rPr>
          <w:bCs/>
          <w:sz w:val="24"/>
          <w:szCs w:val="24"/>
        </w:rPr>
        <w:t xml:space="preserve">na </w:t>
      </w:r>
      <w:r w:rsidR="00EC5D78">
        <w:rPr>
          <w:bCs/>
          <w:sz w:val="24"/>
          <w:szCs w:val="24"/>
        </w:rPr>
        <w:t>educação desse</w:t>
      </w:r>
      <w:r w:rsidR="00110C14">
        <w:rPr>
          <w:bCs/>
          <w:sz w:val="24"/>
          <w:szCs w:val="24"/>
        </w:rPr>
        <w:t>s</w:t>
      </w:r>
      <w:r w:rsidR="00EC5D78">
        <w:rPr>
          <w:bCs/>
          <w:sz w:val="24"/>
          <w:szCs w:val="24"/>
        </w:rPr>
        <w:t xml:space="preserve"> indivíduo</w:t>
      </w:r>
      <w:r w:rsidR="00110C14">
        <w:rPr>
          <w:bCs/>
          <w:sz w:val="24"/>
          <w:szCs w:val="24"/>
        </w:rPr>
        <w:t>s</w:t>
      </w:r>
      <w:r w:rsidR="00EC5D78">
        <w:rPr>
          <w:bCs/>
          <w:sz w:val="24"/>
          <w:szCs w:val="24"/>
        </w:rPr>
        <w:t xml:space="preserve"> </w:t>
      </w:r>
      <w:r w:rsidR="00AB1AFF">
        <w:rPr>
          <w:bCs/>
          <w:sz w:val="24"/>
          <w:szCs w:val="24"/>
        </w:rPr>
        <w:t xml:space="preserve">e que </w:t>
      </w:r>
      <w:r w:rsidR="00EC5D78">
        <w:rPr>
          <w:bCs/>
          <w:sz w:val="24"/>
          <w:szCs w:val="24"/>
        </w:rPr>
        <w:t>só puderam ser percebidas em um tardio momento onde o</w:t>
      </w:r>
      <w:r w:rsidR="00110C14">
        <w:rPr>
          <w:bCs/>
          <w:sz w:val="24"/>
          <w:szCs w:val="24"/>
        </w:rPr>
        <w:t>s</w:t>
      </w:r>
      <w:r w:rsidR="00EC5D78">
        <w:rPr>
          <w:bCs/>
          <w:sz w:val="24"/>
          <w:szCs w:val="24"/>
        </w:rPr>
        <w:t xml:space="preserve"> mesmo</w:t>
      </w:r>
      <w:r w:rsidR="00110C14">
        <w:rPr>
          <w:bCs/>
          <w:sz w:val="24"/>
          <w:szCs w:val="24"/>
        </w:rPr>
        <w:t>s</w:t>
      </w:r>
      <w:r w:rsidR="00EC5D78">
        <w:rPr>
          <w:bCs/>
          <w:sz w:val="24"/>
          <w:szCs w:val="24"/>
        </w:rPr>
        <w:t xml:space="preserve"> já se encontra</w:t>
      </w:r>
      <w:r w:rsidR="00110C14">
        <w:rPr>
          <w:bCs/>
          <w:sz w:val="24"/>
          <w:szCs w:val="24"/>
        </w:rPr>
        <w:t>m</w:t>
      </w:r>
      <w:r w:rsidR="00EC5D78">
        <w:rPr>
          <w:bCs/>
          <w:sz w:val="24"/>
          <w:szCs w:val="24"/>
        </w:rPr>
        <w:t xml:space="preserve"> reprimidas em se abrir para argumentação</w:t>
      </w:r>
      <w:r w:rsidR="00046540">
        <w:rPr>
          <w:bCs/>
          <w:sz w:val="24"/>
          <w:szCs w:val="24"/>
        </w:rPr>
        <w:t xml:space="preserve">. </w:t>
      </w:r>
      <w:r w:rsidR="00F0234A">
        <w:rPr>
          <w:bCs/>
          <w:sz w:val="24"/>
          <w:szCs w:val="24"/>
        </w:rPr>
        <w:t xml:space="preserve"> </w:t>
      </w:r>
      <w:r>
        <w:rPr>
          <w:bCs/>
          <w:sz w:val="24"/>
          <w:szCs w:val="24"/>
        </w:rPr>
        <w:t xml:space="preserve"> </w:t>
      </w:r>
    </w:p>
    <w:p w:rsidR="005E0515" w:rsidRDefault="00464CA2" w:rsidP="00464CA2">
      <w:pPr>
        <w:spacing w:before="240" w:after="0" w:line="360" w:lineRule="auto"/>
        <w:ind w:left="0" w:firstLine="0"/>
        <w:rPr>
          <w:bCs/>
          <w:sz w:val="24"/>
          <w:szCs w:val="24"/>
        </w:rPr>
      </w:pPr>
      <w:r>
        <w:rPr>
          <w:bCs/>
          <w:sz w:val="24"/>
          <w:szCs w:val="24"/>
        </w:rPr>
        <w:t>Os professores brasileiros se deparam a cada ano com u</w:t>
      </w:r>
      <w:r w:rsidR="00F0234A">
        <w:rPr>
          <w:bCs/>
          <w:sz w:val="24"/>
          <w:szCs w:val="24"/>
        </w:rPr>
        <w:t>m</w:t>
      </w:r>
      <w:r>
        <w:rPr>
          <w:bCs/>
          <w:sz w:val="24"/>
          <w:szCs w:val="24"/>
        </w:rPr>
        <w:t xml:space="preserve"> cenário educacional onde a sua profissão é desvalorizada e que os mesmo</w:t>
      </w:r>
      <w:r w:rsidR="005E0515">
        <w:rPr>
          <w:bCs/>
          <w:sz w:val="24"/>
          <w:szCs w:val="24"/>
        </w:rPr>
        <w:t>s</w:t>
      </w:r>
      <w:r>
        <w:rPr>
          <w:bCs/>
          <w:sz w:val="24"/>
          <w:szCs w:val="24"/>
        </w:rPr>
        <w:t xml:space="preserve"> tem que se submeter</w:t>
      </w:r>
      <w:r w:rsidR="005E0515">
        <w:rPr>
          <w:bCs/>
          <w:sz w:val="24"/>
          <w:szCs w:val="24"/>
        </w:rPr>
        <w:t>em</w:t>
      </w:r>
      <w:r>
        <w:rPr>
          <w:bCs/>
          <w:sz w:val="24"/>
          <w:szCs w:val="24"/>
        </w:rPr>
        <w:t xml:space="preserve"> a uma carga horária exaustiva para c</w:t>
      </w:r>
      <w:r w:rsidR="00F0234A">
        <w:rPr>
          <w:bCs/>
          <w:sz w:val="24"/>
          <w:szCs w:val="24"/>
        </w:rPr>
        <w:t>onseguir completar a renda, esse</w:t>
      </w:r>
      <w:r>
        <w:rPr>
          <w:bCs/>
          <w:sz w:val="24"/>
          <w:szCs w:val="24"/>
        </w:rPr>
        <w:t xml:space="preserve"> dram</w:t>
      </w:r>
      <w:r w:rsidR="00F0234A">
        <w:rPr>
          <w:bCs/>
          <w:sz w:val="24"/>
          <w:szCs w:val="24"/>
        </w:rPr>
        <w:t>a vivido pelos educadores reflete na educação que esses docentes irão transmitir a seus alunos, o cansaço interfere no rendimento do professor em sala de aula, o esgotamento do mesmo junto com a fa</w:t>
      </w:r>
      <w:r w:rsidR="00046540">
        <w:rPr>
          <w:bCs/>
          <w:sz w:val="24"/>
          <w:szCs w:val="24"/>
        </w:rPr>
        <w:t xml:space="preserve">lta de incentivo não </w:t>
      </w:r>
      <w:r w:rsidR="005E0515">
        <w:rPr>
          <w:bCs/>
          <w:sz w:val="24"/>
          <w:szCs w:val="24"/>
        </w:rPr>
        <w:t xml:space="preserve">os </w:t>
      </w:r>
      <w:r w:rsidR="00046540">
        <w:rPr>
          <w:bCs/>
          <w:sz w:val="24"/>
          <w:szCs w:val="24"/>
        </w:rPr>
        <w:t>possibilitam</w:t>
      </w:r>
      <w:r w:rsidR="00F0234A">
        <w:rPr>
          <w:bCs/>
          <w:sz w:val="24"/>
          <w:szCs w:val="24"/>
        </w:rPr>
        <w:t xml:space="preserve"> a aplicação de aulas lúdicas bem programadas com estratégias que visam atingir o aluno a d</w:t>
      </w:r>
      <w:r w:rsidR="00046540">
        <w:rPr>
          <w:bCs/>
          <w:sz w:val="24"/>
          <w:szCs w:val="24"/>
        </w:rPr>
        <w:t>espertar a curiosidade em busca</w:t>
      </w:r>
      <w:r w:rsidR="00F0234A">
        <w:rPr>
          <w:bCs/>
          <w:sz w:val="24"/>
          <w:szCs w:val="24"/>
        </w:rPr>
        <w:t xml:space="preserve"> </w:t>
      </w:r>
      <w:r w:rsidR="00110C14">
        <w:rPr>
          <w:bCs/>
          <w:sz w:val="24"/>
          <w:szCs w:val="24"/>
        </w:rPr>
        <w:t>d</w:t>
      </w:r>
      <w:r w:rsidR="00F0234A">
        <w:rPr>
          <w:bCs/>
          <w:sz w:val="24"/>
          <w:szCs w:val="24"/>
        </w:rPr>
        <w:t>o conhecimento.</w:t>
      </w:r>
    </w:p>
    <w:p w:rsidR="00AB1AFF" w:rsidRDefault="00AB1AFF" w:rsidP="00464CA2">
      <w:pPr>
        <w:spacing w:before="240" w:after="0" w:line="360" w:lineRule="auto"/>
        <w:ind w:left="0" w:firstLine="0"/>
        <w:rPr>
          <w:bCs/>
          <w:sz w:val="24"/>
          <w:szCs w:val="24"/>
        </w:rPr>
      </w:pPr>
      <w:r>
        <w:rPr>
          <w:bCs/>
          <w:sz w:val="24"/>
          <w:szCs w:val="24"/>
        </w:rPr>
        <w:t xml:space="preserve">É evidente que com a exaustão da rotina escolar excessiva o professor não consiga se aperfeiçoar e não traga para as aulas novas metodologias de ensino, desse modo o professor não consegue articular a interação do aluno com o espaço geográfico e relacionar a teoria e a realidade do aluno, sendo assim, ir de encontro </w:t>
      </w:r>
      <w:r w:rsidR="000A4C1A">
        <w:rPr>
          <w:bCs/>
          <w:sz w:val="24"/>
          <w:szCs w:val="24"/>
        </w:rPr>
        <w:t>às</w:t>
      </w:r>
      <w:r>
        <w:rPr>
          <w:bCs/>
          <w:sz w:val="24"/>
          <w:szCs w:val="24"/>
        </w:rPr>
        <w:t xml:space="preserve"> essas fragilidades na educação é a melhor forma de garantir </w:t>
      </w:r>
      <w:r w:rsidR="000A4C1A">
        <w:rPr>
          <w:bCs/>
          <w:sz w:val="24"/>
          <w:szCs w:val="24"/>
        </w:rPr>
        <w:t xml:space="preserve">um ensino de qualidade. </w:t>
      </w:r>
    </w:p>
    <w:p w:rsidR="00110C14" w:rsidRDefault="000A4C1A" w:rsidP="00464CA2">
      <w:pPr>
        <w:spacing w:before="240" w:after="0" w:line="360" w:lineRule="auto"/>
        <w:ind w:left="0" w:firstLine="0"/>
        <w:rPr>
          <w:bCs/>
          <w:sz w:val="24"/>
          <w:szCs w:val="24"/>
        </w:rPr>
      </w:pPr>
      <w:r>
        <w:rPr>
          <w:bCs/>
          <w:sz w:val="24"/>
          <w:szCs w:val="24"/>
        </w:rPr>
        <w:t>Inferir-se que e</w:t>
      </w:r>
      <w:r w:rsidR="005E0515">
        <w:rPr>
          <w:bCs/>
          <w:sz w:val="24"/>
          <w:szCs w:val="24"/>
        </w:rPr>
        <w:t xml:space="preserve">ssa pesquisa contribui para que a comunidade escolar consiga captar os obstáculos que os alunos enfrentam </w:t>
      </w:r>
      <w:r w:rsidR="00110C14">
        <w:rPr>
          <w:bCs/>
          <w:sz w:val="24"/>
          <w:szCs w:val="24"/>
        </w:rPr>
        <w:t xml:space="preserve">na aprendizagem </w:t>
      </w:r>
      <w:r w:rsidR="005E0515">
        <w:rPr>
          <w:bCs/>
          <w:sz w:val="24"/>
          <w:szCs w:val="24"/>
        </w:rPr>
        <w:t>e a necessidade que os mesmo sent</w:t>
      </w:r>
      <w:r w:rsidR="00110C14">
        <w:rPr>
          <w:bCs/>
          <w:sz w:val="24"/>
          <w:szCs w:val="24"/>
        </w:rPr>
        <w:t xml:space="preserve">em em ter aulas em que possam salientar os seus conhecimentos e argumentações e de acordo </w:t>
      </w:r>
      <w:r w:rsidR="00110C14">
        <w:rPr>
          <w:bCs/>
          <w:sz w:val="24"/>
          <w:szCs w:val="24"/>
        </w:rPr>
        <w:lastRenderedPageBreak/>
        <w:t>com os dados as aulas com ludicidade são uma possibilidade de qualificar o aprendizado do indiví</w:t>
      </w:r>
      <w:r>
        <w:rPr>
          <w:bCs/>
          <w:sz w:val="24"/>
          <w:szCs w:val="24"/>
        </w:rPr>
        <w:t>duo, pois quando o aluno consegue entender que as atividades lúdicas utilizada na sala fazem parte da sua realidade</w:t>
      </w:r>
      <w:r w:rsidR="00991A72">
        <w:rPr>
          <w:bCs/>
          <w:sz w:val="24"/>
          <w:szCs w:val="24"/>
        </w:rPr>
        <w:t xml:space="preserve"> logo ele começa a fazer paralelos do que estar sendo estudado e de que forma aquilo se aplica no seu cotidiano. </w:t>
      </w:r>
    </w:p>
    <w:p w:rsidR="000A4C1A" w:rsidRPr="00991A72" w:rsidRDefault="00991A72" w:rsidP="00991A72">
      <w:pPr>
        <w:spacing w:before="240" w:after="0" w:line="360" w:lineRule="auto"/>
        <w:ind w:left="0" w:firstLine="0"/>
        <w:rPr>
          <w:bCs/>
          <w:sz w:val="24"/>
          <w:szCs w:val="24"/>
        </w:rPr>
      </w:pPr>
      <w:r>
        <w:rPr>
          <w:bCs/>
          <w:sz w:val="24"/>
          <w:szCs w:val="24"/>
        </w:rPr>
        <w:t xml:space="preserve">É imprescindível que a escola propicie ao aluno o ambiente de diálogo, que o discente desenvolva o senso crítico, que seja um cidadão mais participativo e coletivo, que a escola atice a curiosidade do aluno em conhecer todos os mecanismos de ensino, só assim a ludicidade ganha voz e participação na formação cognitiva do aluno. </w:t>
      </w:r>
    </w:p>
    <w:p w:rsidR="000A4C1A" w:rsidRDefault="000A4C1A" w:rsidP="00CD7F36">
      <w:pPr>
        <w:spacing w:after="0" w:line="360" w:lineRule="auto"/>
        <w:ind w:left="0" w:firstLine="0"/>
        <w:rPr>
          <w:b/>
          <w:bCs/>
          <w:sz w:val="24"/>
          <w:szCs w:val="24"/>
        </w:rPr>
      </w:pPr>
    </w:p>
    <w:p w:rsidR="00411DA7" w:rsidRPr="00286E2A" w:rsidRDefault="00DF0130" w:rsidP="00CD7F36">
      <w:pPr>
        <w:spacing w:after="0" w:line="360" w:lineRule="auto"/>
        <w:ind w:left="0" w:firstLine="0"/>
        <w:rPr>
          <w:b/>
          <w:bCs/>
          <w:sz w:val="24"/>
          <w:szCs w:val="24"/>
        </w:rPr>
      </w:pPr>
      <w:r w:rsidRPr="00286E2A">
        <w:rPr>
          <w:b/>
          <w:bCs/>
          <w:sz w:val="24"/>
          <w:szCs w:val="24"/>
        </w:rPr>
        <w:t>REFERÊNCIAS</w:t>
      </w:r>
      <w:r w:rsidR="00286E2A">
        <w:rPr>
          <w:b/>
          <w:bCs/>
          <w:sz w:val="24"/>
          <w:szCs w:val="24"/>
        </w:rPr>
        <w:t xml:space="preserve"> BIBLIOGRÁFICAS</w:t>
      </w:r>
    </w:p>
    <w:p w:rsidR="00DF0130" w:rsidRPr="00286E2A" w:rsidRDefault="00964686" w:rsidP="00CD7F36">
      <w:pPr>
        <w:spacing w:after="0" w:line="360" w:lineRule="auto"/>
        <w:ind w:left="0" w:firstLine="0"/>
        <w:rPr>
          <w:sz w:val="24"/>
          <w:szCs w:val="24"/>
        </w:rPr>
      </w:pPr>
      <w:hyperlink r:id="rId11" w:history="1">
        <w:r w:rsidR="00DF0130" w:rsidRPr="00286E2A">
          <w:rPr>
            <w:rStyle w:val="Hyperlink"/>
            <w:sz w:val="24"/>
            <w:szCs w:val="24"/>
            <w:lang w:bidi="ar-SA"/>
          </w:rPr>
          <w:t>https://www.pedagogia.com.br/artigos/o_ludico/?pagina=1</w:t>
        </w:r>
      </w:hyperlink>
    </w:p>
    <w:p w:rsidR="00286E2A" w:rsidRPr="00286E2A" w:rsidRDefault="00286E2A" w:rsidP="00CD7F36">
      <w:pPr>
        <w:spacing w:after="0" w:line="360" w:lineRule="auto"/>
        <w:ind w:left="0" w:firstLine="0"/>
        <w:rPr>
          <w:sz w:val="24"/>
          <w:szCs w:val="24"/>
        </w:rPr>
      </w:pPr>
      <w:r w:rsidRPr="00286E2A">
        <w:rPr>
          <w:sz w:val="24"/>
          <w:szCs w:val="24"/>
        </w:rPr>
        <w:t xml:space="preserve">PIAGET, Jean. </w:t>
      </w:r>
      <w:r w:rsidRPr="00286E2A">
        <w:rPr>
          <w:b/>
          <w:sz w:val="24"/>
          <w:szCs w:val="24"/>
        </w:rPr>
        <w:t>A formação do símbolo na criança</w:t>
      </w:r>
      <w:r w:rsidRPr="00286E2A">
        <w:rPr>
          <w:sz w:val="24"/>
          <w:szCs w:val="24"/>
        </w:rPr>
        <w:t xml:space="preserve">. Rio de Janeiro, RJ: </w:t>
      </w:r>
      <w:proofErr w:type="spellStart"/>
      <w:r w:rsidRPr="00286E2A">
        <w:rPr>
          <w:sz w:val="24"/>
          <w:szCs w:val="24"/>
        </w:rPr>
        <w:t>Zahar</w:t>
      </w:r>
      <w:proofErr w:type="spellEnd"/>
      <w:r w:rsidRPr="00286E2A">
        <w:rPr>
          <w:sz w:val="24"/>
          <w:szCs w:val="24"/>
        </w:rPr>
        <w:t xml:space="preserve">, 1975. </w:t>
      </w:r>
    </w:p>
    <w:p w:rsidR="00286E2A" w:rsidRPr="00286E2A" w:rsidRDefault="00286E2A" w:rsidP="00CD7F36">
      <w:pPr>
        <w:spacing w:after="0" w:line="360" w:lineRule="auto"/>
        <w:ind w:left="0" w:firstLine="0"/>
        <w:rPr>
          <w:b/>
          <w:bCs/>
          <w:sz w:val="24"/>
          <w:szCs w:val="24"/>
        </w:rPr>
      </w:pPr>
      <w:r w:rsidRPr="00286E2A">
        <w:rPr>
          <w:sz w:val="24"/>
          <w:szCs w:val="24"/>
        </w:rPr>
        <w:t xml:space="preserve">SANTOS, Santa Marli Pires dos. </w:t>
      </w:r>
      <w:r w:rsidRPr="00286E2A">
        <w:rPr>
          <w:b/>
          <w:sz w:val="24"/>
          <w:szCs w:val="24"/>
        </w:rPr>
        <w:t>O lúdico na formação do educador</w:t>
      </w:r>
      <w:r w:rsidRPr="00286E2A">
        <w:rPr>
          <w:sz w:val="24"/>
          <w:szCs w:val="24"/>
        </w:rPr>
        <w:t>. Petrópolis-RJ: Vozes, 1997</w:t>
      </w:r>
      <w:r>
        <w:rPr>
          <w:sz w:val="24"/>
          <w:szCs w:val="24"/>
        </w:rPr>
        <w:t>.</w:t>
      </w:r>
    </w:p>
    <w:p w:rsidR="00355A3F" w:rsidRPr="00286E2A" w:rsidRDefault="00355A3F" w:rsidP="00CD7F36">
      <w:pPr>
        <w:spacing w:after="0" w:line="360" w:lineRule="auto"/>
        <w:ind w:left="0" w:firstLine="0"/>
        <w:rPr>
          <w:sz w:val="24"/>
          <w:szCs w:val="24"/>
        </w:rPr>
      </w:pPr>
    </w:p>
    <w:sectPr w:rsidR="00355A3F" w:rsidRPr="00286E2A" w:rsidSect="00991A72">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91FD7"/>
    <w:rsid w:val="00013ED3"/>
    <w:rsid w:val="00016A22"/>
    <w:rsid w:val="00016AB7"/>
    <w:rsid w:val="000226B3"/>
    <w:rsid w:val="0002439D"/>
    <w:rsid w:val="00024DD3"/>
    <w:rsid w:val="00043735"/>
    <w:rsid w:val="00045351"/>
    <w:rsid w:val="00046540"/>
    <w:rsid w:val="000A4C1A"/>
    <w:rsid w:val="000A4C7E"/>
    <w:rsid w:val="000A6F77"/>
    <w:rsid w:val="000B7B2E"/>
    <w:rsid w:val="000C00D7"/>
    <w:rsid w:val="000C120E"/>
    <w:rsid w:val="000C29F2"/>
    <w:rsid w:val="000E36B2"/>
    <w:rsid w:val="000E4D55"/>
    <w:rsid w:val="000E5669"/>
    <w:rsid w:val="000E7606"/>
    <w:rsid w:val="000F0EBD"/>
    <w:rsid w:val="000F2997"/>
    <w:rsid w:val="000F6D9D"/>
    <w:rsid w:val="000F6F02"/>
    <w:rsid w:val="00105F29"/>
    <w:rsid w:val="00110492"/>
    <w:rsid w:val="00110C14"/>
    <w:rsid w:val="001212DF"/>
    <w:rsid w:val="00121F92"/>
    <w:rsid w:val="00136AB2"/>
    <w:rsid w:val="001450D3"/>
    <w:rsid w:val="00157B29"/>
    <w:rsid w:val="00166F6D"/>
    <w:rsid w:val="00171178"/>
    <w:rsid w:val="001804B9"/>
    <w:rsid w:val="00195E96"/>
    <w:rsid w:val="001A5981"/>
    <w:rsid w:val="001C7EAA"/>
    <w:rsid w:val="001D3955"/>
    <w:rsid w:val="001E0619"/>
    <w:rsid w:val="00204329"/>
    <w:rsid w:val="002059CC"/>
    <w:rsid w:val="002200BA"/>
    <w:rsid w:val="002329FF"/>
    <w:rsid w:val="002408C4"/>
    <w:rsid w:val="0024495D"/>
    <w:rsid w:val="00252CD4"/>
    <w:rsid w:val="00256201"/>
    <w:rsid w:val="00266466"/>
    <w:rsid w:val="002757C7"/>
    <w:rsid w:val="00286E2A"/>
    <w:rsid w:val="00286E9F"/>
    <w:rsid w:val="00290833"/>
    <w:rsid w:val="00296BB6"/>
    <w:rsid w:val="002A03E8"/>
    <w:rsid w:val="002A0449"/>
    <w:rsid w:val="002A1688"/>
    <w:rsid w:val="002C0E52"/>
    <w:rsid w:val="002C106B"/>
    <w:rsid w:val="002C7029"/>
    <w:rsid w:val="002E42CC"/>
    <w:rsid w:val="002E5216"/>
    <w:rsid w:val="002F286C"/>
    <w:rsid w:val="002F39AB"/>
    <w:rsid w:val="003038E7"/>
    <w:rsid w:val="00303AC1"/>
    <w:rsid w:val="00305783"/>
    <w:rsid w:val="003174EA"/>
    <w:rsid w:val="00341D9B"/>
    <w:rsid w:val="003456A8"/>
    <w:rsid w:val="00352420"/>
    <w:rsid w:val="00354FB9"/>
    <w:rsid w:val="00355A3F"/>
    <w:rsid w:val="00357297"/>
    <w:rsid w:val="003734E4"/>
    <w:rsid w:val="00396373"/>
    <w:rsid w:val="003A53EE"/>
    <w:rsid w:val="003B0A1D"/>
    <w:rsid w:val="003B4CE1"/>
    <w:rsid w:val="003B51D8"/>
    <w:rsid w:val="003C124D"/>
    <w:rsid w:val="003C45EB"/>
    <w:rsid w:val="003C7288"/>
    <w:rsid w:val="003D4284"/>
    <w:rsid w:val="003D7E88"/>
    <w:rsid w:val="003F452A"/>
    <w:rsid w:val="003F7DA3"/>
    <w:rsid w:val="00405BA3"/>
    <w:rsid w:val="00411DA7"/>
    <w:rsid w:val="004176F1"/>
    <w:rsid w:val="00425B22"/>
    <w:rsid w:val="00425EFF"/>
    <w:rsid w:val="004275D4"/>
    <w:rsid w:val="00432242"/>
    <w:rsid w:val="004356F9"/>
    <w:rsid w:val="00436996"/>
    <w:rsid w:val="00436DB9"/>
    <w:rsid w:val="00456CF1"/>
    <w:rsid w:val="0046210D"/>
    <w:rsid w:val="00464CA2"/>
    <w:rsid w:val="00470036"/>
    <w:rsid w:val="0047649C"/>
    <w:rsid w:val="00477784"/>
    <w:rsid w:val="00484B5B"/>
    <w:rsid w:val="004A7BAB"/>
    <w:rsid w:val="004B5C0E"/>
    <w:rsid w:val="004B687F"/>
    <w:rsid w:val="004B7E76"/>
    <w:rsid w:val="004C5B0A"/>
    <w:rsid w:val="004D1CF8"/>
    <w:rsid w:val="004D62D0"/>
    <w:rsid w:val="004E23D1"/>
    <w:rsid w:val="00510AB6"/>
    <w:rsid w:val="0051406C"/>
    <w:rsid w:val="005320EB"/>
    <w:rsid w:val="0053476E"/>
    <w:rsid w:val="0053664E"/>
    <w:rsid w:val="00537452"/>
    <w:rsid w:val="005420B5"/>
    <w:rsid w:val="005507B8"/>
    <w:rsid w:val="00550F44"/>
    <w:rsid w:val="005551B3"/>
    <w:rsid w:val="005572BC"/>
    <w:rsid w:val="005632E5"/>
    <w:rsid w:val="005824F4"/>
    <w:rsid w:val="00584201"/>
    <w:rsid w:val="00595A61"/>
    <w:rsid w:val="005B2EF4"/>
    <w:rsid w:val="005C19DD"/>
    <w:rsid w:val="005C550C"/>
    <w:rsid w:val="005C5652"/>
    <w:rsid w:val="005C593F"/>
    <w:rsid w:val="005D39E8"/>
    <w:rsid w:val="005E0515"/>
    <w:rsid w:val="005E1B93"/>
    <w:rsid w:val="005E2E3A"/>
    <w:rsid w:val="005F61EA"/>
    <w:rsid w:val="005F7722"/>
    <w:rsid w:val="00601528"/>
    <w:rsid w:val="0060381E"/>
    <w:rsid w:val="006124D4"/>
    <w:rsid w:val="00626EFC"/>
    <w:rsid w:val="00627841"/>
    <w:rsid w:val="00630D5F"/>
    <w:rsid w:val="0063490B"/>
    <w:rsid w:val="0063699C"/>
    <w:rsid w:val="006402AE"/>
    <w:rsid w:val="00641F06"/>
    <w:rsid w:val="0065377A"/>
    <w:rsid w:val="00653CDB"/>
    <w:rsid w:val="006604D3"/>
    <w:rsid w:val="006667FD"/>
    <w:rsid w:val="00670AA1"/>
    <w:rsid w:val="00672C23"/>
    <w:rsid w:val="00680B40"/>
    <w:rsid w:val="006864AA"/>
    <w:rsid w:val="00687B0C"/>
    <w:rsid w:val="00692857"/>
    <w:rsid w:val="00697063"/>
    <w:rsid w:val="006A70F3"/>
    <w:rsid w:val="006B3DAD"/>
    <w:rsid w:val="006B66A2"/>
    <w:rsid w:val="006B796C"/>
    <w:rsid w:val="006D091D"/>
    <w:rsid w:val="006D0B90"/>
    <w:rsid w:val="006D25D3"/>
    <w:rsid w:val="006D600D"/>
    <w:rsid w:val="006F2CA2"/>
    <w:rsid w:val="006F58E3"/>
    <w:rsid w:val="00701304"/>
    <w:rsid w:val="00711666"/>
    <w:rsid w:val="00717850"/>
    <w:rsid w:val="007457BF"/>
    <w:rsid w:val="00746D72"/>
    <w:rsid w:val="00752107"/>
    <w:rsid w:val="0075488C"/>
    <w:rsid w:val="0075692F"/>
    <w:rsid w:val="00762880"/>
    <w:rsid w:val="0076337E"/>
    <w:rsid w:val="007645E5"/>
    <w:rsid w:val="00771694"/>
    <w:rsid w:val="00771AEB"/>
    <w:rsid w:val="007768BC"/>
    <w:rsid w:val="0078467E"/>
    <w:rsid w:val="00784ADC"/>
    <w:rsid w:val="007857D0"/>
    <w:rsid w:val="007927BD"/>
    <w:rsid w:val="007945BF"/>
    <w:rsid w:val="007A0192"/>
    <w:rsid w:val="007B48CA"/>
    <w:rsid w:val="007B49FC"/>
    <w:rsid w:val="007C257A"/>
    <w:rsid w:val="007C2B95"/>
    <w:rsid w:val="007C714D"/>
    <w:rsid w:val="007D06EA"/>
    <w:rsid w:val="007D4271"/>
    <w:rsid w:val="007E3F67"/>
    <w:rsid w:val="007F30D6"/>
    <w:rsid w:val="008049D1"/>
    <w:rsid w:val="0081262C"/>
    <w:rsid w:val="008127EC"/>
    <w:rsid w:val="00814759"/>
    <w:rsid w:val="00843FD8"/>
    <w:rsid w:val="00846792"/>
    <w:rsid w:val="00861345"/>
    <w:rsid w:val="008620E8"/>
    <w:rsid w:val="0088368F"/>
    <w:rsid w:val="00885E28"/>
    <w:rsid w:val="00887558"/>
    <w:rsid w:val="00894C65"/>
    <w:rsid w:val="008A0383"/>
    <w:rsid w:val="008A2DF3"/>
    <w:rsid w:val="008A4C25"/>
    <w:rsid w:val="008C01F2"/>
    <w:rsid w:val="008C2359"/>
    <w:rsid w:val="008C6D33"/>
    <w:rsid w:val="008D01F7"/>
    <w:rsid w:val="008D0806"/>
    <w:rsid w:val="008F7E50"/>
    <w:rsid w:val="009076D0"/>
    <w:rsid w:val="009259B2"/>
    <w:rsid w:val="00944CDD"/>
    <w:rsid w:val="00964686"/>
    <w:rsid w:val="009654EB"/>
    <w:rsid w:val="00967FC4"/>
    <w:rsid w:val="0097653F"/>
    <w:rsid w:val="00980C8C"/>
    <w:rsid w:val="00991A72"/>
    <w:rsid w:val="00993238"/>
    <w:rsid w:val="00994916"/>
    <w:rsid w:val="009A5A32"/>
    <w:rsid w:val="009B10EB"/>
    <w:rsid w:val="009B42C9"/>
    <w:rsid w:val="009D0A6B"/>
    <w:rsid w:val="009D561A"/>
    <w:rsid w:val="009D6619"/>
    <w:rsid w:val="009E3E79"/>
    <w:rsid w:val="00A060E0"/>
    <w:rsid w:val="00A22BAA"/>
    <w:rsid w:val="00A33642"/>
    <w:rsid w:val="00A37C51"/>
    <w:rsid w:val="00A41EB3"/>
    <w:rsid w:val="00A43A3D"/>
    <w:rsid w:val="00A47A12"/>
    <w:rsid w:val="00A62FE6"/>
    <w:rsid w:val="00A64669"/>
    <w:rsid w:val="00A65D66"/>
    <w:rsid w:val="00A66684"/>
    <w:rsid w:val="00A704C0"/>
    <w:rsid w:val="00A7537B"/>
    <w:rsid w:val="00A82E98"/>
    <w:rsid w:val="00A83A9E"/>
    <w:rsid w:val="00A84AF3"/>
    <w:rsid w:val="00A862DF"/>
    <w:rsid w:val="00A90199"/>
    <w:rsid w:val="00A90C1F"/>
    <w:rsid w:val="00A95649"/>
    <w:rsid w:val="00A95EF5"/>
    <w:rsid w:val="00AA510B"/>
    <w:rsid w:val="00AA586B"/>
    <w:rsid w:val="00AB1AFF"/>
    <w:rsid w:val="00AB6C18"/>
    <w:rsid w:val="00AC110E"/>
    <w:rsid w:val="00AC5409"/>
    <w:rsid w:val="00AD03BA"/>
    <w:rsid w:val="00AE119C"/>
    <w:rsid w:val="00AE6214"/>
    <w:rsid w:val="00AF4D90"/>
    <w:rsid w:val="00AF53AB"/>
    <w:rsid w:val="00B02A27"/>
    <w:rsid w:val="00B044C1"/>
    <w:rsid w:val="00B05F3B"/>
    <w:rsid w:val="00B21BF4"/>
    <w:rsid w:val="00B225C2"/>
    <w:rsid w:val="00B26A96"/>
    <w:rsid w:val="00B33D42"/>
    <w:rsid w:val="00B347AD"/>
    <w:rsid w:val="00B52020"/>
    <w:rsid w:val="00B6486C"/>
    <w:rsid w:val="00B71A4F"/>
    <w:rsid w:val="00B71D76"/>
    <w:rsid w:val="00B778AE"/>
    <w:rsid w:val="00B80612"/>
    <w:rsid w:val="00B8108E"/>
    <w:rsid w:val="00B81DDA"/>
    <w:rsid w:val="00B83673"/>
    <w:rsid w:val="00B85F3A"/>
    <w:rsid w:val="00B90B3D"/>
    <w:rsid w:val="00B91FD7"/>
    <w:rsid w:val="00B978F1"/>
    <w:rsid w:val="00BA4A6D"/>
    <w:rsid w:val="00BB36CE"/>
    <w:rsid w:val="00BC1AA7"/>
    <w:rsid w:val="00BC3483"/>
    <w:rsid w:val="00BD0DCF"/>
    <w:rsid w:val="00BD467F"/>
    <w:rsid w:val="00BD5DD1"/>
    <w:rsid w:val="00BE6915"/>
    <w:rsid w:val="00BE7F1F"/>
    <w:rsid w:val="00C0473C"/>
    <w:rsid w:val="00C053E0"/>
    <w:rsid w:val="00C11C15"/>
    <w:rsid w:val="00C30E77"/>
    <w:rsid w:val="00C457A4"/>
    <w:rsid w:val="00C47708"/>
    <w:rsid w:val="00C822DC"/>
    <w:rsid w:val="00C83CFA"/>
    <w:rsid w:val="00C93B80"/>
    <w:rsid w:val="00C96F82"/>
    <w:rsid w:val="00C97E4C"/>
    <w:rsid w:val="00CA2A95"/>
    <w:rsid w:val="00CA47C5"/>
    <w:rsid w:val="00CB29B0"/>
    <w:rsid w:val="00CC2928"/>
    <w:rsid w:val="00CD7F36"/>
    <w:rsid w:val="00CE14DB"/>
    <w:rsid w:val="00D0334D"/>
    <w:rsid w:val="00D078DA"/>
    <w:rsid w:val="00D159CA"/>
    <w:rsid w:val="00D252ED"/>
    <w:rsid w:val="00D4303E"/>
    <w:rsid w:val="00D51362"/>
    <w:rsid w:val="00D57D4E"/>
    <w:rsid w:val="00D6671D"/>
    <w:rsid w:val="00D81300"/>
    <w:rsid w:val="00D823D9"/>
    <w:rsid w:val="00D8431A"/>
    <w:rsid w:val="00DA3F22"/>
    <w:rsid w:val="00DA3F73"/>
    <w:rsid w:val="00DC31A0"/>
    <w:rsid w:val="00DD0A5F"/>
    <w:rsid w:val="00DD6F88"/>
    <w:rsid w:val="00DE51DF"/>
    <w:rsid w:val="00DF0130"/>
    <w:rsid w:val="00E11A9D"/>
    <w:rsid w:val="00E157B3"/>
    <w:rsid w:val="00E21534"/>
    <w:rsid w:val="00E22A99"/>
    <w:rsid w:val="00E40F8D"/>
    <w:rsid w:val="00E4332D"/>
    <w:rsid w:val="00E4597C"/>
    <w:rsid w:val="00E54F12"/>
    <w:rsid w:val="00E60870"/>
    <w:rsid w:val="00E62A2C"/>
    <w:rsid w:val="00E62A99"/>
    <w:rsid w:val="00E712ED"/>
    <w:rsid w:val="00E80639"/>
    <w:rsid w:val="00E81173"/>
    <w:rsid w:val="00E81598"/>
    <w:rsid w:val="00E85E00"/>
    <w:rsid w:val="00E876DD"/>
    <w:rsid w:val="00E908BE"/>
    <w:rsid w:val="00E93CE1"/>
    <w:rsid w:val="00EC1D84"/>
    <w:rsid w:val="00EC2569"/>
    <w:rsid w:val="00EC5D78"/>
    <w:rsid w:val="00EC78F2"/>
    <w:rsid w:val="00ED24F8"/>
    <w:rsid w:val="00EE240B"/>
    <w:rsid w:val="00EF0FD3"/>
    <w:rsid w:val="00EF29BE"/>
    <w:rsid w:val="00EF30D3"/>
    <w:rsid w:val="00F0234A"/>
    <w:rsid w:val="00F02FAB"/>
    <w:rsid w:val="00F038D3"/>
    <w:rsid w:val="00F11E56"/>
    <w:rsid w:val="00F13EFF"/>
    <w:rsid w:val="00F23CD3"/>
    <w:rsid w:val="00F36C03"/>
    <w:rsid w:val="00F40339"/>
    <w:rsid w:val="00F6066F"/>
    <w:rsid w:val="00F61BE4"/>
    <w:rsid w:val="00F71180"/>
    <w:rsid w:val="00F72221"/>
    <w:rsid w:val="00F73A73"/>
    <w:rsid w:val="00FA121E"/>
    <w:rsid w:val="00FA258B"/>
    <w:rsid w:val="00FB063D"/>
    <w:rsid w:val="00FB7FEE"/>
    <w:rsid w:val="00FC0BB6"/>
    <w:rsid w:val="00FD48CA"/>
    <w:rsid w:val="00FD64E4"/>
    <w:rsid w:val="00FD754A"/>
    <w:rsid w:val="00FD7B66"/>
    <w:rsid w:val="00FF09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D7"/>
    <w:pPr>
      <w:spacing w:after="4" w:line="249" w:lineRule="auto"/>
      <w:ind w:left="2717" w:hanging="10"/>
      <w:jc w:val="both"/>
    </w:pPr>
    <w:rPr>
      <w:rFonts w:ascii="Times New Roman" w:eastAsia="Times New Roman" w:hAnsi="Times New Roman" w:cs="Times New Roman"/>
      <w:color w:val="000000"/>
      <w:sz w:val="18"/>
      <w:lang w:eastAsia="pt-BR" w:bidi="pt-BR"/>
    </w:rPr>
  </w:style>
  <w:style w:type="paragraph" w:styleId="Ttulo1">
    <w:name w:val="heading 1"/>
    <w:next w:val="Normal"/>
    <w:link w:val="Ttulo1Char"/>
    <w:uiPriority w:val="9"/>
    <w:qFormat/>
    <w:rsid w:val="00B91FD7"/>
    <w:pPr>
      <w:keepNext/>
      <w:keepLines/>
      <w:spacing w:after="0"/>
      <w:ind w:left="2912" w:hanging="10"/>
      <w:outlineLvl w:val="0"/>
    </w:pPr>
    <w:rPr>
      <w:rFonts w:ascii="Times New Roman" w:eastAsia="Times New Roman" w:hAnsi="Times New Roman" w:cs="Times New Roman"/>
      <w:b/>
      <w:color w:val="000000"/>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1FD7"/>
    <w:rPr>
      <w:rFonts w:ascii="Times New Roman" w:eastAsia="Times New Roman" w:hAnsi="Times New Roman" w:cs="Times New Roman"/>
      <w:b/>
      <w:color w:val="000000"/>
      <w:sz w:val="18"/>
      <w:lang w:eastAsia="pt-BR"/>
    </w:rPr>
  </w:style>
  <w:style w:type="paragraph" w:styleId="PargrafodaLista">
    <w:name w:val="List Paragraph"/>
    <w:basedOn w:val="Normal"/>
    <w:uiPriority w:val="34"/>
    <w:qFormat/>
    <w:rsid w:val="000E4D55"/>
    <w:pPr>
      <w:ind w:left="720"/>
      <w:contextualSpacing/>
    </w:pPr>
  </w:style>
  <w:style w:type="paragraph" w:styleId="Textodebalo">
    <w:name w:val="Balloon Text"/>
    <w:basedOn w:val="Normal"/>
    <w:link w:val="TextodebaloChar"/>
    <w:uiPriority w:val="99"/>
    <w:semiHidden/>
    <w:unhideWhenUsed/>
    <w:rsid w:val="007A01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0192"/>
    <w:rPr>
      <w:rFonts w:ascii="Tahoma" w:eastAsia="Times New Roman" w:hAnsi="Tahoma" w:cs="Tahoma"/>
      <w:color w:val="000000"/>
      <w:sz w:val="16"/>
      <w:szCs w:val="16"/>
      <w:lang w:eastAsia="pt-BR" w:bidi="pt-BR"/>
    </w:rPr>
  </w:style>
  <w:style w:type="character" w:styleId="Hyperlink">
    <w:name w:val="Hyperlink"/>
    <w:basedOn w:val="Fontepargpadro"/>
    <w:uiPriority w:val="99"/>
    <w:unhideWhenUsed/>
    <w:rsid w:val="00AA586B"/>
    <w:rPr>
      <w:color w:val="0563C1" w:themeColor="hyperlink"/>
      <w:u w:val="single"/>
    </w:rPr>
  </w:style>
  <w:style w:type="character" w:customStyle="1" w:styleId="UnresolvedMention">
    <w:name w:val="Unresolved Mention"/>
    <w:basedOn w:val="Fontepargpadro"/>
    <w:uiPriority w:val="99"/>
    <w:semiHidden/>
    <w:unhideWhenUsed/>
    <w:rsid w:val="00AA586B"/>
    <w:rPr>
      <w:color w:val="605E5C"/>
      <w:shd w:val="clear" w:color="auto" w:fill="E1DFDD"/>
    </w:rPr>
  </w:style>
  <w:style w:type="paragraph" w:styleId="Pr-formataoHTML">
    <w:name w:val="HTML Preformatted"/>
    <w:basedOn w:val="Normal"/>
    <w:link w:val="Pr-formataoHTMLChar"/>
    <w:uiPriority w:val="99"/>
    <w:semiHidden/>
    <w:unhideWhenUsed/>
    <w:rsid w:val="0028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bidi="ar-SA"/>
    </w:rPr>
  </w:style>
  <w:style w:type="character" w:customStyle="1" w:styleId="Pr-formataoHTMLChar">
    <w:name w:val="Pré-formatação HTML Char"/>
    <w:basedOn w:val="Fontepargpadro"/>
    <w:link w:val="Pr-formataoHTML"/>
    <w:uiPriority w:val="99"/>
    <w:semiHidden/>
    <w:rsid w:val="00286E2A"/>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575362161">
      <w:bodyDiv w:val="1"/>
      <w:marLeft w:val="0"/>
      <w:marRight w:val="0"/>
      <w:marTop w:val="0"/>
      <w:marBottom w:val="0"/>
      <w:divBdr>
        <w:top w:val="none" w:sz="0" w:space="0" w:color="auto"/>
        <w:left w:val="none" w:sz="0" w:space="0" w:color="auto"/>
        <w:bottom w:val="none" w:sz="0" w:space="0" w:color="auto"/>
        <w:right w:val="none" w:sz="0" w:space="0" w:color="auto"/>
      </w:divBdr>
    </w:div>
    <w:div w:id="84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pedagogia.com.br/artigos/o_ludico/?pagina=1" TargetMode="External"/><Relationship Id="rId5" Type="http://schemas.openxmlformats.org/officeDocument/2006/relationships/hyperlink" Target="mailto:afrancyslaine@gmail.com"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a:pPr>
            <a:r>
              <a:rPr lang="pt-BR"/>
              <a:t>Questionário Alunos</a:t>
            </a:r>
          </a:p>
        </c:rich>
      </c:tx>
      <c:layout>
        <c:manualLayout>
          <c:xMode val="edge"/>
          <c:yMode val="edge"/>
          <c:x val="0.34146552575888467"/>
          <c:y val="1.0090296776112333E-4"/>
        </c:manualLayout>
      </c:layout>
    </c:title>
    <c:plotArea>
      <c:layout>
        <c:manualLayout>
          <c:layoutTarget val="inner"/>
          <c:xMode val="edge"/>
          <c:yMode val="edge"/>
          <c:x val="8.3135575506307791E-2"/>
          <c:y val="0.17289306257956541"/>
          <c:w val="0.89103985255746121"/>
          <c:h val="0.55751643311962107"/>
        </c:manualLayout>
      </c:layout>
      <c:barChart>
        <c:barDir val="col"/>
        <c:grouping val="clustered"/>
        <c:ser>
          <c:idx val="0"/>
          <c:order val="0"/>
          <c:tx>
            <c:strRef>
              <c:f>Planilha1!$B$1</c:f>
              <c:strCache>
                <c:ptCount val="1"/>
                <c:pt idx="0">
                  <c:v>A</c:v>
                </c:pt>
              </c:strCache>
            </c:strRef>
          </c:tx>
          <c:dLbls>
            <c:dLbl>
              <c:idx val="0"/>
              <c:tx>
                <c:rich>
                  <a:bodyPr/>
                  <a:lstStyle/>
                  <a:p>
                    <a:r>
                      <a:rPr lang="en-US">
                        <a:solidFill>
                          <a:srgbClr val="C00000"/>
                        </a:solidFill>
                      </a:rPr>
                      <a:t>71%</a:t>
                    </a:r>
                  </a:p>
                </c:rich>
              </c:tx>
              <c:dLblPos val="inEnd"/>
              <c:showVal val="1"/>
            </c:dLbl>
            <c:txPr>
              <a:bodyPr rot="0" vert="horz"/>
              <a:lstStyle/>
              <a:p>
                <a:pPr>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Planilha1!$B$2:$B$5</c:f>
              <c:numCache>
                <c:formatCode>General</c:formatCode>
                <c:ptCount val="4"/>
                <c:pt idx="0" formatCode="0%">
                  <c:v>0.71000000000000041</c:v>
                </c:pt>
              </c:numCache>
            </c:numRef>
          </c:val>
          <c:extLst xmlns:c16r2="http://schemas.microsoft.com/office/drawing/2015/06/chart">
            <c:ext xmlns:c16="http://schemas.microsoft.com/office/drawing/2014/chart" uri="{C3380CC4-5D6E-409C-BE32-E72D297353CC}">
              <c16:uniqueId val="{00000000-70F2-4DD6-83C9-AFB8B996D65E}"/>
            </c:ext>
          </c:extLst>
        </c:ser>
        <c:ser>
          <c:idx val="1"/>
          <c:order val="1"/>
          <c:tx>
            <c:strRef>
              <c:f>Planilha1!$C$1</c:f>
              <c:strCache>
                <c:ptCount val="1"/>
                <c:pt idx="0">
                  <c:v>B</c:v>
                </c:pt>
              </c:strCache>
            </c:strRef>
          </c:tx>
          <c:dLbls>
            <c:dLbl>
              <c:idx val="0"/>
              <c:delete val="1"/>
            </c:dLbl>
            <c:txPr>
              <a:bodyPr rot="0" vert="horz"/>
              <a:lstStyle/>
              <a:p>
                <a:pPr>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Planilha1!$C$2:$C$5</c:f>
              <c:numCache>
                <c:formatCode>General</c:formatCode>
                <c:ptCount val="4"/>
                <c:pt idx="0" formatCode="0%">
                  <c:v>8.0000000000000057E-2</c:v>
                </c:pt>
              </c:numCache>
            </c:numRef>
          </c:val>
          <c:extLst xmlns:c16r2="http://schemas.microsoft.com/office/drawing/2015/06/chart">
            <c:ext xmlns:c16="http://schemas.microsoft.com/office/drawing/2014/chart" uri="{C3380CC4-5D6E-409C-BE32-E72D297353CC}">
              <c16:uniqueId val="{00000001-70F2-4DD6-83C9-AFB8B996D65E}"/>
            </c:ext>
          </c:extLst>
        </c:ser>
        <c:ser>
          <c:idx val="2"/>
          <c:order val="2"/>
          <c:tx>
            <c:strRef>
              <c:f>Planilha1!$D$1</c:f>
              <c:strCache>
                <c:ptCount val="1"/>
                <c:pt idx="0">
                  <c:v>C</c:v>
                </c:pt>
              </c:strCache>
            </c:strRef>
          </c:tx>
          <c:dLbls>
            <c:dLbl>
              <c:idx val="0"/>
              <c:tx>
                <c:rich>
                  <a:bodyPr/>
                  <a:lstStyle/>
                  <a:p>
                    <a:r>
                      <a:rPr lang="en-US">
                        <a:solidFill>
                          <a:srgbClr val="C00000"/>
                        </a:solidFill>
                      </a:rPr>
                      <a:t>0%</a:t>
                    </a:r>
                  </a:p>
                </c:rich>
              </c:tx>
              <c:dLblPos val="inEnd"/>
              <c:showVal val="1"/>
            </c:dLbl>
            <c:txPr>
              <a:bodyPr rot="0" vert="horz"/>
              <a:lstStyle/>
              <a:p>
                <a:pPr>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Planilha1!$D$2:$D$5</c:f>
              <c:numCache>
                <c:formatCode>General</c:formatCode>
                <c:ptCount val="4"/>
                <c:pt idx="0" formatCode="0%">
                  <c:v>0</c:v>
                </c:pt>
              </c:numCache>
            </c:numRef>
          </c:val>
          <c:extLst xmlns:c16r2="http://schemas.microsoft.com/office/drawing/2015/06/chart">
            <c:ext xmlns:c16="http://schemas.microsoft.com/office/drawing/2014/chart" uri="{C3380CC4-5D6E-409C-BE32-E72D297353CC}">
              <c16:uniqueId val="{00000002-70F2-4DD6-83C9-AFB8B996D65E}"/>
            </c:ext>
          </c:extLst>
        </c:ser>
        <c:ser>
          <c:idx val="3"/>
          <c:order val="3"/>
          <c:tx>
            <c:strRef>
              <c:f>Planilha1!$E$1</c:f>
              <c:strCache>
                <c:ptCount val="1"/>
                <c:pt idx="0">
                  <c:v>D</c:v>
                </c:pt>
              </c:strCache>
            </c:strRef>
          </c:tx>
          <c:dLbls>
            <c:dLbl>
              <c:idx val="0"/>
              <c:tx>
                <c:rich>
                  <a:bodyPr/>
                  <a:lstStyle/>
                  <a:p>
                    <a:r>
                      <a:rPr lang="en-US">
                        <a:solidFill>
                          <a:srgbClr val="C00000"/>
                        </a:solidFill>
                      </a:rPr>
                      <a:t>5%</a:t>
                    </a:r>
                  </a:p>
                </c:rich>
              </c:tx>
              <c:dLblPos val="inEnd"/>
              <c:showVal val="1"/>
            </c:dLbl>
            <c:txPr>
              <a:bodyPr rot="0" vert="horz"/>
              <a:lstStyle/>
              <a:p>
                <a:pPr>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Planilha1!$E$2:$E$5</c:f>
              <c:numCache>
                <c:formatCode>General</c:formatCode>
                <c:ptCount val="4"/>
                <c:pt idx="0" formatCode="0%">
                  <c:v>5.0000000000000031E-2</c:v>
                </c:pt>
              </c:numCache>
            </c:numRef>
          </c:val>
          <c:extLst xmlns:c16r2="http://schemas.microsoft.com/office/drawing/2015/06/chart">
            <c:ext xmlns:c16="http://schemas.microsoft.com/office/drawing/2014/chart" uri="{C3380CC4-5D6E-409C-BE32-E72D297353CC}">
              <c16:uniqueId val="{00000003-70F2-4DD6-83C9-AFB8B996D65E}"/>
            </c:ext>
          </c:extLst>
        </c:ser>
        <c:dLbls>
          <c:showVal val="1"/>
        </c:dLbls>
        <c:gapWidth val="65"/>
        <c:axId val="74898432"/>
        <c:axId val="75056256"/>
      </c:barChart>
      <c:catAx>
        <c:axId val="74898432"/>
        <c:scaling>
          <c:orientation val="minMax"/>
        </c:scaling>
        <c:delete val="1"/>
        <c:axPos val="b"/>
        <c:title>
          <c:tx>
            <c:rich>
              <a:bodyPr rot="0" vert="horz"/>
              <a:lstStyle/>
              <a:p>
                <a:pPr algn="just">
                  <a:defRPr/>
                </a:pPr>
                <a:r>
                  <a:rPr lang="pt-BR"/>
                  <a:t>A) Aulas com dinâmicas que falam do assunto. B) Aulas com dinâmicas que não tem nada haver com o assunto. C) Não gosto das aulas om dinâmicas. D) Gosto das aulas com dinâmicas, porém não participo. </a:t>
                </a:r>
              </a:p>
              <a:p>
                <a:pPr algn="just">
                  <a:defRPr/>
                </a:pPr>
                <a:endParaRPr lang="pt-BR"/>
              </a:p>
            </c:rich>
          </c:tx>
          <c:layout>
            <c:manualLayout>
              <c:xMode val="edge"/>
              <c:yMode val="edge"/>
              <c:x val="3.0667675329504911E-2"/>
              <c:y val="0.74046580754996971"/>
            </c:manualLayout>
          </c:layout>
        </c:title>
        <c:numFmt formatCode="General" sourceLinked="1"/>
        <c:tickLblPos val="nextTo"/>
        <c:crossAx val="75056256"/>
        <c:crosses val="autoZero"/>
        <c:auto val="1"/>
        <c:lblAlgn val="ctr"/>
        <c:lblOffset val="100"/>
      </c:catAx>
      <c:valAx>
        <c:axId val="75056256"/>
        <c:scaling>
          <c:orientation val="minMax"/>
        </c:scaling>
        <c:axPos val="l"/>
        <c:majorGridlines/>
        <c:numFmt formatCode="0%" sourceLinked="1"/>
        <c:tickLblPos val="nextTo"/>
        <c:txPr>
          <a:bodyPr rot="-60000000" vert="horz"/>
          <a:lstStyle/>
          <a:p>
            <a:pPr>
              <a:defRPr/>
            </a:pPr>
            <a:endParaRPr lang="pt-BR"/>
          </a:p>
        </c:txPr>
        <c:crossAx val="74898432"/>
        <c:crosses val="autoZero"/>
        <c:crossBetween val="between"/>
      </c:valAx>
    </c:plotArea>
    <c:legend>
      <c:legendPos val="t"/>
      <c:layout>
        <c:manualLayout>
          <c:xMode val="edge"/>
          <c:yMode val="edge"/>
          <c:x val="0.42633967101725651"/>
          <c:y val="0.10211721738444335"/>
          <c:w val="0.16886193157596882"/>
          <c:h val="7.8762709388090532E-2"/>
        </c:manualLayout>
      </c:layout>
      <c:txPr>
        <a:bodyPr rot="0" vert="horz"/>
        <a:lstStyle/>
        <a:p>
          <a:pPr>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pt-BR" sz="900">
                <a:latin typeface="Arial" panose="020B0604020202020204" pitchFamily="34" charset="0"/>
                <a:cs typeface="Arial" panose="020B0604020202020204" pitchFamily="34" charset="0"/>
              </a:rPr>
              <a:t>Questionário Alunos</a:t>
            </a:r>
          </a:p>
        </c:rich>
      </c:tx>
      <c:layout>
        <c:manualLayout>
          <c:xMode val="edge"/>
          <c:yMode val="edge"/>
          <c:x val="0.39190968955785577"/>
          <c:y val="2.4188671638782484E-2"/>
        </c:manualLayout>
      </c:layout>
      <c:spPr>
        <a:noFill/>
        <a:ln>
          <a:noFill/>
        </a:ln>
        <a:effectLst/>
      </c:spPr>
    </c:title>
    <c:plotArea>
      <c:layout/>
      <c:barChart>
        <c:barDir val="col"/>
        <c:grouping val="clustered"/>
        <c:ser>
          <c:idx val="0"/>
          <c:order val="0"/>
          <c:tx>
            <c:strRef>
              <c:f>Planilha1!$B$1</c:f>
              <c:strCache>
                <c:ptCount val="1"/>
                <c:pt idx="0">
                  <c:v>A</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2</c:v>
                </c:pt>
              </c:strCache>
            </c:strRef>
          </c:cat>
          <c:val>
            <c:numRef>
              <c:f>Planilha1!$B$2:$B$5</c:f>
              <c:numCache>
                <c:formatCode>General</c:formatCode>
                <c:ptCount val="4"/>
                <c:pt idx="0" formatCode="0%">
                  <c:v>0.38000000000000023</c:v>
                </c:pt>
              </c:numCache>
            </c:numRef>
          </c:val>
          <c:extLst xmlns:c16r2="http://schemas.microsoft.com/office/drawing/2015/06/chart">
            <c:ext xmlns:c16="http://schemas.microsoft.com/office/drawing/2014/chart" uri="{C3380CC4-5D6E-409C-BE32-E72D297353CC}">
              <c16:uniqueId val="{00000000-0908-453E-BA26-4BDDF677CBDD}"/>
            </c:ext>
          </c:extLst>
        </c:ser>
        <c:ser>
          <c:idx val="1"/>
          <c:order val="1"/>
          <c:tx>
            <c:strRef>
              <c:f>Planilha1!$C$1</c:f>
              <c:strCache>
                <c:ptCount val="1"/>
                <c:pt idx="0">
                  <c:v>B</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2</c:v>
                </c:pt>
              </c:strCache>
            </c:strRef>
          </c:cat>
          <c:val>
            <c:numRef>
              <c:f>Planilha1!$C$2:$C$5</c:f>
              <c:numCache>
                <c:formatCode>General</c:formatCode>
                <c:ptCount val="4"/>
                <c:pt idx="0" formatCode="0%">
                  <c:v>0.05</c:v>
                </c:pt>
              </c:numCache>
            </c:numRef>
          </c:val>
          <c:extLst xmlns:c16r2="http://schemas.microsoft.com/office/drawing/2015/06/chart">
            <c:ext xmlns:c16="http://schemas.microsoft.com/office/drawing/2014/chart" uri="{C3380CC4-5D6E-409C-BE32-E72D297353CC}">
              <c16:uniqueId val="{00000001-0908-453E-BA26-4BDDF677CBDD}"/>
            </c:ext>
          </c:extLst>
        </c:ser>
        <c:ser>
          <c:idx val="2"/>
          <c:order val="2"/>
          <c:tx>
            <c:strRef>
              <c:f>Planilha1!$D$1</c:f>
              <c:strCache>
                <c:ptCount val="1"/>
                <c:pt idx="0">
                  <c:v>C</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2</c:v>
                </c:pt>
              </c:strCache>
            </c:strRef>
          </c:cat>
          <c:val>
            <c:numRef>
              <c:f>Planilha1!$D$2:$D$5</c:f>
              <c:numCache>
                <c:formatCode>General</c:formatCode>
                <c:ptCount val="4"/>
                <c:pt idx="0" formatCode="0%">
                  <c:v>0.1</c:v>
                </c:pt>
              </c:numCache>
            </c:numRef>
          </c:val>
          <c:extLst xmlns:c16r2="http://schemas.microsoft.com/office/drawing/2015/06/chart">
            <c:ext xmlns:c16="http://schemas.microsoft.com/office/drawing/2014/chart" uri="{C3380CC4-5D6E-409C-BE32-E72D297353CC}">
              <c16:uniqueId val="{00000002-0908-453E-BA26-4BDDF677CBDD}"/>
            </c:ext>
          </c:extLst>
        </c:ser>
        <c:ser>
          <c:idx val="3"/>
          <c:order val="3"/>
          <c:tx>
            <c:strRef>
              <c:f>Planilha1!$E$1</c:f>
              <c:strCache>
                <c:ptCount val="1"/>
                <c:pt idx="0">
                  <c:v>D</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2</c:v>
                </c:pt>
              </c:strCache>
            </c:strRef>
          </c:cat>
          <c:val>
            <c:numRef>
              <c:f>Planilha1!$E$2:$E$5</c:f>
              <c:numCache>
                <c:formatCode>General</c:formatCode>
                <c:ptCount val="4"/>
                <c:pt idx="0" formatCode="0%">
                  <c:v>0.31000000000000022</c:v>
                </c:pt>
              </c:numCache>
            </c:numRef>
          </c:val>
          <c:extLst xmlns:c16r2="http://schemas.microsoft.com/office/drawing/2015/06/chart">
            <c:ext xmlns:c16="http://schemas.microsoft.com/office/drawing/2014/chart" uri="{C3380CC4-5D6E-409C-BE32-E72D297353CC}">
              <c16:uniqueId val="{00000003-0908-453E-BA26-4BDDF677CBDD}"/>
            </c:ext>
          </c:extLst>
        </c:ser>
        <c:dLbls>
          <c:showVal val="1"/>
        </c:dLbls>
        <c:gapWidth val="65"/>
        <c:axId val="94681728"/>
        <c:axId val="75049216"/>
      </c:barChart>
      <c:catAx>
        <c:axId val="94681728"/>
        <c:scaling>
          <c:orientation val="minMax"/>
        </c:scaling>
        <c:axPos val="b"/>
        <c:title>
          <c:tx>
            <c:rich>
              <a:bodyPr rot="0" spcFirstLastPara="1" vertOverflow="ellipsis" vert="horz" wrap="square" anchor="ctr" anchorCtr="1"/>
              <a:lstStyle/>
              <a:p>
                <a:pPr algn="just">
                  <a:defRPr lang="es-ES" sz="900" b="1" i="0" u="none" strike="noStrike" kern="1200" baseline="0">
                    <a:solidFill>
                      <a:schemeClr val="dk1">
                        <a:lumMod val="75000"/>
                        <a:lumOff val="25000"/>
                      </a:schemeClr>
                    </a:solidFill>
                    <a:latin typeface="+mn-lt"/>
                    <a:ea typeface="+mn-ea"/>
                    <a:cs typeface="+mn-cs"/>
                  </a:defRPr>
                </a:pPr>
                <a:r>
                  <a:rPr lang="pt-BR">
                    <a:latin typeface="Arial" panose="020B0604020202020204" pitchFamily="34" charset="0"/>
                    <a:cs typeface="Arial" panose="020B0604020202020204" pitchFamily="34" charset="0"/>
                  </a:rPr>
                  <a:t>A) Sim,</a:t>
                </a:r>
                <a:r>
                  <a:rPr lang="pt-BR" baseline="0">
                    <a:latin typeface="Arial" panose="020B0604020202020204" pitchFamily="34" charset="0"/>
                    <a:cs typeface="Arial" panose="020B0604020202020204" pitchFamily="34" charset="0"/>
                  </a:rPr>
                  <a:t> me identifico com ela pois aprendo mais brincando. B) Não, prefiro aulas sem brincadeiras. C) Discordo, aula tem que ser coisa séria. D) Prefiro não comentar.</a:t>
                </a:r>
                <a:endParaRPr lang="pt-BR">
                  <a:latin typeface="Arial" panose="020B0604020202020204" pitchFamily="34" charset="0"/>
                  <a:cs typeface="Arial" panose="020B0604020202020204" pitchFamily="34" charset="0"/>
                </a:endParaRPr>
              </a:p>
            </c:rich>
          </c:tx>
          <c:layout>
            <c:manualLayout>
              <c:xMode val="edge"/>
              <c:yMode val="edge"/>
              <c:x val="5.3914415448774429E-3"/>
              <c:y val="0.81755646800952941"/>
            </c:manualLayout>
          </c:layout>
          <c:spPr>
            <a:noFill/>
            <a:ln>
              <a:noFill/>
            </a:ln>
            <a:effectLst/>
          </c:spPr>
        </c:title>
        <c:numFmt formatCode="General" sourceLinked="1"/>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s-ES" sz="900" b="0" i="0" u="none" strike="noStrike" kern="1200" cap="all" baseline="0">
                <a:solidFill>
                  <a:schemeClr val="dk1">
                    <a:lumMod val="75000"/>
                    <a:lumOff val="25000"/>
                  </a:schemeClr>
                </a:solidFill>
                <a:latin typeface="+mn-lt"/>
                <a:ea typeface="+mn-ea"/>
                <a:cs typeface="+mn-cs"/>
              </a:defRPr>
            </a:pPr>
            <a:endParaRPr lang="pt-BR"/>
          </a:p>
        </c:txPr>
        <c:crossAx val="75049216"/>
        <c:crosses val="autoZero"/>
        <c:auto val="1"/>
        <c:lblAlgn val="ctr"/>
        <c:lblOffset val="100"/>
      </c:catAx>
      <c:valAx>
        <c:axId val="75049216"/>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pt-BR"/>
          </a:p>
        </c:txPr>
        <c:crossAx val="94681728"/>
        <c:crosses val="autoZero"/>
        <c:crossBetween val="between"/>
      </c:valAx>
      <c:spPr>
        <a:noFill/>
        <a:ln>
          <a:noFill/>
        </a:ln>
        <a:effectLst/>
      </c:spPr>
    </c:plotArea>
    <c:legend>
      <c:legendPos val="t"/>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pt-BR" sz="900">
                <a:latin typeface="Arial" panose="020B0604020202020204" pitchFamily="34" charset="0"/>
                <a:cs typeface="Arial" panose="020B0604020202020204" pitchFamily="34" charset="0"/>
              </a:rPr>
              <a:t>Questionário Professores</a:t>
            </a:r>
          </a:p>
        </c:rich>
      </c:tx>
      <c:layout>
        <c:manualLayout>
          <c:xMode val="edge"/>
          <c:yMode val="edge"/>
          <c:x val="0.39190968955785577"/>
          <c:y val="2.4188671638782484E-2"/>
        </c:manualLayout>
      </c:layout>
      <c:spPr>
        <a:noFill/>
        <a:ln>
          <a:noFill/>
        </a:ln>
        <a:effectLst/>
      </c:spPr>
    </c:title>
    <c:plotArea>
      <c:layout>
        <c:manualLayout>
          <c:layoutTarget val="inner"/>
          <c:xMode val="edge"/>
          <c:yMode val="edge"/>
          <c:x val="7.8446284647568434E-2"/>
          <c:y val="0.19615931679563572"/>
          <c:w val="0.89718577302892655"/>
          <c:h val="0.42045940108404289"/>
        </c:manualLayout>
      </c:layout>
      <c:barChart>
        <c:barDir val="col"/>
        <c:grouping val="clustered"/>
        <c:ser>
          <c:idx val="0"/>
          <c:order val="0"/>
          <c:tx>
            <c:strRef>
              <c:f>Planilha1!$B$1</c:f>
              <c:strCache>
                <c:ptCount val="1"/>
                <c:pt idx="0">
                  <c:v>A</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Planilha1!$B$2:$B$5</c:f>
              <c:numCache>
                <c:formatCode>General</c:formatCode>
                <c:ptCount val="4"/>
                <c:pt idx="0" formatCode="0%">
                  <c:v>9.0000000000000024E-2</c:v>
                </c:pt>
              </c:numCache>
            </c:numRef>
          </c:val>
          <c:extLst xmlns:c16r2="http://schemas.microsoft.com/office/drawing/2015/06/chart">
            <c:ext xmlns:c16="http://schemas.microsoft.com/office/drawing/2014/chart" uri="{C3380CC4-5D6E-409C-BE32-E72D297353CC}">
              <c16:uniqueId val="{00000000-C897-4C4B-B51A-A5D1B1E39F6A}"/>
            </c:ext>
          </c:extLst>
        </c:ser>
        <c:ser>
          <c:idx val="1"/>
          <c:order val="1"/>
          <c:tx>
            <c:strRef>
              <c:f>Planilha1!$C$1</c:f>
              <c:strCache>
                <c:ptCount val="1"/>
                <c:pt idx="0">
                  <c:v>B</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Planilha1!$C$2:$C$5</c:f>
              <c:numCache>
                <c:formatCode>General</c:formatCode>
                <c:ptCount val="4"/>
                <c:pt idx="0" formatCode="0%">
                  <c:v>0.05</c:v>
                </c:pt>
              </c:numCache>
            </c:numRef>
          </c:val>
          <c:extLst xmlns:c16r2="http://schemas.microsoft.com/office/drawing/2015/06/chart">
            <c:ext xmlns:c16="http://schemas.microsoft.com/office/drawing/2014/chart" uri="{C3380CC4-5D6E-409C-BE32-E72D297353CC}">
              <c16:uniqueId val="{00000001-C897-4C4B-B51A-A5D1B1E39F6A}"/>
            </c:ext>
          </c:extLst>
        </c:ser>
        <c:ser>
          <c:idx val="2"/>
          <c:order val="2"/>
          <c:tx>
            <c:strRef>
              <c:f>Planilha1!$D$1</c:f>
              <c:strCache>
                <c:ptCount val="1"/>
                <c:pt idx="0">
                  <c:v>C</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pt-B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Planilha1!$A$2:$A$5</c:f>
              <c:strCache>
                <c:ptCount val="1"/>
                <c:pt idx="0">
                  <c:v>questão 1</c:v>
                </c:pt>
              </c:strCache>
            </c:strRef>
          </c:cat>
          <c:val>
            <c:numRef>
              <c:f>Planilha1!$D$2:$D$5</c:f>
              <c:numCache>
                <c:formatCode>General</c:formatCode>
                <c:ptCount val="4"/>
                <c:pt idx="0" formatCode="0%">
                  <c:v>4.0000000000000022E-2</c:v>
                </c:pt>
              </c:numCache>
            </c:numRef>
          </c:val>
          <c:extLst xmlns:c16r2="http://schemas.microsoft.com/office/drawing/2015/06/chart">
            <c:ext xmlns:c16="http://schemas.microsoft.com/office/drawing/2014/chart" uri="{C3380CC4-5D6E-409C-BE32-E72D297353CC}">
              <c16:uniqueId val="{00000002-C897-4C4B-B51A-A5D1B1E39F6A}"/>
            </c:ext>
          </c:extLst>
        </c:ser>
        <c:dLbls>
          <c:showVal val="1"/>
        </c:dLbls>
        <c:gapWidth val="65"/>
        <c:axId val="87334912"/>
        <c:axId val="87337984"/>
      </c:barChart>
      <c:catAx>
        <c:axId val="87334912"/>
        <c:scaling>
          <c:orientation val="minMax"/>
        </c:scaling>
        <c:delete val="1"/>
        <c:axPos val="b"/>
        <c:title>
          <c:tx>
            <c:rich>
              <a:bodyPr rot="0" spcFirstLastPara="1" vertOverflow="ellipsis" vert="horz" wrap="square" anchor="ctr" anchorCtr="1"/>
              <a:lstStyle/>
              <a:p>
                <a:pPr algn="just">
                  <a:defRPr lang="es-ES" sz="900" b="1" i="0" u="none" strike="noStrike" kern="1200" baseline="0">
                    <a:solidFill>
                      <a:schemeClr val="dk1">
                        <a:lumMod val="75000"/>
                        <a:lumOff val="25000"/>
                      </a:schemeClr>
                    </a:solidFill>
                    <a:latin typeface="+mn-lt"/>
                    <a:ea typeface="+mn-ea"/>
                    <a:cs typeface="+mn-cs"/>
                  </a:defRPr>
                </a:pPr>
                <a:r>
                  <a:rPr lang="pt-BR">
                    <a:latin typeface="Arial" panose="020B0604020202020204" pitchFamily="34" charset="0"/>
                    <a:cs typeface="Arial" panose="020B0604020202020204" pitchFamily="34" charset="0"/>
                  </a:rPr>
                  <a:t>A) Sim,</a:t>
                </a:r>
                <a:r>
                  <a:rPr lang="pt-BR" baseline="0">
                    <a:latin typeface="Arial" panose="020B0604020202020204" pitchFamily="34" charset="0"/>
                    <a:cs typeface="Arial" panose="020B0604020202020204" pitchFamily="34" charset="0"/>
                  </a:rPr>
                  <a:t> tenho todos os estimulos e materiais necessários para aplicar aulas mais lúdicas  B</a:t>
                </a:r>
                <a:r>
                  <a:rPr lang="pt-BR">
                    <a:latin typeface="Arial" panose="020B0604020202020204" pitchFamily="34" charset="0"/>
                    <a:cs typeface="Arial" panose="020B0604020202020204" pitchFamily="34" charset="0"/>
                  </a:rPr>
                  <a:t>) Tenho</a:t>
                </a:r>
                <a:r>
                  <a:rPr lang="pt-BR" baseline="0">
                    <a:latin typeface="Arial" panose="020B0604020202020204" pitchFamily="34" charset="0"/>
                    <a:cs typeface="Arial" panose="020B0604020202020204" pitchFamily="34" charset="0"/>
                  </a:rPr>
                  <a:t> os estimulos, porém falta os materiais C</a:t>
                </a:r>
                <a:r>
                  <a:rPr lang="pt-BR">
                    <a:latin typeface="Arial" panose="020B0604020202020204" pitchFamily="34" charset="0"/>
                    <a:cs typeface="Arial" panose="020B0604020202020204" pitchFamily="34" charset="0"/>
                  </a:rPr>
                  <a:t>) Não</a:t>
                </a:r>
                <a:r>
                  <a:rPr lang="pt-BR" baseline="0">
                    <a:latin typeface="Arial" panose="020B0604020202020204" pitchFamily="34" charset="0"/>
                    <a:cs typeface="Arial" panose="020B0604020202020204" pitchFamily="34" charset="0"/>
                  </a:rPr>
                  <a:t> responderam</a:t>
                </a:r>
                <a:endParaRPr lang="pt-BR">
                  <a:latin typeface="Arial" panose="020B0604020202020204" pitchFamily="34" charset="0"/>
                  <a:cs typeface="Arial" panose="020B0604020202020204" pitchFamily="34" charset="0"/>
                </a:endParaRPr>
              </a:p>
              <a:p>
                <a:pPr algn="just">
                  <a:defRPr lang="es-ES" sz="900" b="1" i="0" u="none" strike="noStrike" kern="1200" baseline="0">
                    <a:solidFill>
                      <a:schemeClr val="dk1">
                        <a:lumMod val="75000"/>
                        <a:lumOff val="25000"/>
                      </a:schemeClr>
                    </a:solidFill>
                    <a:latin typeface="+mn-lt"/>
                    <a:ea typeface="+mn-ea"/>
                    <a:cs typeface="+mn-cs"/>
                  </a:defRPr>
                </a:pPr>
                <a:endParaRPr lang="pt-BR"/>
              </a:p>
            </c:rich>
          </c:tx>
          <c:layout>
            <c:manualLayout>
              <c:xMode val="edge"/>
              <c:yMode val="edge"/>
              <c:x val="1.8090089876255017E-2"/>
              <c:y val="0.69862445994905209"/>
            </c:manualLayout>
          </c:layout>
          <c:spPr>
            <a:noFill/>
            <a:ln>
              <a:noFill/>
            </a:ln>
            <a:effectLst/>
          </c:spPr>
        </c:title>
        <c:numFmt formatCode="General" sourceLinked="1"/>
        <c:tickLblPos val="nextTo"/>
        <c:crossAx val="87337984"/>
        <c:crosses val="autoZero"/>
        <c:auto val="1"/>
        <c:lblAlgn val="ctr"/>
        <c:lblOffset val="100"/>
      </c:catAx>
      <c:valAx>
        <c:axId val="87337984"/>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pt-BR"/>
          </a:p>
        </c:txPr>
        <c:crossAx val="87334912"/>
        <c:crosses val="autoZero"/>
        <c:crossBetween val="between"/>
      </c:valAx>
      <c:spPr>
        <a:noFill/>
        <a:ln>
          <a:noFill/>
        </a:ln>
        <a:effectLst/>
      </c:spPr>
    </c:plotArea>
    <c:legend>
      <c:legendPos val="t"/>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0488-DD44-4729-8CDB-BC07EE04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2771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Maksuelem</dc:creator>
  <cp:lastModifiedBy>Adimilson</cp:lastModifiedBy>
  <cp:revision>3</cp:revision>
  <dcterms:created xsi:type="dcterms:W3CDTF">2019-08-23T07:17:00Z</dcterms:created>
  <dcterms:modified xsi:type="dcterms:W3CDTF">2019-08-24T01:52:00Z</dcterms:modified>
</cp:coreProperties>
</file>