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F1" w:rsidRPr="007D2B56" w:rsidRDefault="00423B9A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23B9A">
        <w:rPr>
          <w:rFonts w:ascii="Arial" w:hAnsi="Arial" w:cs="Arial"/>
          <w:b/>
          <w:bCs/>
          <w:sz w:val="28"/>
          <w:szCs w:val="28"/>
        </w:rPr>
        <w:t xml:space="preserve">EDUCAÇÃO EM SAÚDE </w:t>
      </w:r>
      <w:r>
        <w:rPr>
          <w:rFonts w:ascii="Arial" w:hAnsi="Arial" w:cs="Arial"/>
          <w:b/>
          <w:bCs/>
          <w:sz w:val="28"/>
          <w:szCs w:val="28"/>
        </w:rPr>
        <w:t xml:space="preserve">ATRAVÉS DE CURSO PARA GESTANTES </w:t>
      </w:r>
      <w:r w:rsidRPr="00423B9A">
        <w:rPr>
          <w:rFonts w:ascii="Arial" w:hAnsi="Arial" w:cs="Arial"/>
          <w:b/>
          <w:bCs/>
          <w:sz w:val="28"/>
          <w:szCs w:val="28"/>
        </w:rPr>
        <w:t>DURANTE O PRÉ-NATAL: UM RELATO DE EXPERIÊNCIA</w:t>
      </w:r>
    </w:p>
    <w:p w:rsidR="00541BF1" w:rsidRPr="00312F84" w:rsidRDefault="00312F84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23B9A">
        <w:rPr>
          <w:rFonts w:ascii="Arial" w:hAnsi="Arial" w:cs="Arial"/>
          <w:sz w:val="20"/>
          <w:szCs w:val="20"/>
        </w:rPr>
        <w:t>Yranawana de Souza Ribeiro</w:t>
      </w:r>
      <w:r w:rsidRPr="00666DD0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312F84">
        <w:rPr>
          <w:rFonts w:ascii="Arial" w:hAnsi="Arial" w:cs="Arial"/>
          <w:sz w:val="20"/>
          <w:szCs w:val="20"/>
        </w:rPr>
        <w:t>Elen Caroline Costa Soares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312F84">
        <w:rPr>
          <w:rFonts w:ascii="Arial" w:hAnsi="Arial" w:cs="Arial"/>
          <w:sz w:val="20"/>
          <w:szCs w:val="20"/>
        </w:rPr>
        <w:t xml:space="preserve"> </w:t>
      </w:r>
      <w:r w:rsidR="00423B9A" w:rsidRPr="00423B9A">
        <w:rPr>
          <w:rFonts w:ascii="Arial" w:hAnsi="Arial" w:cs="Arial"/>
          <w:sz w:val="20"/>
          <w:szCs w:val="20"/>
        </w:rPr>
        <w:t>Luciana Gabrielle dos Santos Feitosa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423B9A" w:rsidRPr="00312F84">
        <w:rPr>
          <w:rFonts w:ascii="Arial" w:hAnsi="Arial" w:cs="Arial"/>
          <w:sz w:val="20"/>
          <w:szCs w:val="20"/>
        </w:rPr>
        <w:t>Maria Fernanda Zacarias da Silva</w:t>
      </w:r>
      <w:r w:rsidRPr="00312F84">
        <w:rPr>
          <w:rFonts w:ascii="Arial" w:hAnsi="Arial" w:cs="Arial"/>
          <w:sz w:val="20"/>
          <w:szCs w:val="20"/>
        </w:rPr>
        <w:t xml:space="preserve"> </w:t>
      </w:r>
      <w:r w:rsidR="00541BF1" w:rsidRPr="00312F84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312F84">
        <w:rPr>
          <w:rFonts w:ascii="Arial" w:hAnsi="Arial" w:cs="Arial"/>
          <w:sz w:val="20"/>
          <w:szCs w:val="20"/>
        </w:rPr>
        <w:t xml:space="preserve">; </w:t>
      </w:r>
      <w:r w:rsidR="00423B9A" w:rsidRPr="00312F84">
        <w:rPr>
          <w:rFonts w:ascii="Arial" w:hAnsi="Arial" w:cs="Arial"/>
          <w:sz w:val="20"/>
          <w:szCs w:val="20"/>
        </w:rPr>
        <w:t>Silvana Medeiros</w:t>
      </w:r>
      <w:r w:rsidR="003630C2">
        <w:rPr>
          <w:rFonts w:ascii="Arial" w:hAnsi="Arial" w:cs="Arial"/>
          <w:sz w:val="20"/>
          <w:szCs w:val="20"/>
        </w:rPr>
        <w:t xml:space="preserve"> Costa</w:t>
      </w:r>
      <w:r w:rsidR="00541BF1" w:rsidRPr="00312F84">
        <w:rPr>
          <w:rFonts w:ascii="Arial" w:hAnsi="Arial" w:cs="Arial"/>
          <w:sz w:val="20"/>
          <w:szCs w:val="20"/>
        </w:rPr>
        <w:t xml:space="preserve"> </w:t>
      </w:r>
      <w:r w:rsidR="00541BF1" w:rsidRPr="00312F84">
        <w:rPr>
          <w:rFonts w:ascii="Arial" w:hAnsi="Arial" w:cs="Arial"/>
          <w:sz w:val="20"/>
          <w:szCs w:val="20"/>
          <w:vertAlign w:val="superscript"/>
        </w:rPr>
        <w:t>5</w:t>
      </w:r>
      <w:r w:rsidR="00410B51" w:rsidRPr="00312F84">
        <w:rPr>
          <w:rFonts w:ascii="Arial" w:hAnsi="Arial" w:cs="Arial"/>
          <w:sz w:val="20"/>
          <w:szCs w:val="20"/>
        </w:rPr>
        <w:t xml:space="preserve">; </w:t>
      </w:r>
      <w:r w:rsidR="00423B9A" w:rsidRPr="00312F84">
        <w:rPr>
          <w:rFonts w:ascii="Arial" w:hAnsi="Arial" w:cs="Arial"/>
          <w:sz w:val="20"/>
          <w:szCs w:val="20"/>
        </w:rPr>
        <w:t>Emilly Souza Marques</w:t>
      </w:r>
      <w:r w:rsidR="00541BF1" w:rsidRPr="00312F84">
        <w:rPr>
          <w:rFonts w:ascii="Arial" w:hAnsi="Arial" w:cs="Arial"/>
          <w:sz w:val="20"/>
          <w:szCs w:val="20"/>
        </w:rPr>
        <w:t xml:space="preserve"> </w:t>
      </w:r>
      <w:r w:rsidR="00541BF1" w:rsidRPr="00312F84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12F84">
        <w:rPr>
          <w:rFonts w:ascii="Arial" w:hAnsi="Arial" w:cs="Arial"/>
          <w:sz w:val="20"/>
          <w:szCs w:val="20"/>
          <w:vertAlign w:val="superscript"/>
        </w:rPr>
        <w:t xml:space="preserve">1 </w:t>
      </w:r>
      <w:bookmarkStart w:id="1" w:name="_Hlk9417113"/>
      <w:r w:rsidR="00423B9A" w:rsidRPr="00312F84">
        <w:rPr>
          <w:rFonts w:ascii="Arial" w:hAnsi="Arial" w:cs="Arial"/>
          <w:sz w:val="20"/>
          <w:szCs w:val="20"/>
        </w:rPr>
        <w:t>Acadêmica da Faculdade CESMAC do Sertão</w:t>
      </w:r>
      <w:bookmarkEnd w:id="1"/>
      <w:r w:rsidRPr="00312F84">
        <w:rPr>
          <w:rFonts w:ascii="Arial" w:hAnsi="Arial" w:cs="Arial"/>
          <w:sz w:val="20"/>
          <w:szCs w:val="20"/>
        </w:rPr>
        <w:t>,</w:t>
      </w:r>
      <w:r w:rsidR="003630C2">
        <w:rPr>
          <w:rFonts w:ascii="Arial" w:hAnsi="Arial" w:cs="Arial"/>
          <w:sz w:val="20"/>
          <w:szCs w:val="20"/>
        </w:rPr>
        <w:t xml:space="preserve"> nawanasouza@gmail.com</w:t>
      </w:r>
      <w:r w:rsidRPr="00312F84">
        <w:rPr>
          <w:rFonts w:ascii="Arial" w:hAnsi="Arial" w:cs="Arial"/>
          <w:sz w:val="20"/>
          <w:szCs w:val="20"/>
        </w:rPr>
        <w:t xml:space="preserve">; </w:t>
      </w:r>
      <w:r w:rsidRPr="00312F84">
        <w:rPr>
          <w:rFonts w:ascii="Arial" w:hAnsi="Arial" w:cs="Arial"/>
          <w:sz w:val="20"/>
          <w:szCs w:val="20"/>
          <w:vertAlign w:val="superscript"/>
        </w:rPr>
        <w:t>2</w:t>
      </w:r>
      <w:r w:rsidRPr="00312F84">
        <w:rPr>
          <w:rFonts w:ascii="Arial" w:hAnsi="Arial" w:cs="Arial"/>
          <w:sz w:val="20"/>
          <w:szCs w:val="20"/>
        </w:rPr>
        <w:t xml:space="preserve"> </w:t>
      </w:r>
      <w:r w:rsidR="00423B9A" w:rsidRPr="00312F84">
        <w:rPr>
          <w:rFonts w:ascii="Arial" w:hAnsi="Arial" w:cs="Arial"/>
          <w:sz w:val="20"/>
          <w:szCs w:val="20"/>
        </w:rPr>
        <w:t>Acadêmica da Faculdade CESMAC do Sertão</w:t>
      </w:r>
      <w:r w:rsidRPr="00312F84">
        <w:rPr>
          <w:rFonts w:ascii="Arial" w:hAnsi="Arial" w:cs="Arial"/>
          <w:sz w:val="20"/>
          <w:szCs w:val="20"/>
        </w:rPr>
        <w:t>;</w:t>
      </w:r>
      <w:r w:rsidR="00423B9A" w:rsidRPr="00312F84">
        <w:rPr>
          <w:rFonts w:ascii="Arial" w:hAnsi="Arial" w:cs="Arial"/>
          <w:sz w:val="20"/>
          <w:szCs w:val="20"/>
        </w:rPr>
        <w:t xml:space="preserve"> </w:t>
      </w:r>
      <w:r w:rsidR="00423B9A" w:rsidRPr="00312F84">
        <w:rPr>
          <w:rFonts w:ascii="Arial" w:hAnsi="Arial" w:cs="Arial"/>
          <w:sz w:val="20"/>
          <w:szCs w:val="20"/>
          <w:vertAlign w:val="superscript"/>
        </w:rPr>
        <w:t>3</w:t>
      </w:r>
      <w:r w:rsidR="003630C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23B9A" w:rsidRPr="00312F84">
        <w:rPr>
          <w:rFonts w:ascii="Arial" w:hAnsi="Arial" w:cs="Arial"/>
          <w:sz w:val="20"/>
          <w:szCs w:val="20"/>
        </w:rPr>
        <w:t>Acadêmica da Faculdade CESMAC do S</w:t>
      </w:r>
      <w:r w:rsidR="00423B9A" w:rsidRPr="00423B9A">
        <w:rPr>
          <w:rFonts w:ascii="Arial" w:hAnsi="Arial" w:cs="Arial"/>
          <w:sz w:val="20"/>
          <w:szCs w:val="20"/>
        </w:rPr>
        <w:t>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423B9A" w:rsidRPr="00423B9A">
        <w:rPr>
          <w:rFonts w:ascii="Arial" w:hAnsi="Arial" w:cs="Arial"/>
          <w:sz w:val="20"/>
          <w:szCs w:val="20"/>
        </w:rPr>
        <w:t>Acadêmica da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3630C2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3630C2">
        <w:rPr>
          <w:rFonts w:ascii="Arial" w:hAnsi="Arial" w:cs="Arial"/>
          <w:sz w:val="20"/>
          <w:szCs w:val="20"/>
        </w:rPr>
        <w:t>Especialista</w:t>
      </w:r>
      <w:r w:rsidR="00423B9A">
        <w:rPr>
          <w:rFonts w:ascii="Arial" w:hAnsi="Arial" w:cs="Arial"/>
          <w:sz w:val="20"/>
          <w:szCs w:val="20"/>
        </w:rPr>
        <w:t xml:space="preserve"> da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3630C2">
        <w:rPr>
          <w:rFonts w:ascii="Arial" w:hAnsi="Arial" w:cs="Arial"/>
          <w:sz w:val="20"/>
          <w:szCs w:val="20"/>
          <w:vertAlign w:val="superscript"/>
        </w:rPr>
        <w:t xml:space="preserve"> 6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423B9A">
        <w:rPr>
          <w:rFonts w:ascii="Arial" w:hAnsi="Arial" w:cs="Arial"/>
          <w:sz w:val="20"/>
          <w:szCs w:val="20"/>
        </w:rPr>
        <w:t xml:space="preserve">Enfermeira Docente </w:t>
      </w:r>
      <w:r w:rsidR="00423B9A" w:rsidRPr="00423B9A">
        <w:rPr>
          <w:rFonts w:ascii="Arial" w:hAnsi="Arial" w:cs="Arial"/>
          <w:sz w:val="20"/>
          <w:szCs w:val="20"/>
        </w:rPr>
        <w:t>da Faculdade CESMAC do Sertão</w:t>
      </w:r>
    </w:p>
    <w:p w:rsidR="00423B9A" w:rsidRPr="00423B9A" w:rsidRDefault="00423B9A" w:rsidP="00423B9A">
      <w:pPr>
        <w:widowControl w:val="0"/>
        <w:autoSpaceDE w:val="0"/>
        <w:autoSpaceDN w:val="0"/>
        <w:spacing w:after="0" w:line="249" w:lineRule="auto"/>
        <w:ind w:right="3"/>
        <w:jc w:val="right"/>
        <w:rPr>
          <w:rFonts w:ascii="Arial" w:eastAsia="Arial" w:hAnsi="Arial" w:cs="Arial"/>
          <w:sz w:val="20"/>
          <w:szCs w:val="20"/>
        </w:rPr>
      </w:pPr>
    </w:p>
    <w:p w:rsidR="00423B9A" w:rsidRPr="007D2B56" w:rsidRDefault="00423B9A" w:rsidP="00423B9A">
      <w:pPr>
        <w:tabs>
          <w:tab w:val="left" w:pos="300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  <w:r w:rsidR="006549C3" w:rsidRPr="007D2B56">
        <w:rPr>
          <w:rFonts w:ascii="Arial" w:hAnsi="Arial" w:cs="Arial"/>
        </w:rPr>
        <w:t xml:space="preserve"> </w:t>
      </w:r>
    </w:p>
    <w:p w:rsidR="002724C8" w:rsidRPr="00C71D54" w:rsidRDefault="00541BF1" w:rsidP="00C71D54">
      <w:pPr>
        <w:pStyle w:val="Texto"/>
        <w:spacing w:line="240" w:lineRule="auto"/>
        <w:ind w:firstLine="0"/>
        <w:rPr>
          <w:sz w:val="22"/>
          <w:szCs w:val="22"/>
        </w:rPr>
      </w:pPr>
      <w:r w:rsidRPr="00C71D54">
        <w:rPr>
          <w:b/>
          <w:bCs/>
          <w:sz w:val="22"/>
          <w:szCs w:val="22"/>
        </w:rPr>
        <w:t>I</w:t>
      </w:r>
      <w:r w:rsidR="006549C3" w:rsidRPr="00C71D54">
        <w:rPr>
          <w:b/>
          <w:bCs/>
          <w:sz w:val="22"/>
          <w:szCs w:val="22"/>
        </w:rPr>
        <w:t>NTRODUÇÃO</w:t>
      </w:r>
      <w:r w:rsidRPr="00C71D54">
        <w:rPr>
          <w:b/>
          <w:bCs/>
          <w:sz w:val="22"/>
          <w:szCs w:val="22"/>
        </w:rPr>
        <w:t>:</w:t>
      </w:r>
      <w:r w:rsidRPr="00C71D54">
        <w:rPr>
          <w:bCs/>
          <w:sz w:val="22"/>
          <w:szCs w:val="22"/>
        </w:rPr>
        <w:t xml:space="preserve"> </w:t>
      </w:r>
      <w:r w:rsidR="00423B9A" w:rsidRPr="00C71D54">
        <w:rPr>
          <w:sz w:val="22"/>
          <w:szCs w:val="22"/>
          <w:lang w:val="en-US"/>
        </w:rPr>
        <w:t xml:space="preserve">Segundo Silva et al. (2010) e Backes (2012), a educação em saúde tem base no ensino problematizador, que é embasado nas experiências do cotidiano, colocando em questão a interação entre teoria e prática, bem como as dimensões éticas e sociais. O ambiente em unidades básicas de saúde, por ser complexo em sua estrutura, comporta uma dimensão de saberes que necessita de um processo pedagógico dinâmico, humanizado e participativo, em sua integralidade e interdisciplinaridade. </w:t>
      </w:r>
      <w:r w:rsidRPr="00C71D54">
        <w:rPr>
          <w:b/>
          <w:sz w:val="22"/>
          <w:szCs w:val="22"/>
        </w:rPr>
        <w:t>OBJETIVO:</w:t>
      </w:r>
      <w:r w:rsidRPr="00C71D54">
        <w:rPr>
          <w:sz w:val="22"/>
          <w:szCs w:val="22"/>
        </w:rPr>
        <w:t xml:space="preserve"> </w:t>
      </w:r>
      <w:r w:rsidR="00423B9A" w:rsidRPr="00C71D54">
        <w:rPr>
          <w:sz w:val="22"/>
          <w:szCs w:val="22"/>
        </w:rPr>
        <w:t xml:space="preserve">Descrever a experiência de estudantes de enfermagem durante a realização de curso para gestantes durante o pré-natal. </w:t>
      </w:r>
      <w:r w:rsidR="004159F5" w:rsidRPr="00C71D54">
        <w:rPr>
          <w:b/>
          <w:bCs/>
          <w:sz w:val="22"/>
          <w:szCs w:val="22"/>
        </w:rPr>
        <w:t>MÉTODO:</w:t>
      </w:r>
      <w:r w:rsidR="004159F5" w:rsidRPr="00C71D54">
        <w:rPr>
          <w:bCs/>
          <w:sz w:val="22"/>
          <w:szCs w:val="22"/>
        </w:rPr>
        <w:t xml:space="preserve"> </w:t>
      </w:r>
      <w:r w:rsidR="00C71D54" w:rsidRPr="00C71D54">
        <w:rPr>
          <w:bCs/>
          <w:sz w:val="22"/>
          <w:szCs w:val="22"/>
        </w:rPr>
        <w:t xml:space="preserve">Trata-se de um relato de experiência, </w:t>
      </w:r>
      <w:r w:rsidR="00C71D54" w:rsidRPr="00C71D54">
        <w:rPr>
          <w:sz w:val="22"/>
          <w:szCs w:val="22"/>
          <w:lang w:val="en-US"/>
        </w:rPr>
        <w:t>realizado pelas estagiárias sobre o curso para gestantes e a vacinação contra</w:t>
      </w:r>
      <w:r w:rsidR="00312F84">
        <w:rPr>
          <w:sz w:val="22"/>
          <w:szCs w:val="22"/>
          <w:lang w:val="en-US"/>
        </w:rPr>
        <w:t xml:space="preserve"> à</w:t>
      </w:r>
      <w:r w:rsidR="00C71D54" w:rsidRPr="00C71D54">
        <w:rPr>
          <w:sz w:val="22"/>
          <w:szCs w:val="22"/>
          <w:lang w:val="en-US"/>
        </w:rPr>
        <w:t xml:space="preserve"> influenza das usuárias da Unidade Oasis II, no horário vespertino, em Pal</w:t>
      </w:r>
      <w:r w:rsidR="00E44C7C">
        <w:rPr>
          <w:sz w:val="22"/>
          <w:szCs w:val="22"/>
          <w:lang w:val="en-US"/>
        </w:rPr>
        <w:t>meira dos Índios, no dia 16 de a</w:t>
      </w:r>
      <w:r w:rsidR="00C71D54" w:rsidRPr="00C71D54">
        <w:rPr>
          <w:sz w:val="22"/>
          <w:szCs w:val="22"/>
          <w:lang w:val="en-US"/>
        </w:rPr>
        <w:t xml:space="preserve">bril do corrente ano. </w:t>
      </w:r>
      <w:r w:rsidR="002724C8" w:rsidRPr="00C71D54">
        <w:rPr>
          <w:b/>
          <w:bCs/>
          <w:sz w:val="22"/>
          <w:szCs w:val="22"/>
        </w:rPr>
        <w:t>RESULTADOS:</w:t>
      </w:r>
      <w:r w:rsidR="002724C8" w:rsidRPr="00C71D54">
        <w:rPr>
          <w:bCs/>
          <w:sz w:val="22"/>
          <w:szCs w:val="22"/>
        </w:rPr>
        <w:t xml:space="preserve"> </w:t>
      </w:r>
      <w:r w:rsidR="00C71D54" w:rsidRPr="00C71D54">
        <w:rPr>
          <w:sz w:val="22"/>
          <w:szCs w:val="22"/>
        </w:rPr>
        <w:t xml:space="preserve">O curso totalizou 15 participantes, onde foram utilizados como instrumentos facilitadores de aprendizagem a demonstração na prática de cuidados com o </w:t>
      </w:r>
      <w:r w:rsidR="006A5288">
        <w:rPr>
          <w:sz w:val="22"/>
          <w:szCs w:val="22"/>
        </w:rPr>
        <w:t>recém nascido</w:t>
      </w:r>
      <w:r w:rsidR="00C71D54" w:rsidRPr="00C71D54">
        <w:rPr>
          <w:sz w:val="22"/>
          <w:szCs w:val="22"/>
        </w:rPr>
        <w:t>, bem como a realização de orientações sobre assuntos voltados ao pré</w:t>
      </w:r>
      <w:r w:rsidR="00312F84">
        <w:rPr>
          <w:sz w:val="22"/>
          <w:szCs w:val="22"/>
        </w:rPr>
        <w:t>-</w:t>
      </w:r>
      <w:r w:rsidR="00C71D54" w:rsidRPr="00C71D54">
        <w:rPr>
          <w:sz w:val="22"/>
          <w:szCs w:val="22"/>
        </w:rPr>
        <w:t>natal, vacinação, pré</w:t>
      </w:r>
      <w:r w:rsidR="00312F84">
        <w:rPr>
          <w:sz w:val="22"/>
          <w:szCs w:val="22"/>
        </w:rPr>
        <w:t>-</w:t>
      </w:r>
      <w:r w:rsidR="00C71D54" w:rsidRPr="00C71D54">
        <w:rPr>
          <w:sz w:val="22"/>
          <w:szCs w:val="22"/>
        </w:rPr>
        <w:t xml:space="preserve">natal bucal, entre outros. Para melhor interação das participantes foram utilizadas como método principal a roda de conversa, além de sorteios e coffee break. </w:t>
      </w:r>
      <w:r w:rsidR="002724C8" w:rsidRPr="00C71D54">
        <w:rPr>
          <w:b/>
          <w:bCs/>
          <w:sz w:val="22"/>
          <w:szCs w:val="22"/>
        </w:rPr>
        <w:t>CONCLUSÃO:</w:t>
      </w:r>
      <w:r w:rsidR="002724C8" w:rsidRPr="00C71D54">
        <w:rPr>
          <w:bCs/>
          <w:sz w:val="22"/>
          <w:szCs w:val="22"/>
        </w:rPr>
        <w:t xml:space="preserve"> </w:t>
      </w:r>
      <w:r w:rsidR="00C71D54" w:rsidRPr="00C71D54">
        <w:rPr>
          <w:bCs/>
          <w:sz w:val="22"/>
          <w:szCs w:val="22"/>
        </w:rPr>
        <w:t>A educação em saúde tem um papel fundamental na aproximação do público alvo com o enfermeiro e sua equipe. Realizada de maneira eficaz e bem planejada, sua implementação terá sempre resultados positivos e satisfatórios, tanto no aprimoramento dos recursos humanos para uma melhoria nos serviços de saúde, como levando esclarecimentos para população em geral.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E44C7C" w:rsidRDefault="006549C3" w:rsidP="002724C8">
      <w:pPr>
        <w:pStyle w:val="Default"/>
        <w:jc w:val="both"/>
        <w:rPr>
          <w:color w:val="FF0000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E26EFD" w:rsidRPr="00312F84">
        <w:rPr>
          <w:color w:val="auto"/>
          <w:sz w:val="22"/>
          <w:szCs w:val="22"/>
        </w:rPr>
        <w:t xml:space="preserve">Atenção </w:t>
      </w:r>
      <w:r w:rsidR="006A5288">
        <w:rPr>
          <w:color w:val="auto"/>
          <w:sz w:val="22"/>
          <w:szCs w:val="22"/>
        </w:rPr>
        <w:t>primária</w:t>
      </w:r>
      <w:r w:rsidR="00E26EFD" w:rsidRPr="00312F84">
        <w:rPr>
          <w:color w:val="auto"/>
          <w:sz w:val="22"/>
          <w:szCs w:val="22"/>
        </w:rPr>
        <w:t>.</w:t>
      </w:r>
      <w:r w:rsidR="00E26EFD" w:rsidRPr="00312F84">
        <w:rPr>
          <w:b/>
          <w:color w:val="auto"/>
          <w:sz w:val="22"/>
          <w:szCs w:val="22"/>
        </w:rPr>
        <w:t xml:space="preserve"> </w:t>
      </w:r>
      <w:r w:rsidR="00DD6E4A" w:rsidRPr="00312F84">
        <w:rPr>
          <w:color w:val="auto"/>
          <w:sz w:val="22"/>
          <w:szCs w:val="22"/>
        </w:rPr>
        <w:t>Enfermagem materno-infantil.</w:t>
      </w:r>
    </w:p>
    <w:p w:rsidR="00C71D54" w:rsidRPr="007D2B56" w:rsidRDefault="00C71D54" w:rsidP="002724C8">
      <w:pPr>
        <w:pStyle w:val="Default"/>
        <w:jc w:val="both"/>
        <w:rPr>
          <w:color w:val="auto"/>
          <w:sz w:val="22"/>
          <w:szCs w:val="22"/>
        </w:rPr>
      </w:pPr>
    </w:p>
    <w:p w:rsidR="00541BF1" w:rsidRDefault="006549C3" w:rsidP="00C71D54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C71D54" w:rsidRDefault="00C71D54" w:rsidP="00C71D54">
      <w:pPr>
        <w:pStyle w:val="Default"/>
        <w:jc w:val="both"/>
        <w:rPr>
          <w:sz w:val="22"/>
          <w:szCs w:val="22"/>
        </w:rPr>
      </w:pPr>
    </w:p>
    <w:p w:rsidR="00C71D54" w:rsidRPr="00C71D54" w:rsidRDefault="009342F9" w:rsidP="00C71D54">
      <w:pPr>
        <w:spacing w:line="360" w:lineRule="auto"/>
        <w:rPr>
          <w:rFonts w:ascii="Arial" w:hAnsi="Arial" w:cs="Arial"/>
        </w:rPr>
      </w:pPr>
      <w:hyperlink r:id="rId6" w:history="1">
        <w:r w:rsidR="00C71D54" w:rsidRPr="00C71D54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BACKES, D.S. </w:t>
        </w:r>
      </w:hyperlink>
      <w:r w:rsidR="00C71D54" w:rsidRPr="00C71D54">
        <w:rPr>
          <w:rFonts w:ascii="Arial" w:hAnsi="Arial" w:cs="Arial"/>
        </w:rPr>
        <w:t xml:space="preserve">et al. </w:t>
      </w:r>
      <w:r w:rsidR="00C71D54" w:rsidRPr="00C71D54">
        <w:rPr>
          <w:rStyle w:val="article-title"/>
          <w:rFonts w:ascii="Arial" w:hAnsi="Arial" w:cs="Arial"/>
          <w:bCs/>
          <w:shd w:val="clear" w:color="auto" w:fill="FFFFFF"/>
        </w:rPr>
        <w:t xml:space="preserve">O papel profissional do enfermeiro no Sistema Único de Saúde: da saúde comunitária à estratégia de saúde da família. </w:t>
      </w:r>
      <w:r w:rsidR="00C71D54" w:rsidRPr="00C71D54">
        <w:rPr>
          <w:rFonts w:ascii="Arial" w:hAnsi="Arial" w:cs="Arial"/>
          <w:b/>
          <w:iCs/>
          <w:shd w:val="clear" w:color="auto" w:fill="FFFFFF"/>
        </w:rPr>
        <w:t>Ciênc. saúde coletiva</w:t>
      </w:r>
      <w:r w:rsidR="00C71D54" w:rsidRPr="00C71D54">
        <w:rPr>
          <w:rFonts w:ascii="Arial" w:hAnsi="Arial" w:cs="Arial"/>
          <w:shd w:val="clear" w:color="auto" w:fill="FFFFFF"/>
        </w:rPr>
        <w:t xml:space="preserve">, 2012. </w:t>
      </w:r>
    </w:p>
    <w:p w:rsidR="00C71D54" w:rsidRPr="00C71D54" w:rsidRDefault="00C71D54" w:rsidP="00C71D54">
      <w:pPr>
        <w:pStyle w:val="Ttulo3"/>
        <w:shd w:val="clear" w:color="auto" w:fill="FFFFFF"/>
        <w:spacing w:before="0" w:after="60" w:line="360" w:lineRule="auto"/>
        <w:ind w:right="238"/>
        <w:rPr>
          <w:rFonts w:ascii="Arial" w:hAnsi="Arial" w:cs="Arial"/>
          <w:b w:val="0"/>
          <w:color w:val="auto"/>
        </w:rPr>
      </w:pPr>
      <w:r w:rsidRPr="00C71D54">
        <w:rPr>
          <w:rFonts w:ascii="Arial" w:hAnsi="Arial" w:cs="Arial"/>
          <w:b w:val="0"/>
          <w:bCs w:val="0"/>
          <w:color w:val="auto"/>
        </w:rPr>
        <w:t xml:space="preserve">SILVA, A.A. et al. Educação permanente em saúde e no trabalho de enfermagem: perspectiva de uma práxis transformadora. </w:t>
      </w:r>
      <w:r w:rsidRPr="00C71D54">
        <w:rPr>
          <w:rFonts w:ascii="Arial" w:hAnsi="Arial" w:cs="Arial"/>
          <w:bCs w:val="0"/>
          <w:color w:val="auto"/>
        </w:rPr>
        <w:t>Revista Gaúcha de Enfermagem</w:t>
      </w:r>
      <w:r w:rsidRPr="00C71D54">
        <w:rPr>
          <w:rFonts w:ascii="Arial" w:hAnsi="Arial" w:cs="Arial"/>
          <w:b w:val="0"/>
          <w:bCs w:val="0"/>
          <w:color w:val="auto"/>
        </w:rPr>
        <w:t xml:space="preserve">, 2010. </w:t>
      </w:r>
    </w:p>
    <w:p w:rsidR="00C71D54" w:rsidRPr="0011230E" w:rsidRDefault="00C71D54" w:rsidP="00C71D54"/>
    <w:p w:rsidR="00C71D54" w:rsidRPr="007D2B56" w:rsidRDefault="00C71D54" w:rsidP="00C71D54">
      <w:pPr>
        <w:pStyle w:val="Default"/>
        <w:jc w:val="both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F9" w:rsidRDefault="009342F9" w:rsidP="006A1B00">
      <w:pPr>
        <w:spacing w:after="0" w:line="240" w:lineRule="auto"/>
      </w:pPr>
      <w:r>
        <w:separator/>
      </w:r>
    </w:p>
  </w:endnote>
  <w:endnote w:type="continuationSeparator" w:id="0">
    <w:p w:rsidR="009342F9" w:rsidRDefault="009342F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F9" w:rsidRDefault="009342F9" w:rsidP="006A1B00">
      <w:pPr>
        <w:spacing w:after="0" w:line="240" w:lineRule="auto"/>
      </w:pPr>
      <w:r>
        <w:separator/>
      </w:r>
    </w:p>
  </w:footnote>
  <w:footnote w:type="continuationSeparator" w:id="0">
    <w:p w:rsidR="009342F9" w:rsidRDefault="009342F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A39FCD9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F4DAB"/>
    <w:rsid w:val="0010755F"/>
    <w:rsid w:val="001109C6"/>
    <w:rsid w:val="00162530"/>
    <w:rsid w:val="001678D4"/>
    <w:rsid w:val="001D2AD8"/>
    <w:rsid w:val="002724C8"/>
    <w:rsid w:val="00312F84"/>
    <w:rsid w:val="003357F1"/>
    <w:rsid w:val="003630C2"/>
    <w:rsid w:val="00410B51"/>
    <w:rsid w:val="004159F5"/>
    <w:rsid w:val="00423B9A"/>
    <w:rsid w:val="00456F6B"/>
    <w:rsid w:val="00530290"/>
    <w:rsid w:val="00541BF1"/>
    <w:rsid w:val="005A1105"/>
    <w:rsid w:val="00612D59"/>
    <w:rsid w:val="006463F2"/>
    <w:rsid w:val="006549C3"/>
    <w:rsid w:val="00666DD0"/>
    <w:rsid w:val="006A1B00"/>
    <w:rsid w:val="006A5288"/>
    <w:rsid w:val="006E7B49"/>
    <w:rsid w:val="00703B2C"/>
    <w:rsid w:val="00707023"/>
    <w:rsid w:val="007B3D0F"/>
    <w:rsid w:val="007D2B56"/>
    <w:rsid w:val="008616B3"/>
    <w:rsid w:val="009342F9"/>
    <w:rsid w:val="00961747"/>
    <w:rsid w:val="00A517C0"/>
    <w:rsid w:val="00AB7942"/>
    <w:rsid w:val="00AE5B1F"/>
    <w:rsid w:val="00AF2F4E"/>
    <w:rsid w:val="00BB1133"/>
    <w:rsid w:val="00BF5876"/>
    <w:rsid w:val="00C4248C"/>
    <w:rsid w:val="00C71D54"/>
    <w:rsid w:val="00CB5934"/>
    <w:rsid w:val="00D12C75"/>
    <w:rsid w:val="00DD6E4A"/>
    <w:rsid w:val="00E26EFD"/>
    <w:rsid w:val="00E34614"/>
    <w:rsid w:val="00E44C7C"/>
    <w:rsid w:val="00F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B3C78-0A4E-47FF-8A3A-5F87DA8A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1D5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3B9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3B9A"/>
    <w:rPr>
      <w:color w:val="605E5C"/>
      <w:shd w:val="clear" w:color="auto" w:fill="E1DFDD"/>
    </w:rPr>
  </w:style>
  <w:style w:type="paragraph" w:customStyle="1" w:styleId="Texto">
    <w:name w:val="Texto"/>
    <w:basedOn w:val="Corpodetexto"/>
    <w:link w:val="TextoChar"/>
    <w:uiPriority w:val="1"/>
    <w:qFormat/>
    <w:rsid w:val="00C71D54"/>
    <w:pPr>
      <w:widowControl w:val="0"/>
      <w:autoSpaceDE w:val="0"/>
      <w:autoSpaceDN w:val="0"/>
      <w:spacing w:before="1" w:after="0" w:line="360" w:lineRule="auto"/>
      <w:ind w:right="3" w:firstLine="851"/>
      <w:jc w:val="both"/>
    </w:pPr>
    <w:rPr>
      <w:rFonts w:ascii="Arial" w:eastAsia="Arial" w:hAnsi="Arial" w:cs="Arial"/>
      <w:sz w:val="24"/>
      <w:szCs w:val="24"/>
    </w:rPr>
  </w:style>
  <w:style w:type="character" w:customStyle="1" w:styleId="TextoChar">
    <w:name w:val="Texto Char"/>
    <w:basedOn w:val="CorpodetextoChar"/>
    <w:link w:val="Texto"/>
    <w:uiPriority w:val="1"/>
    <w:rsid w:val="00C71D54"/>
    <w:rPr>
      <w:rFonts w:ascii="Arial" w:eastAsia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7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1D54"/>
  </w:style>
  <w:style w:type="character" w:customStyle="1" w:styleId="Ttulo3Char">
    <w:name w:val="Título 3 Char"/>
    <w:basedOn w:val="Fontepargpadro"/>
    <w:link w:val="Ttulo3"/>
    <w:uiPriority w:val="9"/>
    <w:rsid w:val="00C71D5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article-title">
    <w:name w:val="article-title"/>
    <w:basedOn w:val="Fontepargpadro"/>
    <w:rsid w:val="00C7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lo.br/cgi-bin/wxis.exe/iah/?IsisScript=iah/iah.xis&amp;base=article%5Edlibrary&amp;format=iso.pft&amp;lang=i&amp;nextAction=lnk&amp;indexSearch=AU&amp;exprSearch=BACKES,+DIRCE+STE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maria da silva</dc:creator>
  <cp:lastModifiedBy>Nawana</cp:lastModifiedBy>
  <cp:revision>2</cp:revision>
  <cp:lastPrinted>2019-05-15T19:53:00Z</cp:lastPrinted>
  <dcterms:created xsi:type="dcterms:W3CDTF">2019-05-25T01:30:00Z</dcterms:created>
  <dcterms:modified xsi:type="dcterms:W3CDTF">2019-05-25T01:30:00Z</dcterms:modified>
</cp:coreProperties>
</file>