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7D623DB1">
            <wp:simplePos x="0" y="0"/>
            <wp:positionH relativeFrom="page">
              <wp:align>right</wp:align>
            </wp:positionH>
            <wp:positionV relativeFrom="paragraph">
              <wp:posOffset>-1029335</wp:posOffset>
            </wp:positionV>
            <wp:extent cx="812292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5ABA23" w14:textId="77777777" w:rsidR="00D26BB6" w:rsidRDefault="00D26BB6" w:rsidP="00D26BB6">
      <w:pPr>
        <w:jc w:val="both"/>
        <w:rPr>
          <w:rFonts w:ascii="Times New Roman" w:hAnsi="Times New Roman" w:cs="Times New Roman"/>
          <w:sz w:val="25"/>
          <w:szCs w:val="25"/>
        </w:rPr>
      </w:pPr>
    </w:p>
    <w:p w14:paraId="5AA3C347" w14:textId="77777777" w:rsidR="00D26BB6" w:rsidRDefault="00D26BB6" w:rsidP="00D26BB6">
      <w:pPr>
        <w:jc w:val="both"/>
        <w:rPr>
          <w:rFonts w:ascii="Times New Roman" w:hAnsi="Times New Roman" w:cs="Times New Roman"/>
          <w:sz w:val="25"/>
          <w:szCs w:val="25"/>
        </w:rPr>
      </w:pPr>
    </w:p>
    <w:p w14:paraId="49EE7DD0" w14:textId="2B6C2D83" w:rsidR="00D26BB6" w:rsidRPr="00B17511" w:rsidRDefault="00A02DB2" w:rsidP="00D26B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O IMPACTO DA CIRURGIA BARIÁTRICA NA QUALIDADE DE VIDA </w:t>
      </w:r>
    </w:p>
    <w:p w14:paraId="40352746" w14:textId="701ACD3C" w:rsidR="002669E3" w:rsidRDefault="00D26BB6" w:rsidP="002669E3">
      <w:pPr>
        <w:jc w:val="both"/>
        <w:rPr>
          <w:rFonts w:ascii="Times New Roman" w:hAnsi="Times New Roman" w:cs="Times New Roman"/>
          <w:sz w:val="24"/>
          <w:szCs w:val="24"/>
        </w:rPr>
      </w:pPr>
      <w:r w:rsidRPr="008007B2">
        <w:rPr>
          <w:rFonts w:ascii="Times New Roman" w:hAnsi="Times New Roman" w:cs="Times New Roman"/>
          <w:b/>
          <w:bCs/>
          <w:sz w:val="24"/>
          <w:szCs w:val="24"/>
        </w:rPr>
        <w:t>INTRODUÇÃO</w:t>
      </w:r>
      <w:r w:rsidRPr="002B128F">
        <w:rPr>
          <w:rFonts w:ascii="Times New Roman" w:hAnsi="Times New Roman" w:cs="Times New Roman"/>
          <w:sz w:val="24"/>
          <w:szCs w:val="24"/>
        </w:rPr>
        <w:t>:</w:t>
      </w:r>
      <w:r w:rsidR="002669E3" w:rsidRPr="002669E3">
        <w:rPr>
          <w:rFonts w:ascii="Times New Roman" w:hAnsi="Times New Roman" w:cs="Times New Roman"/>
          <w:sz w:val="24"/>
          <w:szCs w:val="24"/>
        </w:rPr>
        <w:t xml:space="preserve"> </w:t>
      </w:r>
      <w:r w:rsidR="002669E3">
        <w:rPr>
          <w:rFonts w:ascii="Times New Roman" w:hAnsi="Times New Roman" w:cs="Times New Roman"/>
          <w:sz w:val="24"/>
          <w:szCs w:val="24"/>
        </w:rPr>
        <w:t>A obesidade é uma condição crônica associada a várias complicações de saúde e diminuição da qualidade de vida. A cirurgia bariátrica tem se mostrado eficaz na redução do peso, no controle das comorbidades e consequentemente vem trazendo melhorias significativas na qualidade vida</w:t>
      </w:r>
      <w:r w:rsidR="00842FB7">
        <w:rPr>
          <w:rFonts w:ascii="Times New Roman" w:hAnsi="Times New Roman" w:cs="Times New Roman"/>
          <w:sz w:val="24"/>
          <w:szCs w:val="24"/>
        </w:rPr>
        <w:t xml:space="preserve">. </w:t>
      </w:r>
      <w:r w:rsidR="003E3B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OBJETIVO: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69E3">
        <w:rPr>
          <w:rFonts w:ascii="Times New Roman" w:hAnsi="Times New Roman" w:cs="Times New Roman"/>
          <w:sz w:val="24"/>
          <w:szCs w:val="24"/>
        </w:rPr>
        <w:t xml:space="preserve">Analisar o impacto da cirurgia bariátrica na qualidade de vida dos indivíduos. </w:t>
      </w:r>
      <w:r w:rsidRPr="008007B2">
        <w:rPr>
          <w:rStyle w:val="selectable-text"/>
          <w:rFonts w:ascii="Times New Roman" w:hAnsi="Times New Roman" w:cs="Times New Roman"/>
          <w:b/>
          <w:bCs/>
          <w:sz w:val="24"/>
          <w:szCs w:val="24"/>
        </w:rPr>
        <w:t>METODOLOGIA:</w:t>
      </w:r>
      <w:r w:rsidRPr="008007B2">
        <w:rPr>
          <w:rStyle w:val="selectable-text"/>
          <w:rFonts w:ascii="Times New Roman" w:hAnsi="Times New Roman" w:cs="Times New Roman"/>
          <w:sz w:val="24"/>
          <w:szCs w:val="24"/>
        </w:rPr>
        <w:t xml:space="preserve"> </w:t>
      </w:r>
      <w:r w:rsidR="003E3B02" w:rsidRPr="003E3B02">
        <w:rPr>
          <w:rStyle w:val="selectable-text"/>
          <w:rFonts w:ascii="Times New Roman" w:hAnsi="Times New Roman" w:cs="Times New Roman"/>
          <w:sz w:val="24"/>
          <w:szCs w:val="24"/>
        </w:rPr>
        <w:t>Trata-se de revisão integrativa da literatura, cujo artigos foram obtidos por meio de busca nas bases de dados LI</w:t>
      </w:r>
      <w:r w:rsidR="00C668E4">
        <w:rPr>
          <w:rStyle w:val="selectable-text"/>
          <w:rFonts w:ascii="Times New Roman" w:hAnsi="Times New Roman" w:cs="Times New Roman"/>
          <w:sz w:val="24"/>
          <w:szCs w:val="24"/>
        </w:rPr>
        <w:t>L</w:t>
      </w:r>
      <w:r w:rsidR="003E3B02" w:rsidRPr="003E3B02">
        <w:rPr>
          <w:rStyle w:val="selectable-text"/>
          <w:rFonts w:ascii="Times New Roman" w:hAnsi="Times New Roman" w:cs="Times New Roman"/>
          <w:sz w:val="24"/>
          <w:szCs w:val="24"/>
        </w:rPr>
        <w:t xml:space="preserve">ACS e </w:t>
      </w:r>
      <w:proofErr w:type="spellStart"/>
      <w:r w:rsidR="003E3B02" w:rsidRPr="003E3B02">
        <w:rPr>
          <w:rStyle w:val="selectable-text"/>
          <w:rFonts w:ascii="Times New Roman" w:hAnsi="Times New Roman" w:cs="Times New Roman"/>
          <w:sz w:val="24"/>
          <w:szCs w:val="24"/>
        </w:rPr>
        <w:t>SciELO</w:t>
      </w:r>
      <w:proofErr w:type="spellEnd"/>
      <w:r w:rsidR="003E3B02" w:rsidRPr="003E3B02">
        <w:rPr>
          <w:rStyle w:val="selectable-text"/>
          <w:rFonts w:ascii="Times New Roman" w:hAnsi="Times New Roman" w:cs="Times New Roman"/>
          <w:sz w:val="24"/>
          <w:szCs w:val="24"/>
        </w:rPr>
        <w:t>, sendo usado os descritores: “Cirurgia Bariátrica”</w:t>
      </w:r>
      <w:r w:rsidR="002669E3">
        <w:rPr>
          <w:rStyle w:val="selectable-text"/>
          <w:rFonts w:ascii="Times New Roman" w:hAnsi="Times New Roman" w:cs="Times New Roman"/>
          <w:sz w:val="24"/>
          <w:szCs w:val="24"/>
        </w:rPr>
        <w:t>,</w:t>
      </w:r>
      <w:r w:rsidR="003E3B02" w:rsidRPr="003E3B02">
        <w:rPr>
          <w:rStyle w:val="selectable-text"/>
          <w:rFonts w:ascii="Times New Roman" w:hAnsi="Times New Roman" w:cs="Times New Roman"/>
          <w:sz w:val="24"/>
          <w:szCs w:val="24"/>
        </w:rPr>
        <w:t xml:space="preserve"> </w:t>
      </w:r>
      <w:r w:rsidR="002669E3">
        <w:rPr>
          <w:rStyle w:val="selectable-text"/>
          <w:rFonts w:ascii="Times New Roman" w:hAnsi="Times New Roman" w:cs="Times New Roman"/>
          <w:sz w:val="24"/>
          <w:szCs w:val="24"/>
        </w:rPr>
        <w:t>“Qualidade de Vida</w:t>
      </w:r>
      <w:r w:rsidR="003E3B02" w:rsidRPr="003E3B02">
        <w:rPr>
          <w:rStyle w:val="selectable-text"/>
          <w:rFonts w:ascii="Times New Roman" w:hAnsi="Times New Roman" w:cs="Times New Roman"/>
          <w:sz w:val="24"/>
          <w:szCs w:val="24"/>
        </w:rPr>
        <w:t>”</w:t>
      </w:r>
      <w:r w:rsidR="002669E3">
        <w:rPr>
          <w:rStyle w:val="selectable-text"/>
          <w:rFonts w:ascii="Times New Roman" w:hAnsi="Times New Roman" w:cs="Times New Roman"/>
          <w:sz w:val="24"/>
          <w:szCs w:val="24"/>
        </w:rPr>
        <w:t xml:space="preserve"> e “Benefícios”</w:t>
      </w:r>
      <w:r w:rsidR="003E3B02" w:rsidRPr="003E3B02">
        <w:rPr>
          <w:rStyle w:val="selectable-text"/>
          <w:rFonts w:ascii="Times New Roman" w:hAnsi="Times New Roman" w:cs="Times New Roman"/>
          <w:sz w:val="24"/>
          <w:szCs w:val="24"/>
        </w:rPr>
        <w:t xml:space="preserve"> Foram incluídos artigos originais e completos, produzidos entre 20</w:t>
      </w:r>
      <w:r w:rsidR="002669E3">
        <w:rPr>
          <w:rStyle w:val="selectable-text"/>
          <w:rFonts w:ascii="Times New Roman" w:hAnsi="Times New Roman" w:cs="Times New Roman"/>
          <w:sz w:val="24"/>
          <w:szCs w:val="24"/>
        </w:rPr>
        <w:t>10</w:t>
      </w:r>
      <w:r w:rsidR="003E3B02" w:rsidRPr="003E3B02">
        <w:rPr>
          <w:rStyle w:val="selectable-text"/>
          <w:rFonts w:ascii="Times New Roman" w:hAnsi="Times New Roman" w:cs="Times New Roman"/>
          <w:sz w:val="24"/>
          <w:szCs w:val="24"/>
        </w:rPr>
        <w:t xml:space="preserve"> e 2020. Artigos que não se relacionavam ao objetivo da pesquisa foram excluídos, sendo selecionados </w:t>
      </w:r>
      <w:r w:rsidR="002669E3">
        <w:rPr>
          <w:rStyle w:val="selectable-text"/>
          <w:rFonts w:ascii="Times New Roman" w:hAnsi="Times New Roman" w:cs="Times New Roman"/>
          <w:sz w:val="24"/>
          <w:szCs w:val="24"/>
        </w:rPr>
        <w:t>15</w:t>
      </w:r>
      <w:r w:rsidR="003E3B02">
        <w:rPr>
          <w:rStyle w:val="selectable-text"/>
          <w:rFonts w:ascii="Times New Roman" w:hAnsi="Times New Roman" w:cs="Times New Roman"/>
          <w:sz w:val="24"/>
          <w:szCs w:val="24"/>
        </w:rPr>
        <w:t>.</w:t>
      </w:r>
      <w:r w:rsidRPr="008007B2">
        <w:rPr>
          <w:rStyle w:val="selectable-text"/>
          <w:rFonts w:ascii="Times New Roman" w:hAnsi="Times New Roman" w:cs="Times New Roman"/>
          <w:sz w:val="24"/>
          <w:szCs w:val="24"/>
        </w:rPr>
        <w:t xml:space="preserve"> </w:t>
      </w:r>
      <w:r w:rsidRPr="008007B2">
        <w:rPr>
          <w:rStyle w:val="selectable-text"/>
          <w:rFonts w:ascii="Times New Roman" w:hAnsi="Times New Roman" w:cs="Times New Roman"/>
          <w:b/>
          <w:bCs/>
          <w:sz w:val="24"/>
          <w:szCs w:val="24"/>
        </w:rPr>
        <w:t>RESULTADOS:</w:t>
      </w:r>
      <w:r w:rsidRPr="008007B2">
        <w:rPr>
          <w:rStyle w:val="selectable-text"/>
          <w:rFonts w:ascii="Times New Roman" w:hAnsi="Times New Roman" w:cs="Times New Roman"/>
          <w:sz w:val="24"/>
          <w:szCs w:val="24"/>
        </w:rPr>
        <w:t xml:space="preserve"> </w:t>
      </w:r>
      <w:r w:rsidR="002669E3">
        <w:rPr>
          <w:rFonts w:ascii="Times New Roman" w:hAnsi="Times New Roman" w:cs="Times New Roman"/>
          <w:sz w:val="24"/>
          <w:szCs w:val="24"/>
        </w:rPr>
        <w:t xml:space="preserve">Nos artigos analisados foi-se observado uma melhoria em múltiplas áreas da vida. Dentre as melhorias físicas, a redução do peso ajuda significativamente na realização das atividades diárias, além disso, a cirurgia está relacionada com a melhoria do perfil lipídico, inflamatório, respiratório e escores de qualidade de vida. Quanto ao bem-estar psicológico, os estudos revelam uma diminuição na incidência na ansiedade, e um aumento da </w:t>
      </w:r>
      <w:proofErr w:type="spellStart"/>
      <w:r w:rsidR="002669E3">
        <w:rPr>
          <w:rFonts w:ascii="Times New Roman" w:hAnsi="Times New Roman" w:cs="Times New Roman"/>
          <w:sz w:val="24"/>
          <w:szCs w:val="24"/>
        </w:rPr>
        <w:t>auto-confiança</w:t>
      </w:r>
      <w:proofErr w:type="spellEnd"/>
      <w:r w:rsidR="002669E3">
        <w:rPr>
          <w:rFonts w:ascii="Times New Roman" w:hAnsi="Times New Roman" w:cs="Times New Roman"/>
          <w:sz w:val="24"/>
          <w:szCs w:val="24"/>
        </w:rPr>
        <w:t xml:space="preserve">, o que </w:t>
      </w:r>
      <w:bookmarkStart w:id="0" w:name="_GoBack"/>
      <w:bookmarkEnd w:id="0"/>
      <w:r w:rsidR="002669E3">
        <w:rPr>
          <w:rFonts w:ascii="Times New Roman" w:hAnsi="Times New Roman" w:cs="Times New Roman"/>
          <w:sz w:val="24"/>
          <w:szCs w:val="24"/>
        </w:rPr>
        <w:t>impacta de forma positiva a vida sexual. Além disso, muitos pacientes relataram uma melhoria na vida social, com maior participação nas atividades sociais</w:t>
      </w:r>
      <w:r w:rsidR="002669E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selectable-text"/>
          <w:rFonts w:ascii="Times New Roman" w:hAnsi="Times New Roman" w:cs="Times New Roman"/>
          <w:b/>
          <w:bCs/>
          <w:sz w:val="24"/>
          <w:szCs w:val="24"/>
        </w:rPr>
        <w:t>CONCLUSÃO:</w:t>
      </w:r>
      <w:r>
        <w:rPr>
          <w:rStyle w:val="selectable-text"/>
          <w:rFonts w:ascii="Times New Roman" w:hAnsi="Times New Roman" w:cs="Times New Roman"/>
          <w:sz w:val="24"/>
          <w:szCs w:val="24"/>
        </w:rPr>
        <w:t xml:space="preserve"> </w:t>
      </w:r>
      <w:r w:rsidR="002669E3">
        <w:rPr>
          <w:rFonts w:ascii="Times New Roman" w:hAnsi="Times New Roman" w:cs="Times New Roman"/>
          <w:sz w:val="24"/>
          <w:szCs w:val="24"/>
        </w:rPr>
        <w:t>Com base na revisão de estudos selecionados, fica evidente que a cirurgia bariátrica está associada a melhorias significativas na qualidade de vida de pessoas obesas.</w:t>
      </w:r>
    </w:p>
    <w:p w14:paraId="2367AE91" w14:textId="61340755" w:rsidR="00D26BB6" w:rsidRPr="00842FB7" w:rsidRDefault="00D26BB6" w:rsidP="00D26BB6">
      <w:pPr>
        <w:jc w:val="both"/>
        <w:rPr>
          <w:rStyle w:val="selectable-text"/>
          <w:rFonts w:ascii="Times New Roman" w:hAnsi="Times New Roman" w:cs="Times New Roman"/>
          <w:sz w:val="24"/>
          <w:szCs w:val="24"/>
        </w:rPr>
      </w:pPr>
    </w:p>
    <w:p w14:paraId="330FEDDF" w14:textId="77777777" w:rsidR="00D26BB6" w:rsidRDefault="00D26BB6" w:rsidP="00D26BB6">
      <w:pPr>
        <w:jc w:val="both"/>
        <w:rPr>
          <w:rStyle w:val="selectable-text"/>
          <w:rFonts w:ascii="Times New Roman" w:hAnsi="Times New Roman" w:cs="Times New Roman"/>
          <w:sz w:val="24"/>
          <w:szCs w:val="24"/>
        </w:rPr>
      </w:pPr>
    </w:p>
    <w:p w14:paraId="036EFE50" w14:textId="66A542C4" w:rsidR="00D26BB6" w:rsidRPr="00D26BB6" w:rsidRDefault="00D26BB6" w:rsidP="00D26BB6">
      <w:pPr>
        <w:jc w:val="both"/>
        <w:rPr>
          <w:rStyle w:val="selectable-text"/>
          <w:rFonts w:ascii="Times New Roman" w:hAnsi="Times New Roman" w:cs="Times New Roman"/>
          <w:sz w:val="24"/>
          <w:szCs w:val="24"/>
        </w:rPr>
      </w:pPr>
      <w:r>
        <w:rPr>
          <w:rStyle w:val="selectable-text"/>
          <w:rFonts w:ascii="Times New Roman" w:hAnsi="Times New Roman" w:cs="Times New Roman"/>
          <w:b/>
          <w:bCs/>
          <w:sz w:val="24"/>
          <w:szCs w:val="24"/>
        </w:rPr>
        <w:t xml:space="preserve">Palavras-chaves: </w:t>
      </w:r>
      <w:r w:rsidR="007F6421">
        <w:rPr>
          <w:rStyle w:val="selectable-text"/>
          <w:rFonts w:ascii="Times New Roman" w:hAnsi="Times New Roman" w:cs="Times New Roman"/>
          <w:sz w:val="24"/>
          <w:szCs w:val="24"/>
        </w:rPr>
        <w:t xml:space="preserve">Cirurgia Bariátrica; </w:t>
      </w:r>
      <w:r w:rsidR="00714389">
        <w:rPr>
          <w:rStyle w:val="selectable-text"/>
          <w:rFonts w:ascii="Times New Roman" w:hAnsi="Times New Roman" w:cs="Times New Roman"/>
          <w:sz w:val="24"/>
          <w:szCs w:val="24"/>
        </w:rPr>
        <w:t>Qualidade de Vida; Benefícios</w:t>
      </w:r>
    </w:p>
    <w:p w14:paraId="6D796500" w14:textId="77777777" w:rsidR="00D26BB6" w:rsidRPr="008D6350" w:rsidRDefault="00D26BB6" w:rsidP="00D26BB6">
      <w:pPr>
        <w:jc w:val="both"/>
        <w:rPr>
          <w:rStyle w:val="selectable-text"/>
          <w:rFonts w:ascii="Times New Roman" w:hAnsi="Times New Roman" w:cs="Times New Roman"/>
          <w:sz w:val="24"/>
          <w:szCs w:val="24"/>
        </w:rPr>
      </w:pPr>
    </w:p>
    <w:p w14:paraId="7407E349" w14:textId="77777777" w:rsidR="00D26BB6" w:rsidRDefault="00D26BB6" w:rsidP="00D26BB6">
      <w:pPr>
        <w:jc w:val="both"/>
        <w:rPr>
          <w:rStyle w:val="selectable-text"/>
          <w:rFonts w:ascii="Times New Roman" w:hAnsi="Times New Roman" w:cs="Times New Roman"/>
          <w:sz w:val="24"/>
          <w:szCs w:val="24"/>
        </w:rPr>
      </w:pPr>
    </w:p>
    <w:p w14:paraId="6DA74E65" w14:textId="77777777" w:rsidR="00D26BB6" w:rsidRDefault="00D26BB6" w:rsidP="00D26BB6">
      <w:pPr>
        <w:jc w:val="both"/>
        <w:rPr>
          <w:rStyle w:val="selectable-text"/>
          <w:rFonts w:ascii="Times New Roman" w:hAnsi="Times New Roman" w:cs="Times New Roman"/>
          <w:sz w:val="24"/>
          <w:szCs w:val="24"/>
        </w:rPr>
      </w:pPr>
    </w:p>
    <w:p w14:paraId="46777898" w14:textId="77777777" w:rsidR="00D26BB6" w:rsidRPr="008007B2" w:rsidRDefault="00D26BB6" w:rsidP="00D26B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6E4A4B" w14:textId="77777777" w:rsidR="0026473E" w:rsidRDefault="0026473E" w:rsidP="007218E2">
      <w:pPr>
        <w:spacing w:after="0" w:line="240" w:lineRule="auto"/>
      </w:pPr>
      <w:r>
        <w:separator/>
      </w:r>
    </w:p>
  </w:endnote>
  <w:endnote w:type="continuationSeparator" w:id="0">
    <w:p w14:paraId="3E6AC28F" w14:textId="77777777" w:rsidR="0026473E" w:rsidRDefault="0026473E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1733D1" w14:textId="77777777" w:rsidR="0026473E" w:rsidRDefault="0026473E" w:rsidP="007218E2">
      <w:pPr>
        <w:spacing w:after="0" w:line="240" w:lineRule="auto"/>
      </w:pPr>
      <w:r>
        <w:separator/>
      </w:r>
    </w:p>
  </w:footnote>
  <w:footnote w:type="continuationSeparator" w:id="0">
    <w:p w14:paraId="75D0FD2F" w14:textId="77777777" w:rsidR="0026473E" w:rsidRDefault="0026473E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26473E"/>
    <w:rsid w:val="002669E3"/>
    <w:rsid w:val="002B128F"/>
    <w:rsid w:val="003A4751"/>
    <w:rsid w:val="003E3B02"/>
    <w:rsid w:val="004B2BD6"/>
    <w:rsid w:val="005966D2"/>
    <w:rsid w:val="0063107C"/>
    <w:rsid w:val="00670BCB"/>
    <w:rsid w:val="00705026"/>
    <w:rsid w:val="00714389"/>
    <w:rsid w:val="007218E2"/>
    <w:rsid w:val="007E6B46"/>
    <w:rsid w:val="007F6421"/>
    <w:rsid w:val="00842FB7"/>
    <w:rsid w:val="009D62B9"/>
    <w:rsid w:val="00A0226F"/>
    <w:rsid w:val="00A02DB2"/>
    <w:rsid w:val="00A74313"/>
    <w:rsid w:val="00B06CDA"/>
    <w:rsid w:val="00B27934"/>
    <w:rsid w:val="00BD6D9B"/>
    <w:rsid w:val="00C45D74"/>
    <w:rsid w:val="00C668E4"/>
    <w:rsid w:val="00D26BB6"/>
    <w:rsid w:val="00E60E7D"/>
    <w:rsid w:val="00E9749F"/>
    <w:rsid w:val="00F30932"/>
    <w:rsid w:val="00FD1094"/>
    <w:rsid w:val="00FD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character" w:customStyle="1" w:styleId="selectable-text">
    <w:name w:val="selectable-text"/>
    <w:basedOn w:val="Fontepargpadro"/>
    <w:rsid w:val="00D26B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04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2</Pages>
  <Words>261</Words>
  <Characters>1466</Characters>
  <Application>Microsoft Office Word</Application>
  <DocSecurity>0</DocSecurity>
  <Lines>21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Usuario</cp:lastModifiedBy>
  <cp:revision>4</cp:revision>
  <dcterms:created xsi:type="dcterms:W3CDTF">2023-05-06T17:23:00Z</dcterms:created>
  <dcterms:modified xsi:type="dcterms:W3CDTF">2023-05-07T16:56:00Z</dcterms:modified>
</cp:coreProperties>
</file>