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7BB70C36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6915F3" w:rsidRPr="006915F3">
        <w:t xml:space="preserve"> </w:t>
      </w:r>
      <w:r w:rsidR="006915F3" w:rsidRPr="006915F3">
        <w:rPr>
          <w:rFonts w:ascii="Arial" w:eastAsia="Times New Roman" w:hAnsi="Arial" w:cs="Arial"/>
          <w:b/>
          <w:lang w:eastAsia="pt-BR"/>
        </w:rPr>
        <w:t>Eixo temático 3 – Biotecnologia, Inovação e Saúde</w:t>
      </w:r>
    </w:p>
    <w:p w14:paraId="1C70DA26" w14:textId="74991E9E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A22F65D" w14:textId="54D503AD" w:rsidR="00CA4305" w:rsidRPr="005E09F6" w:rsidRDefault="00373436" w:rsidP="00373436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  <w:lang w:val="en-US"/>
        </w:rPr>
      </w:pPr>
      <w:r w:rsidRPr="00373436">
        <w:rPr>
          <w:rFonts w:ascii="Arial" w:eastAsia="Times New Roman" w:hAnsi="Arial" w:cs="Arial"/>
          <w:b/>
          <w:sz w:val="32"/>
          <w:szCs w:val="32"/>
          <w:lang w:eastAsia="pt-BR"/>
        </w:rPr>
        <w:t>MALFORMAÇÃO ADENOMATÓIDE CÍSTICA DO PULMÃO: DIAGNÓSTICO E TRATAMENTO</w:t>
      </w:r>
    </w:p>
    <w:p w14:paraId="73D53DD3" w14:textId="48FA54D0" w:rsidR="006915F3" w:rsidRDefault="00373436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373436">
        <w:rPr>
          <w:rFonts w:ascii="Arial" w:hAnsi="Arial" w:cs="Arial"/>
        </w:rPr>
        <w:t xml:space="preserve">BARROS, L. E. C. N. 1, AMARAL, M. A. 1, ALVES, H. D. B. 1, NETO, A. P. M. C. 1, CAVALCANTI, M. F. L. 1, FIGUEIRA, J. R. R. 1, MOURA, M. F. S. 1, RODRIGUES, V. N. 1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</w:t>
      </w:r>
      <w:r w:rsidR="00CA4305">
        <w:rPr>
          <w:rFonts w:ascii="Arial" w:hAnsi="Arial" w:cs="Arial"/>
        </w:rPr>
        <w:t>Centro Universitário Cesmac</w:t>
      </w:r>
      <w:r w:rsidR="00CA4305" w:rsidRPr="005E09F6">
        <w:rPr>
          <w:rFonts w:ascii="Arial" w:hAnsi="Arial" w:cs="Arial"/>
        </w:rPr>
        <w:t xml:space="preserve">, </w:t>
      </w:r>
      <w:r w:rsidR="006915F3">
        <w:rPr>
          <w:rFonts w:ascii="Arial" w:hAnsi="Arial" w:cs="Arial"/>
        </w:rPr>
        <w:t>Curso de Medicina</w:t>
      </w:r>
    </w:p>
    <w:p w14:paraId="0DB8F7F7" w14:textId="48A0458A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="006915F3">
        <w:rPr>
          <w:rFonts w:ascii="Arial" w:hAnsi="Arial" w:cs="Arial"/>
        </w:rPr>
        <w:t xml:space="preserve">: </w:t>
      </w:r>
      <w:r w:rsidR="00373436">
        <w:rPr>
          <w:rFonts w:ascii="Arial" w:hAnsi="Arial" w:cs="Arial"/>
        </w:rPr>
        <w:t>luizeduardo.canuto@gmail.com</w:t>
      </w:r>
    </w:p>
    <w:p w14:paraId="579B956D" w14:textId="4E977DF6" w:rsidR="006915F3" w:rsidRDefault="006915F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4C81C76" w14:textId="77777777" w:rsidR="006915F3" w:rsidRPr="005E09F6" w:rsidRDefault="006915F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5650364" w14:textId="33C2F37B" w:rsidR="00CA4305" w:rsidRPr="003418EC" w:rsidRDefault="006915F3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327CB8">
        <w:rPr>
          <w:rFonts w:ascii="Arial" w:hAnsi="Arial" w:cs="Arial"/>
          <w:b/>
          <w:bCs/>
        </w:rPr>
        <w:t>Introdução:</w:t>
      </w:r>
      <w:r w:rsidRPr="006915F3">
        <w:rPr>
          <w:rFonts w:ascii="Arial" w:hAnsi="Arial" w:cs="Arial"/>
        </w:rPr>
        <w:t xml:space="preserve"> </w:t>
      </w:r>
      <w:r w:rsidR="00373436" w:rsidRPr="00E240DD">
        <w:rPr>
          <w:rFonts w:ascii="Arial" w:hAnsi="Arial" w:cs="Arial"/>
        </w:rPr>
        <w:t>A malformação adenomatóide</w:t>
      </w:r>
      <w:bookmarkStart w:id="0" w:name="_GoBack"/>
      <w:bookmarkEnd w:id="0"/>
      <w:r w:rsidR="00373436" w:rsidRPr="00E240DD">
        <w:rPr>
          <w:rFonts w:ascii="Arial" w:hAnsi="Arial" w:cs="Arial"/>
        </w:rPr>
        <w:t xml:space="preserve"> cística do pulmão (MAC) resulta do desenvolvimento anômalo dos bronquíolos terminais e respiratórios, com proliferação adenomatóide e formação de cistos. Apesar de ser uma anomalia congênita rara, </w:t>
      </w:r>
      <w:r w:rsidR="00373436" w:rsidRPr="00E240DD">
        <w:rPr>
          <w:rFonts w:ascii="Arial" w:hAnsi="Arial" w:cs="Arial"/>
          <w:shd w:val="clear" w:color="auto" w:fill="FFFFFF"/>
        </w:rPr>
        <w:t>é a malformação pulmonar ressecada cirurgicamente mais frequente em crianças. O diagnóstico definitivo é dado pelo estudo histológico, porém os exames de imagem têm importante papel na investigação, principalmente a ultrassonografia obstétrica, a radiografia e a tomografia</w:t>
      </w:r>
      <w:r w:rsidR="00373436">
        <w:rPr>
          <w:rFonts w:ascii="Arial" w:hAnsi="Arial" w:cs="Arial"/>
          <w:shd w:val="clear" w:color="auto" w:fill="FFFFFF"/>
        </w:rPr>
        <w:t xml:space="preserve"> computadorizada</w:t>
      </w:r>
      <w:r w:rsidR="00373436" w:rsidRPr="00E240DD">
        <w:rPr>
          <w:rFonts w:ascii="Arial" w:hAnsi="Arial" w:cs="Arial"/>
          <w:shd w:val="clear" w:color="auto" w:fill="FFFFFF"/>
        </w:rPr>
        <w:t>.</w:t>
      </w:r>
      <w:r w:rsidR="00373436">
        <w:rPr>
          <w:rFonts w:ascii="Arial" w:hAnsi="Arial" w:cs="Arial"/>
          <w:shd w:val="clear" w:color="auto" w:fill="FFFFFF"/>
        </w:rPr>
        <w:t xml:space="preserve"> </w:t>
      </w:r>
      <w:r w:rsidRPr="00327CB8">
        <w:rPr>
          <w:rFonts w:ascii="Arial" w:hAnsi="Arial" w:cs="Arial"/>
          <w:b/>
          <w:bCs/>
        </w:rPr>
        <w:t>Objetivo:</w:t>
      </w:r>
      <w:r w:rsidRPr="006915F3">
        <w:rPr>
          <w:rFonts w:ascii="Arial" w:hAnsi="Arial" w:cs="Arial"/>
        </w:rPr>
        <w:t xml:space="preserve"> </w:t>
      </w:r>
      <w:r w:rsidR="00373436" w:rsidRPr="00E31345">
        <w:rPr>
          <w:rFonts w:ascii="Arial" w:hAnsi="Arial" w:cs="Arial"/>
          <w:bCs/>
        </w:rPr>
        <w:t>Abordar</w:t>
      </w:r>
      <w:r w:rsidR="00373436">
        <w:rPr>
          <w:rFonts w:ascii="Arial" w:hAnsi="Arial" w:cs="Arial"/>
          <w:bCs/>
        </w:rPr>
        <w:t xml:space="preserve"> os principais tratamentos disponíveis para MAC, descrevendo suas indicações diante a evolução da patologia. </w:t>
      </w:r>
      <w:r w:rsidRPr="00327CB8">
        <w:rPr>
          <w:rFonts w:ascii="Arial" w:hAnsi="Arial" w:cs="Arial"/>
          <w:b/>
          <w:bCs/>
        </w:rPr>
        <w:t>Metodologia:</w:t>
      </w:r>
      <w:r w:rsidRPr="006915F3">
        <w:rPr>
          <w:rFonts w:ascii="Arial" w:hAnsi="Arial" w:cs="Arial"/>
        </w:rPr>
        <w:t xml:space="preserve"> </w:t>
      </w:r>
      <w:r w:rsidR="00373436" w:rsidRPr="008E380E">
        <w:rPr>
          <w:rFonts w:ascii="Arial" w:hAnsi="Arial" w:cs="Arial"/>
          <w:bCs/>
        </w:rPr>
        <w:t>Trata-se de uma revisão de literatura nas bases de dados Scielo e PubMed</w:t>
      </w:r>
      <w:r w:rsidR="00373436">
        <w:rPr>
          <w:rFonts w:ascii="Arial" w:hAnsi="Arial" w:cs="Arial"/>
          <w:bCs/>
        </w:rPr>
        <w:t xml:space="preserve">, com artigos publicados entre 2015 e 2020. </w:t>
      </w:r>
      <w:r w:rsidRPr="00327CB8">
        <w:rPr>
          <w:rFonts w:ascii="Arial" w:hAnsi="Arial" w:cs="Arial"/>
          <w:b/>
          <w:bCs/>
        </w:rPr>
        <w:t>Resultados</w:t>
      </w:r>
      <w:r w:rsidR="00373436" w:rsidRPr="00373436">
        <w:rPr>
          <w:rFonts w:ascii="Arial" w:hAnsi="Arial" w:cs="Arial"/>
        </w:rPr>
        <w:t xml:space="preserve"> </w:t>
      </w:r>
      <w:r w:rsidR="00373436" w:rsidRPr="00702A5F">
        <w:rPr>
          <w:rFonts w:ascii="Arial" w:hAnsi="Arial" w:cs="Arial"/>
        </w:rPr>
        <w:t>A lobectomia pulmonar é o tratamento cirúrgico de escolha para a MAC. A derivação tóraco-amnióta é a escolha quando há cistos grandes, já a lobectomia fetal é o ideal para lesões multicísticas.</w:t>
      </w:r>
      <w:r w:rsidR="00373436">
        <w:rPr>
          <w:rFonts w:ascii="Arial" w:hAnsi="Arial" w:cs="Arial"/>
        </w:rPr>
        <w:t xml:space="preserve"> </w:t>
      </w:r>
      <w:r w:rsidR="00373436" w:rsidRPr="009537B0">
        <w:rPr>
          <w:rFonts w:ascii="Arial" w:hAnsi="Arial" w:cs="Arial"/>
        </w:rPr>
        <w:t xml:space="preserve">A ressecção intra-útero é indicada quando há hidropsia, em fetos de até 32 semanas. Após </w:t>
      </w:r>
      <w:r w:rsidR="00373436">
        <w:rPr>
          <w:rFonts w:ascii="Arial" w:hAnsi="Arial" w:cs="Arial"/>
        </w:rPr>
        <w:t>esse período</w:t>
      </w:r>
      <w:r w:rsidR="00373436" w:rsidRPr="009537B0">
        <w:rPr>
          <w:rFonts w:ascii="Arial" w:hAnsi="Arial" w:cs="Arial"/>
        </w:rPr>
        <w:t xml:space="preserve">, é </w:t>
      </w:r>
      <w:r w:rsidR="00EA15FF">
        <w:rPr>
          <w:rFonts w:ascii="Arial" w:hAnsi="Arial" w:cs="Arial"/>
        </w:rPr>
        <w:t>adequado</w:t>
      </w:r>
      <w:r w:rsidR="00373436" w:rsidRPr="009537B0">
        <w:rPr>
          <w:rFonts w:ascii="Arial" w:hAnsi="Arial" w:cs="Arial"/>
        </w:rPr>
        <w:t xml:space="preserve"> </w:t>
      </w:r>
      <w:r w:rsidR="00EA15FF" w:rsidRPr="009537B0">
        <w:rPr>
          <w:rFonts w:ascii="Arial" w:hAnsi="Arial" w:cs="Arial"/>
        </w:rPr>
        <w:t>à</w:t>
      </w:r>
      <w:r w:rsidR="00373436" w:rsidRPr="009537B0">
        <w:rPr>
          <w:rFonts w:ascii="Arial" w:hAnsi="Arial" w:cs="Arial"/>
        </w:rPr>
        <w:t xml:space="preserve"> interrupção da gestação e ressecção da lesão </w:t>
      </w:r>
      <w:r w:rsidR="00EA15FF" w:rsidRPr="009537B0">
        <w:rPr>
          <w:rFonts w:ascii="Arial" w:hAnsi="Arial" w:cs="Arial"/>
        </w:rPr>
        <w:t>extra útero</w:t>
      </w:r>
      <w:r w:rsidR="00373436" w:rsidRPr="009537B0">
        <w:rPr>
          <w:rFonts w:ascii="Arial" w:hAnsi="Arial" w:cs="Arial"/>
        </w:rPr>
        <w:t>.</w:t>
      </w:r>
      <w:r w:rsidR="00373436" w:rsidRPr="009537B0">
        <w:t xml:space="preserve"> </w:t>
      </w:r>
      <w:r w:rsidR="00373436">
        <w:rPr>
          <w:rFonts w:ascii="Arial" w:hAnsi="Arial" w:cs="Arial"/>
        </w:rPr>
        <w:t>Apenas</w:t>
      </w:r>
      <w:r w:rsidR="00373436" w:rsidRPr="009537B0">
        <w:rPr>
          <w:rFonts w:ascii="Arial" w:hAnsi="Arial" w:cs="Arial"/>
        </w:rPr>
        <w:t xml:space="preserve"> em casos de resolução progressiva da lesão ao exame radiológico seriado é </w:t>
      </w:r>
      <w:r w:rsidR="00373436">
        <w:rPr>
          <w:rFonts w:ascii="Arial" w:hAnsi="Arial" w:cs="Arial"/>
        </w:rPr>
        <w:t>possível o</w:t>
      </w:r>
      <w:r w:rsidR="00373436" w:rsidRPr="009537B0">
        <w:rPr>
          <w:rFonts w:ascii="Arial" w:hAnsi="Arial" w:cs="Arial"/>
        </w:rPr>
        <w:t xml:space="preserve"> acompanhamento do </w:t>
      </w:r>
      <w:r w:rsidR="00373436">
        <w:rPr>
          <w:rFonts w:ascii="Arial" w:hAnsi="Arial" w:cs="Arial"/>
        </w:rPr>
        <w:t xml:space="preserve">paciente </w:t>
      </w:r>
      <w:r w:rsidR="00373436" w:rsidRPr="009537B0">
        <w:rPr>
          <w:rFonts w:ascii="Arial" w:hAnsi="Arial" w:cs="Arial"/>
        </w:rPr>
        <w:t>sem intervenção cirúrgica</w:t>
      </w:r>
      <w:r w:rsidR="00373436">
        <w:rPr>
          <w:rFonts w:ascii="Arial" w:hAnsi="Arial" w:cs="Arial"/>
        </w:rPr>
        <w:t xml:space="preserve">. </w:t>
      </w:r>
      <w:r w:rsidRPr="00327CB8">
        <w:rPr>
          <w:rFonts w:ascii="Arial" w:hAnsi="Arial" w:cs="Arial"/>
          <w:b/>
          <w:bCs/>
        </w:rPr>
        <w:t>Conclusão</w:t>
      </w:r>
      <w:r w:rsidRPr="006915F3">
        <w:rPr>
          <w:rFonts w:ascii="Arial" w:hAnsi="Arial" w:cs="Arial"/>
        </w:rPr>
        <w:t xml:space="preserve">: </w:t>
      </w:r>
      <w:r w:rsidR="00373436">
        <w:rPr>
          <w:rFonts w:ascii="Arial" w:hAnsi="Arial" w:cs="Arial"/>
        </w:rPr>
        <w:t>Para que se haja um</w:t>
      </w:r>
      <w:r w:rsidR="00373436" w:rsidRPr="00702A5F">
        <w:rPr>
          <w:rFonts w:ascii="Arial" w:hAnsi="Arial" w:cs="Arial"/>
        </w:rPr>
        <w:t xml:space="preserve"> </w:t>
      </w:r>
      <w:r w:rsidR="00373436">
        <w:rPr>
          <w:rFonts w:ascii="Arial" w:hAnsi="Arial" w:cs="Arial"/>
        </w:rPr>
        <w:t xml:space="preserve">bom </w:t>
      </w:r>
      <w:r w:rsidR="00373436" w:rsidRPr="00702A5F">
        <w:rPr>
          <w:rFonts w:ascii="Arial" w:hAnsi="Arial" w:cs="Arial"/>
        </w:rPr>
        <w:t>prognostico</w:t>
      </w:r>
      <w:r w:rsidR="00373436">
        <w:rPr>
          <w:rFonts w:ascii="Arial" w:hAnsi="Arial" w:cs="Arial"/>
        </w:rPr>
        <w:t>, é</w:t>
      </w:r>
      <w:r w:rsidR="00373436" w:rsidRPr="00702A5F">
        <w:rPr>
          <w:rFonts w:ascii="Arial" w:hAnsi="Arial" w:cs="Arial"/>
        </w:rPr>
        <w:t xml:space="preserve"> recomendado que a intervenção cirúrgica </w:t>
      </w:r>
      <w:r w:rsidR="00EA15FF" w:rsidRPr="00702A5F">
        <w:rPr>
          <w:rFonts w:ascii="Arial" w:hAnsi="Arial" w:cs="Arial"/>
        </w:rPr>
        <w:t>fosse</w:t>
      </w:r>
      <w:r w:rsidR="00373436" w:rsidRPr="00702A5F">
        <w:rPr>
          <w:rFonts w:ascii="Arial" w:hAnsi="Arial" w:cs="Arial"/>
        </w:rPr>
        <w:t xml:space="preserve"> feita logo após o nascimento</w:t>
      </w:r>
      <w:r w:rsidR="00373436">
        <w:rPr>
          <w:rFonts w:ascii="Arial" w:hAnsi="Arial" w:cs="Arial"/>
        </w:rPr>
        <w:t>, evitando riscos de</w:t>
      </w:r>
      <w:r w:rsidR="00373436" w:rsidRPr="00702A5F">
        <w:rPr>
          <w:rFonts w:ascii="Arial" w:hAnsi="Arial" w:cs="Arial"/>
        </w:rPr>
        <w:t xml:space="preserve"> infecções e compress</w:t>
      </w:r>
      <w:r w:rsidR="00373436">
        <w:rPr>
          <w:rFonts w:ascii="Arial" w:hAnsi="Arial" w:cs="Arial"/>
        </w:rPr>
        <w:t>ão</w:t>
      </w:r>
      <w:r w:rsidR="00373436" w:rsidRPr="00702A5F">
        <w:rPr>
          <w:rFonts w:ascii="Arial" w:hAnsi="Arial" w:cs="Arial"/>
        </w:rPr>
        <w:t xml:space="preserve"> pulmonar</w:t>
      </w:r>
      <w:r w:rsidR="00373436">
        <w:rPr>
          <w:rFonts w:ascii="Arial" w:hAnsi="Arial" w:cs="Arial"/>
        </w:rPr>
        <w:t>.</w:t>
      </w:r>
    </w:p>
    <w:p w14:paraId="7F3FF3C2" w14:textId="78B27D7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4377B9BD" w14:textId="7E50B443" w:rsidR="00A25696" w:rsidRPr="00373436" w:rsidRDefault="00CA4305" w:rsidP="00373436">
      <w:pPr>
        <w:widowControl w:val="0"/>
        <w:autoSpaceDE w:val="0"/>
        <w:autoSpaceDN w:val="0"/>
        <w:adjustRightInd w:val="0"/>
        <w:ind w:right="135"/>
        <w:jc w:val="both"/>
      </w:pPr>
      <w:r w:rsidRPr="005E09F6">
        <w:rPr>
          <w:rFonts w:ascii="Arial" w:hAnsi="Arial" w:cs="Arial"/>
        </w:rPr>
        <w:t>PALAVRAS-CHAVE</w:t>
      </w:r>
      <w:r w:rsidR="00327CB8">
        <w:rPr>
          <w:rFonts w:ascii="Arial" w:hAnsi="Arial" w:cs="Arial"/>
        </w:rPr>
        <w:t>:</w:t>
      </w:r>
      <w:r w:rsidR="00367A4A">
        <w:rPr>
          <w:rFonts w:ascii="Arial" w:hAnsi="Arial" w:cs="Arial"/>
        </w:rPr>
        <w:t xml:space="preserve"> </w:t>
      </w:r>
      <w:r w:rsidR="00373436">
        <w:rPr>
          <w:rFonts w:ascii="Arial" w:hAnsi="Arial" w:cs="Arial"/>
        </w:rPr>
        <w:t>Malformação, Congênita, Pulmonar.</w:t>
      </w:r>
    </w:p>
    <w:sectPr w:rsidR="00A25696" w:rsidRPr="00373436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6314C" w14:textId="77777777" w:rsidR="00D60DC6" w:rsidRDefault="00D60DC6" w:rsidP="00B81AEA">
      <w:r>
        <w:separator/>
      </w:r>
    </w:p>
  </w:endnote>
  <w:endnote w:type="continuationSeparator" w:id="0">
    <w:p w14:paraId="7E387AAE" w14:textId="77777777" w:rsidR="00D60DC6" w:rsidRDefault="00D60DC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61FD2" w14:textId="77777777" w:rsidR="00D60DC6" w:rsidRDefault="00D60DC6" w:rsidP="00B81AEA">
      <w:r>
        <w:separator/>
      </w:r>
    </w:p>
  </w:footnote>
  <w:footnote w:type="continuationSeparator" w:id="0">
    <w:p w14:paraId="54926213" w14:textId="77777777" w:rsidR="00D60DC6" w:rsidRDefault="00D60DC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A"/>
    <w:rsid w:val="00043247"/>
    <w:rsid w:val="0012419F"/>
    <w:rsid w:val="00327CB8"/>
    <w:rsid w:val="00367A4A"/>
    <w:rsid w:val="00373436"/>
    <w:rsid w:val="004E6437"/>
    <w:rsid w:val="005036DA"/>
    <w:rsid w:val="005440E7"/>
    <w:rsid w:val="005724A9"/>
    <w:rsid w:val="00590581"/>
    <w:rsid w:val="005E7DD5"/>
    <w:rsid w:val="00616D7F"/>
    <w:rsid w:val="006915F3"/>
    <w:rsid w:val="006D1E4C"/>
    <w:rsid w:val="00742C44"/>
    <w:rsid w:val="00773673"/>
    <w:rsid w:val="00797050"/>
    <w:rsid w:val="007D2A46"/>
    <w:rsid w:val="007E1030"/>
    <w:rsid w:val="009E133C"/>
    <w:rsid w:val="00A25696"/>
    <w:rsid w:val="00AD7A2C"/>
    <w:rsid w:val="00B81AEA"/>
    <w:rsid w:val="00BE7BDA"/>
    <w:rsid w:val="00BF31B7"/>
    <w:rsid w:val="00CA4305"/>
    <w:rsid w:val="00D3297C"/>
    <w:rsid w:val="00D42D3D"/>
    <w:rsid w:val="00D60DC6"/>
    <w:rsid w:val="00DC74A1"/>
    <w:rsid w:val="00E80FB0"/>
    <w:rsid w:val="00EA15F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6915F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15F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4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43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6915F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15F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4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43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2020-12-29T00:28:00Z</dcterms:created>
  <dcterms:modified xsi:type="dcterms:W3CDTF">2020-12-29T00:29:00Z</dcterms:modified>
</cp:coreProperties>
</file>