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A4B8" w14:textId="77777777" w:rsidR="00D540F6" w:rsidRDefault="00D540F6" w:rsidP="00C96F2D">
      <w:pPr>
        <w:jc w:val="center"/>
        <w:rPr>
          <w:rFonts w:ascii="Times New Roman" w:hAnsi="Times New Roman" w:cs="Times New Roman"/>
          <w:sz w:val="24"/>
          <w:szCs w:val="24"/>
        </w:rPr>
      </w:pPr>
    </w:p>
    <w:p w14:paraId="6B9A7B3D" w14:textId="77777777" w:rsidR="008D66ED" w:rsidRDefault="008D66ED" w:rsidP="00C96F2D">
      <w:pPr>
        <w:jc w:val="center"/>
        <w:rPr>
          <w:rFonts w:ascii="Times New Roman" w:hAnsi="Times New Roman" w:cs="Times New Roman"/>
          <w:sz w:val="24"/>
          <w:szCs w:val="24"/>
        </w:rPr>
      </w:pPr>
    </w:p>
    <w:p w14:paraId="03188AEE" w14:textId="3E565987" w:rsidR="005D2A38" w:rsidRDefault="005D2A38" w:rsidP="000D46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w:t>
      </w:r>
      <w:r w:rsidRPr="00FD4B50">
        <w:rPr>
          <w:rFonts w:ascii="Times New Roman" w:eastAsia="Times New Roman" w:hAnsi="Times New Roman" w:cs="Times New Roman"/>
          <w:b/>
          <w:bCs/>
          <w:color w:val="000000"/>
          <w:sz w:val="24"/>
          <w:szCs w:val="24"/>
        </w:rPr>
        <w:t>HADO CIRÚRGICO DE TUMOR VENÉREO TRANSMISSÍVEL INTRAUTERINO EM CADELA: RELATO DE CASO </w:t>
      </w:r>
    </w:p>
    <w:p w14:paraId="5651041C" w14:textId="77777777" w:rsidR="000D4617" w:rsidRPr="00FD4B50" w:rsidRDefault="000D4617" w:rsidP="000D4617">
      <w:pPr>
        <w:spacing w:after="0" w:line="240" w:lineRule="auto"/>
        <w:jc w:val="center"/>
        <w:rPr>
          <w:rFonts w:ascii="Times New Roman" w:eastAsia="Times New Roman" w:hAnsi="Times New Roman" w:cs="Times New Roman"/>
          <w:sz w:val="24"/>
          <w:szCs w:val="24"/>
        </w:rPr>
      </w:pPr>
    </w:p>
    <w:p w14:paraId="005F93FA" w14:textId="3B3F9DEB" w:rsidR="005D2A38" w:rsidRDefault="005D2A38" w:rsidP="003A21DD">
      <w:pPr>
        <w:spacing w:after="0" w:line="240" w:lineRule="auto"/>
        <w:ind w:left="720" w:hanging="720"/>
        <w:jc w:val="center"/>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Márcio Vitor Leite de </w:t>
      </w:r>
      <w:r w:rsidRPr="00FD4B50">
        <w:rPr>
          <w:rFonts w:ascii="Times New Roman" w:eastAsia="Times New Roman" w:hAnsi="Times New Roman" w:cs="Times New Roman"/>
          <w:b/>
          <w:bCs/>
          <w:color w:val="000000"/>
          <w:sz w:val="24"/>
          <w:szCs w:val="24"/>
        </w:rPr>
        <w:t>MENÊSES</w:t>
      </w:r>
      <w:proofErr w:type="gramStart"/>
      <w:r w:rsidRPr="00FD4B50">
        <w:rPr>
          <w:rFonts w:ascii="Times New Roman" w:eastAsia="Times New Roman" w:hAnsi="Times New Roman" w:cs="Times New Roman"/>
          <w:b/>
          <w:bCs/>
          <w:color w:val="000000"/>
          <w:sz w:val="24"/>
          <w:szCs w:val="24"/>
          <w:vertAlign w:val="superscript"/>
        </w:rPr>
        <w:t>1</w:t>
      </w:r>
      <w:r w:rsidRPr="00FD4B50">
        <w:rPr>
          <w:rFonts w:ascii="Times New Roman" w:eastAsia="Times New Roman" w:hAnsi="Times New Roman" w:cs="Times New Roman"/>
          <w:b/>
          <w:bCs/>
          <w:color w:val="000000"/>
          <w:sz w:val="24"/>
          <w:szCs w:val="24"/>
        </w:rPr>
        <w:t>;</w:t>
      </w:r>
      <w:r w:rsidRPr="00FD4B50">
        <w:rPr>
          <w:rFonts w:ascii="Times New Roman" w:eastAsia="Times New Roman" w:hAnsi="Times New Roman" w:cs="Times New Roman"/>
          <w:color w:val="000000"/>
          <w:sz w:val="24"/>
          <w:szCs w:val="24"/>
        </w:rPr>
        <w:t>Brenda</w:t>
      </w:r>
      <w:proofErr w:type="gramEnd"/>
      <w:r w:rsidRPr="00FD4B50">
        <w:rPr>
          <w:rFonts w:ascii="Times New Roman" w:eastAsia="Times New Roman" w:hAnsi="Times New Roman" w:cs="Times New Roman"/>
          <w:color w:val="000000"/>
          <w:sz w:val="24"/>
          <w:szCs w:val="24"/>
        </w:rPr>
        <w:t xml:space="preserve"> </w:t>
      </w:r>
      <w:proofErr w:type="spellStart"/>
      <w:r w:rsidRPr="00FD4B50">
        <w:rPr>
          <w:rFonts w:ascii="Times New Roman" w:eastAsia="Times New Roman" w:hAnsi="Times New Roman" w:cs="Times New Roman"/>
          <w:color w:val="000000"/>
          <w:sz w:val="24"/>
          <w:szCs w:val="24"/>
        </w:rPr>
        <w:t>Walesca</w:t>
      </w:r>
      <w:proofErr w:type="spellEnd"/>
      <w:r w:rsidRPr="00FD4B50">
        <w:rPr>
          <w:rFonts w:ascii="Times New Roman" w:eastAsia="Times New Roman" w:hAnsi="Times New Roman" w:cs="Times New Roman"/>
          <w:color w:val="000000"/>
          <w:sz w:val="24"/>
          <w:szCs w:val="24"/>
        </w:rPr>
        <w:t xml:space="preserve"> Evangelista </w:t>
      </w:r>
      <w:r w:rsidRPr="00FD4B50">
        <w:rPr>
          <w:rFonts w:ascii="Times New Roman" w:eastAsia="Times New Roman" w:hAnsi="Times New Roman" w:cs="Times New Roman"/>
          <w:b/>
          <w:bCs/>
          <w:color w:val="000000"/>
          <w:sz w:val="24"/>
          <w:szCs w:val="24"/>
        </w:rPr>
        <w:t>SATURNINO</w:t>
      </w:r>
      <w:r w:rsidRPr="00FD4B50">
        <w:rPr>
          <w:rFonts w:ascii="Times New Roman" w:eastAsia="Times New Roman" w:hAnsi="Times New Roman" w:cs="Times New Roman"/>
          <w:b/>
          <w:bCs/>
          <w:color w:val="000000"/>
          <w:sz w:val="24"/>
          <w:szCs w:val="24"/>
          <w:vertAlign w:val="superscript"/>
        </w:rPr>
        <w:t>2</w:t>
      </w:r>
      <w:r w:rsidRPr="00FD4B50">
        <w:rPr>
          <w:rFonts w:ascii="Times New Roman" w:eastAsia="Times New Roman" w:hAnsi="Times New Roman" w:cs="Times New Roman"/>
          <w:color w:val="000000"/>
          <w:sz w:val="24"/>
          <w:szCs w:val="24"/>
        </w:rPr>
        <w:t xml:space="preserve">; </w:t>
      </w:r>
      <w:proofErr w:type="spellStart"/>
      <w:r w:rsidRPr="00FD4B50">
        <w:rPr>
          <w:rFonts w:ascii="Times New Roman" w:eastAsia="Times New Roman" w:hAnsi="Times New Roman" w:cs="Times New Roman"/>
          <w:color w:val="000000"/>
          <w:sz w:val="24"/>
          <w:szCs w:val="24"/>
        </w:rPr>
        <w:t>Hewellin</w:t>
      </w:r>
      <w:proofErr w:type="spellEnd"/>
      <w:r w:rsidRPr="00FD4B50">
        <w:rPr>
          <w:rFonts w:ascii="Times New Roman" w:eastAsia="Times New Roman" w:hAnsi="Times New Roman" w:cs="Times New Roman"/>
          <w:color w:val="000000"/>
          <w:sz w:val="24"/>
          <w:szCs w:val="24"/>
        </w:rPr>
        <w:t xml:space="preserve"> Jacinto </w:t>
      </w:r>
      <w:r w:rsidRPr="00FD4B50">
        <w:rPr>
          <w:rFonts w:ascii="Times New Roman" w:eastAsia="Times New Roman" w:hAnsi="Times New Roman" w:cs="Times New Roman"/>
          <w:b/>
          <w:bCs/>
          <w:color w:val="000000"/>
          <w:sz w:val="24"/>
          <w:szCs w:val="24"/>
        </w:rPr>
        <w:t>MELO</w:t>
      </w:r>
      <w:r w:rsidRPr="00FD4B50">
        <w:rPr>
          <w:rFonts w:ascii="Times New Roman" w:eastAsia="Times New Roman" w:hAnsi="Times New Roman" w:cs="Times New Roman"/>
          <w:b/>
          <w:bCs/>
          <w:color w:val="000000"/>
          <w:sz w:val="24"/>
          <w:szCs w:val="24"/>
          <w:vertAlign w:val="superscript"/>
        </w:rPr>
        <w:t>3</w:t>
      </w:r>
      <w:r w:rsidR="000D4617">
        <w:rPr>
          <w:rFonts w:ascii="Times New Roman" w:eastAsia="Times New Roman" w:hAnsi="Times New Roman" w:cs="Times New Roman"/>
          <w:color w:val="000000"/>
          <w:sz w:val="24"/>
          <w:szCs w:val="24"/>
        </w:rPr>
        <w:t xml:space="preserve">; </w:t>
      </w:r>
      <w:r w:rsidR="003A21DD">
        <w:rPr>
          <w:rFonts w:ascii="Times New Roman" w:eastAsia="Times New Roman" w:hAnsi="Times New Roman" w:cs="Times New Roman"/>
          <w:color w:val="000000"/>
          <w:sz w:val="24"/>
          <w:szCs w:val="24"/>
        </w:rPr>
        <w:t xml:space="preserve">Jânio Henrique do </w:t>
      </w:r>
      <w:r w:rsidR="003A21DD" w:rsidRPr="003A21DD">
        <w:rPr>
          <w:rFonts w:ascii="Times New Roman" w:eastAsia="Times New Roman" w:hAnsi="Times New Roman" w:cs="Times New Roman"/>
          <w:b/>
          <w:bCs/>
          <w:color w:val="000000"/>
          <w:sz w:val="24"/>
          <w:szCs w:val="24"/>
        </w:rPr>
        <w:t>NASCIMENTO</w:t>
      </w:r>
      <w:r w:rsidR="003A21DD">
        <w:rPr>
          <w:rFonts w:ascii="Times New Roman" w:eastAsia="Times New Roman" w:hAnsi="Times New Roman" w:cs="Times New Roman"/>
          <w:b/>
          <w:bCs/>
          <w:color w:val="000000"/>
          <w:sz w:val="24"/>
          <w:szCs w:val="24"/>
          <w:vertAlign w:val="superscript"/>
        </w:rPr>
        <w:t>4</w:t>
      </w:r>
      <w:r w:rsidR="003A21DD">
        <w:rPr>
          <w:rFonts w:ascii="Times New Roman" w:eastAsia="Times New Roman" w:hAnsi="Times New Roman" w:cs="Times New Roman"/>
          <w:color w:val="000000"/>
          <w:sz w:val="24"/>
          <w:szCs w:val="24"/>
        </w:rPr>
        <w:t xml:space="preserve">;Mariana </w:t>
      </w:r>
      <w:proofErr w:type="spellStart"/>
      <w:r w:rsidR="003A21DD">
        <w:rPr>
          <w:rFonts w:ascii="Times New Roman" w:eastAsia="Times New Roman" w:hAnsi="Times New Roman" w:cs="Times New Roman"/>
          <w:color w:val="000000"/>
          <w:sz w:val="24"/>
          <w:szCs w:val="24"/>
        </w:rPr>
        <w:t>Lumack</w:t>
      </w:r>
      <w:proofErr w:type="spellEnd"/>
      <w:r w:rsidR="003A21DD">
        <w:rPr>
          <w:rFonts w:ascii="Times New Roman" w:eastAsia="Times New Roman" w:hAnsi="Times New Roman" w:cs="Times New Roman"/>
          <w:color w:val="000000"/>
          <w:sz w:val="24"/>
          <w:szCs w:val="24"/>
        </w:rPr>
        <w:t xml:space="preserve"> do Mento </w:t>
      </w:r>
      <w:r w:rsidR="003A21DD" w:rsidRPr="003A21DD">
        <w:rPr>
          <w:rFonts w:ascii="Times New Roman" w:eastAsia="Times New Roman" w:hAnsi="Times New Roman" w:cs="Times New Roman"/>
          <w:b/>
          <w:bCs/>
          <w:color w:val="000000"/>
          <w:sz w:val="24"/>
          <w:szCs w:val="24"/>
        </w:rPr>
        <w:t>BERRETO</w:t>
      </w:r>
      <w:r w:rsidR="003A21DD" w:rsidRPr="003A21DD">
        <w:rPr>
          <w:rFonts w:ascii="Times New Roman" w:eastAsia="Times New Roman" w:hAnsi="Times New Roman" w:cs="Times New Roman"/>
          <w:b/>
          <w:bCs/>
          <w:color w:val="000000"/>
          <w:sz w:val="24"/>
          <w:szCs w:val="24"/>
          <w:vertAlign w:val="superscript"/>
        </w:rPr>
        <w:t>5</w:t>
      </w:r>
      <w:r w:rsidR="003A21DD">
        <w:rPr>
          <w:rFonts w:ascii="Times New Roman" w:eastAsia="Times New Roman" w:hAnsi="Times New Roman" w:cs="Times New Roman"/>
          <w:color w:val="000000"/>
          <w:sz w:val="24"/>
          <w:szCs w:val="24"/>
        </w:rPr>
        <w:t xml:space="preserve">; Isabela Calixto </w:t>
      </w:r>
      <w:r w:rsidR="003A21DD" w:rsidRPr="003A21DD">
        <w:rPr>
          <w:rFonts w:ascii="Times New Roman" w:eastAsia="Times New Roman" w:hAnsi="Times New Roman" w:cs="Times New Roman"/>
          <w:b/>
          <w:bCs/>
          <w:color w:val="000000"/>
          <w:sz w:val="24"/>
          <w:szCs w:val="24"/>
        </w:rPr>
        <w:t>MATIAS</w:t>
      </w:r>
      <w:r w:rsidR="003A21DD" w:rsidRPr="003A21DD">
        <w:rPr>
          <w:rFonts w:ascii="Times New Roman" w:eastAsia="Times New Roman" w:hAnsi="Times New Roman" w:cs="Times New Roman"/>
          <w:b/>
          <w:bCs/>
          <w:color w:val="000000"/>
          <w:sz w:val="24"/>
          <w:szCs w:val="24"/>
          <w:vertAlign w:val="superscript"/>
        </w:rPr>
        <w:t>6</w:t>
      </w:r>
      <w:r w:rsidRPr="00FD4B50">
        <w:rPr>
          <w:rFonts w:ascii="Times New Roman" w:eastAsia="Times New Roman" w:hAnsi="Times New Roman" w:cs="Times New Roman"/>
          <w:color w:val="000000"/>
          <w:sz w:val="24"/>
          <w:szCs w:val="24"/>
        </w:rPr>
        <w:t xml:space="preserve">;Fabrícia </w:t>
      </w:r>
      <w:proofErr w:type="spellStart"/>
      <w:r w:rsidRPr="00FD4B50">
        <w:rPr>
          <w:rFonts w:ascii="Times New Roman" w:eastAsia="Times New Roman" w:hAnsi="Times New Roman" w:cs="Times New Roman"/>
          <w:color w:val="000000"/>
          <w:sz w:val="24"/>
          <w:szCs w:val="24"/>
        </w:rPr>
        <w:t>Geovânia</w:t>
      </w:r>
      <w:proofErr w:type="spellEnd"/>
      <w:r w:rsidRPr="00FD4B50">
        <w:rPr>
          <w:rFonts w:ascii="Times New Roman" w:eastAsia="Times New Roman" w:hAnsi="Times New Roman" w:cs="Times New Roman"/>
          <w:color w:val="000000"/>
          <w:sz w:val="24"/>
          <w:szCs w:val="24"/>
        </w:rPr>
        <w:t xml:space="preserve"> Fernandes </w:t>
      </w:r>
      <w:r w:rsidRPr="00FD4B50">
        <w:rPr>
          <w:rFonts w:ascii="Times New Roman" w:eastAsia="Times New Roman" w:hAnsi="Times New Roman" w:cs="Times New Roman"/>
          <w:b/>
          <w:bCs/>
          <w:color w:val="000000"/>
          <w:sz w:val="24"/>
          <w:szCs w:val="24"/>
        </w:rPr>
        <w:t>FILGUEIRA</w:t>
      </w:r>
      <w:r w:rsidR="003A21DD" w:rsidRPr="003A21DD">
        <w:rPr>
          <w:rFonts w:ascii="Times New Roman" w:eastAsia="Times New Roman" w:hAnsi="Times New Roman" w:cs="Times New Roman"/>
          <w:b/>
          <w:bCs/>
          <w:color w:val="000000"/>
          <w:sz w:val="24"/>
          <w:szCs w:val="24"/>
          <w:vertAlign w:val="superscript"/>
        </w:rPr>
        <w:t>7</w:t>
      </w:r>
    </w:p>
    <w:p w14:paraId="5ECF767E" w14:textId="77777777" w:rsidR="000D4617" w:rsidRPr="00FD4B50" w:rsidRDefault="000D4617" w:rsidP="000D4617">
      <w:pPr>
        <w:spacing w:after="0" w:line="240" w:lineRule="auto"/>
        <w:jc w:val="both"/>
        <w:rPr>
          <w:rFonts w:ascii="Times New Roman" w:eastAsia="Times New Roman" w:hAnsi="Times New Roman" w:cs="Times New Roman"/>
          <w:sz w:val="24"/>
          <w:szCs w:val="24"/>
        </w:rPr>
      </w:pPr>
    </w:p>
    <w:p w14:paraId="76922085" w14:textId="23368568" w:rsidR="005D2A38" w:rsidRDefault="005D2A38" w:rsidP="000D4617">
      <w:pPr>
        <w:spacing w:after="0" w:line="240" w:lineRule="auto"/>
        <w:rPr>
          <w:rFonts w:ascii="Times New Roman" w:eastAsia="Times New Roman" w:hAnsi="Times New Roman" w:cs="Times New Roman"/>
          <w:sz w:val="20"/>
          <w:szCs w:val="20"/>
        </w:rPr>
      </w:pPr>
      <w:r w:rsidRPr="005D2A38">
        <w:rPr>
          <w:rFonts w:ascii="Times New Roman" w:eastAsia="Times New Roman" w:hAnsi="Times New Roman" w:cs="Times New Roman"/>
          <w:color w:val="000000"/>
          <w:sz w:val="20"/>
          <w:szCs w:val="20"/>
          <w:vertAlign w:val="superscript"/>
        </w:rPr>
        <w:t>1</w:t>
      </w:r>
      <w:r w:rsidRPr="00FD4B50">
        <w:rPr>
          <w:rFonts w:ascii="Times New Roman" w:eastAsia="Times New Roman" w:hAnsi="Times New Roman" w:cs="Times New Roman"/>
          <w:color w:val="000000"/>
          <w:sz w:val="20"/>
          <w:szCs w:val="20"/>
        </w:rPr>
        <w:t xml:space="preserve">Médico veterinário, especializando em cirurgia de pequenos animais, IFPB- campus Sousa: </w:t>
      </w:r>
      <w:hyperlink r:id="rId7" w:history="1">
        <w:r w:rsidR="000D4617" w:rsidRPr="009838E1">
          <w:rPr>
            <w:rStyle w:val="Hyperlink"/>
            <w:rFonts w:ascii="Times New Roman" w:eastAsia="Times New Roman" w:hAnsi="Times New Roman" w:cs="Times New Roman"/>
            <w:sz w:val="20"/>
            <w:szCs w:val="20"/>
          </w:rPr>
          <w:t>marciovitor.meneses@gmail.com</w:t>
        </w:r>
      </w:hyperlink>
    </w:p>
    <w:p w14:paraId="6B0CC074" w14:textId="1D7209C6" w:rsidR="005D2A38" w:rsidRPr="00FD4B50" w:rsidRDefault="005D2A38" w:rsidP="000D4617">
      <w:pPr>
        <w:spacing w:after="0" w:line="240" w:lineRule="auto"/>
        <w:rPr>
          <w:rFonts w:ascii="Times New Roman" w:eastAsia="Times New Roman" w:hAnsi="Times New Roman" w:cs="Times New Roman"/>
          <w:sz w:val="20"/>
          <w:szCs w:val="20"/>
        </w:rPr>
      </w:pPr>
      <w:proofErr w:type="gramStart"/>
      <w:r w:rsidRPr="005D2A38">
        <w:rPr>
          <w:rFonts w:ascii="Times New Roman" w:eastAsia="Times New Roman" w:hAnsi="Times New Roman" w:cs="Times New Roman"/>
          <w:color w:val="000000"/>
          <w:sz w:val="20"/>
          <w:szCs w:val="20"/>
          <w:vertAlign w:val="superscript"/>
        </w:rPr>
        <w:t>2</w:t>
      </w:r>
      <w:r w:rsidRPr="00FD4B50">
        <w:rPr>
          <w:rFonts w:ascii="Times New Roman" w:eastAsia="Times New Roman" w:hAnsi="Times New Roman" w:cs="Times New Roman"/>
          <w:color w:val="000000"/>
          <w:sz w:val="20"/>
          <w:szCs w:val="20"/>
        </w:rPr>
        <w:t>Médica Veterinária</w:t>
      </w:r>
      <w:proofErr w:type="gramEnd"/>
      <w:r w:rsidRPr="00FD4B50">
        <w:rPr>
          <w:rFonts w:ascii="Times New Roman" w:eastAsia="Times New Roman" w:hAnsi="Times New Roman" w:cs="Times New Roman"/>
          <w:color w:val="000000"/>
          <w:sz w:val="20"/>
          <w:szCs w:val="20"/>
        </w:rPr>
        <w:t>, especializada em cirurgia de pequenos animais, IFPB- campus Sousa</w:t>
      </w:r>
    </w:p>
    <w:p w14:paraId="634001E6" w14:textId="02CED133" w:rsidR="005D2A38" w:rsidRDefault="005D2A38" w:rsidP="000D4617">
      <w:pPr>
        <w:spacing w:after="0" w:line="240" w:lineRule="auto"/>
        <w:rPr>
          <w:rFonts w:ascii="Times New Roman" w:eastAsia="Times New Roman" w:hAnsi="Times New Roman" w:cs="Times New Roman"/>
          <w:color w:val="000000"/>
          <w:sz w:val="20"/>
          <w:szCs w:val="20"/>
        </w:rPr>
      </w:pPr>
      <w:proofErr w:type="gramStart"/>
      <w:r w:rsidRPr="005D2A38">
        <w:rPr>
          <w:rFonts w:ascii="Times New Roman" w:eastAsia="Times New Roman" w:hAnsi="Times New Roman" w:cs="Times New Roman"/>
          <w:color w:val="000000"/>
          <w:sz w:val="20"/>
          <w:szCs w:val="20"/>
          <w:vertAlign w:val="superscript"/>
        </w:rPr>
        <w:t>3</w:t>
      </w:r>
      <w:r w:rsidRPr="00FD4B50">
        <w:rPr>
          <w:rFonts w:ascii="Times New Roman" w:eastAsia="Times New Roman" w:hAnsi="Times New Roman" w:cs="Times New Roman"/>
          <w:color w:val="000000"/>
          <w:sz w:val="20"/>
          <w:szCs w:val="20"/>
        </w:rPr>
        <w:t>Médica Veterinária</w:t>
      </w:r>
      <w:proofErr w:type="gramEnd"/>
      <w:r w:rsidRPr="00FD4B50">
        <w:rPr>
          <w:rFonts w:ascii="Times New Roman" w:eastAsia="Times New Roman" w:hAnsi="Times New Roman" w:cs="Times New Roman"/>
          <w:color w:val="000000"/>
          <w:sz w:val="20"/>
          <w:szCs w:val="20"/>
        </w:rPr>
        <w:t>, especializada em clínica de pequenos animais, IFPB- campus Sousa</w:t>
      </w:r>
    </w:p>
    <w:p w14:paraId="533C3F02" w14:textId="1E43BCB8" w:rsidR="000D4617" w:rsidRDefault="000D4617" w:rsidP="000D4617">
      <w:pPr>
        <w:spacing w:after="0" w:line="240" w:lineRule="auto"/>
        <w:rPr>
          <w:rFonts w:ascii="Times New Roman" w:eastAsia="Times New Roman" w:hAnsi="Times New Roman" w:cs="Times New Roman"/>
          <w:color w:val="000000"/>
          <w:sz w:val="20"/>
          <w:szCs w:val="20"/>
        </w:rPr>
      </w:pPr>
      <w:r w:rsidRPr="003A21DD">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Médic</w:t>
      </w:r>
      <w:r w:rsidR="003A21DD">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 veterinári</w:t>
      </w:r>
      <w:r w:rsidR="003A21DD">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 </w:t>
      </w:r>
      <w:r w:rsidR="003A21DD">
        <w:rPr>
          <w:rFonts w:ascii="Times New Roman" w:eastAsia="Times New Roman" w:hAnsi="Times New Roman" w:cs="Times New Roman"/>
          <w:color w:val="000000"/>
          <w:sz w:val="20"/>
          <w:szCs w:val="20"/>
        </w:rPr>
        <w:t>especializado em anestesiologia veterinária, IFPB-campus</w:t>
      </w:r>
      <w:r w:rsidR="003A21DD">
        <w:rPr>
          <w:rStyle w:val="Refdenotaderodap"/>
          <w:rFonts w:ascii="Times New Roman" w:eastAsia="Times New Roman" w:hAnsi="Times New Roman" w:cs="Times New Roman"/>
          <w:color w:val="000000"/>
          <w:sz w:val="20"/>
          <w:szCs w:val="20"/>
        </w:rPr>
        <w:footnoteReference w:id="1"/>
      </w:r>
      <w:r w:rsidR="003A21DD">
        <w:rPr>
          <w:rFonts w:ascii="Times New Roman" w:eastAsia="Times New Roman" w:hAnsi="Times New Roman" w:cs="Times New Roman"/>
          <w:color w:val="000000"/>
          <w:sz w:val="20"/>
          <w:szCs w:val="20"/>
        </w:rPr>
        <w:t>Sousa</w:t>
      </w:r>
    </w:p>
    <w:p w14:paraId="12ADE387" w14:textId="52D3FB4F" w:rsidR="003A21DD" w:rsidRDefault="003A21DD" w:rsidP="000D4617">
      <w:pPr>
        <w:spacing w:after="0" w:line="240" w:lineRule="auto"/>
        <w:rPr>
          <w:rFonts w:ascii="Times New Roman" w:eastAsia="Times New Roman" w:hAnsi="Times New Roman" w:cs="Times New Roman"/>
          <w:color w:val="000000"/>
          <w:sz w:val="20"/>
          <w:szCs w:val="20"/>
        </w:rPr>
      </w:pPr>
      <w:r w:rsidRPr="003A21DD">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Medica veterinária, </w:t>
      </w:r>
      <w:proofErr w:type="spellStart"/>
      <w:r>
        <w:rPr>
          <w:rFonts w:ascii="Times New Roman" w:eastAsia="Times New Roman" w:hAnsi="Times New Roman" w:cs="Times New Roman"/>
          <w:color w:val="000000"/>
          <w:sz w:val="20"/>
          <w:szCs w:val="20"/>
        </w:rPr>
        <w:t>técmica</w:t>
      </w:r>
      <w:proofErr w:type="spellEnd"/>
      <w:r>
        <w:rPr>
          <w:rFonts w:ascii="Times New Roman" w:eastAsia="Times New Roman" w:hAnsi="Times New Roman" w:cs="Times New Roman"/>
          <w:color w:val="000000"/>
          <w:sz w:val="20"/>
          <w:szCs w:val="20"/>
        </w:rPr>
        <w:t xml:space="preserve"> do laboratório de patologia animal, HV-IFPB, campus Sousa</w:t>
      </w:r>
    </w:p>
    <w:p w14:paraId="295CEA7B" w14:textId="3EC93947" w:rsidR="003A21DD" w:rsidRDefault="003A21DD" w:rsidP="000D4617">
      <w:pPr>
        <w:spacing w:after="0" w:line="240" w:lineRule="auto"/>
        <w:rPr>
          <w:rFonts w:ascii="Times New Roman" w:eastAsia="Times New Roman" w:hAnsi="Times New Roman" w:cs="Times New Roman"/>
          <w:color w:val="000000"/>
          <w:sz w:val="20"/>
          <w:szCs w:val="20"/>
        </w:rPr>
      </w:pPr>
      <w:r w:rsidRPr="003A21DD">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Médica veterinária, doutoranda PPGCSA-UFCG</w:t>
      </w:r>
    </w:p>
    <w:p w14:paraId="2995B3CA" w14:textId="315F42FC" w:rsidR="005D2A38" w:rsidRDefault="008538D6" w:rsidP="000D461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sidR="005D2A38" w:rsidRPr="00FD4B50">
        <w:rPr>
          <w:rFonts w:ascii="Times New Roman" w:eastAsia="Times New Roman" w:hAnsi="Times New Roman" w:cs="Times New Roman"/>
          <w:color w:val="000000"/>
          <w:sz w:val="20"/>
          <w:szCs w:val="20"/>
        </w:rPr>
        <w:t>Professora</w:t>
      </w:r>
      <w:r w:rsidR="003A21DD">
        <w:rPr>
          <w:rFonts w:ascii="Times New Roman" w:eastAsia="Times New Roman" w:hAnsi="Times New Roman" w:cs="Times New Roman"/>
          <w:color w:val="000000"/>
          <w:sz w:val="20"/>
          <w:szCs w:val="20"/>
        </w:rPr>
        <w:t>,</w:t>
      </w:r>
      <w:r w:rsidR="005D2A38" w:rsidRPr="00FD4B50">
        <w:rPr>
          <w:rFonts w:ascii="Times New Roman" w:eastAsia="Times New Roman" w:hAnsi="Times New Roman" w:cs="Times New Roman"/>
          <w:color w:val="000000"/>
          <w:sz w:val="20"/>
          <w:szCs w:val="20"/>
        </w:rPr>
        <w:t xml:space="preserve"> doutora em cirurgia </w:t>
      </w:r>
      <w:r w:rsidR="003A21DD">
        <w:rPr>
          <w:rFonts w:ascii="Times New Roman" w:eastAsia="Times New Roman" w:hAnsi="Times New Roman" w:cs="Times New Roman"/>
          <w:color w:val="000000"/>
          <w:sz w:val="20"/>
          <w:szCs w:val="20"/>
        </w:rPr>
        <w:t>veterinária</w:t>
      </w:r>
      <w:r w:rsidR="005D2A38" w:rsidRPr="00FD4B50">
        <w:rPr>
          <w:rFonts w:ascii="Times New Roman" w:eastAsia="Times New Roman" w:hAnsi="Times New Roman" w:cs="Times New Roman"/>
          <w:color w:val="000000"/>
          <w:sz w:val="20"/>
          <w:szCs w:val="20"/>
        </w:rPr>
        <w:t xml:space="preserve">, </w:t>
      </w:r>
      <w:r w:rsidR="003A21DD">
        <w:rPr>
          <w:rFonts w:ascii="Times New Roman" w:eastAsia="Times New Roman" w:hAnsi="Times New Roman" w:cs="Times New Roman"/>
          <w:color w:val="000000"/>
          <w:sz w:val="20"/>
          <w:szCs w:val="20"/>
        </w:rPr>
        <w:t>HV-</w:t>
      </w:r>
      <w:r w:rsidR="005D2A38" w:rsidRPr="00FD4B50">
        <w:rPr>
          <w:rFonts w:ascii="Times New Roman" w:eastAsia="Times New Roman" w:hAnsi="Times New Roman" w:cs="Times New Roman"/>
          <w:color w:val="000000"/>
          <w:sz w:val="20"/>
          <w:szCs w:val="20"/>
        </w:rPr>
        <w:t>IFPB- campus Sousa</w:t>
      </w:r>
    </w:p>
    <w:p w14:paraId="523AD904" w14:textId="77777777" w:rsidR="000D4617" w:rsidRPr="00FD4B50" w:rsidRDefault="000D4617" w:rsidP="000D4617">
      <w:pPr>
        <w:spacing w:after="0" w:line="240" w:lineRule="auto"/>
        <w:rPr>
          <w:rFonts w:ascii="Times New Roman" w:eastAsia="Times New Roman" w:hAnsi="Times New Roman" w:cs="Times New Roman"/>
          <w:sz w:val="20"/>
          <w:szCs w:val="20"/>
        </w:rPr>
      </w:pPr>
    </w:p>
    <w:p w14:paraId="394F4E16" w14:textId="77777777" w:rsidR="005D2A38" w:rsidRPr="00FD4B50" w:rsidRDefault="00096391" w:rsidP="000D4617">
      <w:pPr>
        <w:spacing w:after="0" w:line="240" w:lineRule="auto"/>
        <w:jc w:val="both"/>
        <w:rPr>
          <w:rFonts w:ascii="Times New Roman" w:eastAsia="Times New Roman" w:hAnsi="Times New Roman" w:cs="Times New Roman"/>
          <w:sz w:val="24"/>
          <w:szCs w:val="24"/>
        </w:rPr>
      </w:pPr>
      <w:r w:rsidRPr="00C96F2D">
        <w:rPr>
          <w:rFonts w:ascii="Times New Roman" w:hAnsi="Times New Roman" w:cs="Times New Roman"/>
          <w:b/>
          <w:sz w:val="24"/>
          <w:szCs w:val="24"/>
        </w:rPr>
        <w:t>R</w:t>
      </w:r>
      <w:r w:rsidR="00087BA3" w:rsidRPr="00C96F2D">
        <w:rPr>
          <w:rFonts w:ascii="Times New Roman" w:hAnsi="Times New Roman" w:cs="Times New Roman"/>
          <w:b/>
          <w:sz w:val="24"/>
          <w:szCs w:val="24"/>
        </w:rPr>
        <w:t>esumo</w:t>
      </w:r>
      <w:r w:rsidR="005F545F">
        <w:rPr>
          <w:rFonts w:ascii="Times New Roman" w:hAnsi="Times New Roman" w:cs="Times New Roman"/>
          <w:b/>
          <w:sz w:val="24"/>
          <w:szCs w:val="24"/>
        </w:rPr>
        <w:t xml:space="preserve">: </w:t>
      </w:r>
      <w:r w:rsidR="005D2A38" w:rsidRPr="00FD4B50">
        <w:rPr>
          <w:rFonts w:ascii="Times New Roman" w:eastAsia="Times New Roman" w:hAnsi="Times New Roman" w:cs="Times New Roman"/>
          <w:color w:val="000000"/>
          <w:sz w:val="24"/>
          <w:szCs w:val="24"/>
        </w:rPr>
        <w:t xml:space="preserve">Tumor venéreo transmissível (TVT) é um tumor de células redondas que acomete cães em idade reprodutiva e caracteriza-se por massas firmes e de fácil sangramento na região genital. Apesar do relato em mucosas extragenitais, há poucos trabalhos descrevendo metástases de TVT para vísceras. Objetivou-se com este trabalho relatar um caso de tumor venéreo transmissível intrauterino, sem massa extragenital evidente em uma cadela da raça Husky Siberiano de quatro anos. O animal deu entrada no Hospital Veterinário Adílio Santos Azevedo do Instituto Federal da Paraíba com histórico de secreção vaginal há mais de um mês, apresentava-se com apetite caprichoso e lambedura frequente na região da vulva. O paciente foi submetido a exames laboratoriais e ultrassonografia. O exame hematológico revelou </w:t>
      </w:r>
      <w:proofErr w:type="spellStart"/>
      <w:r w:rsidR="005D2A38" w:rsidRPr="00FD4B50">
        <w:rPr>
          <w:rFonts w:ascii="Times New Roman" w:eastAsia="Times New Roman" w:hAnsi="Times New Roman" w:cs="Times New Roman"/>
          <w:color w:val="000000"/>
          <w:sz w:val="24"/>
          <w:szCs w:val="24"/>
        </w:rPr>
        <w:t>macroplaquetas</w:t>
      </w:r>
      <w:proofErr w:type="spellEnd"/>
      <w:r w:rsidR="005D2A38" w:rsidRPr="00FD4B50">
        <w:rPr>
          <w:rFonts w:ascii="Times New Roman" w:eastAsia="Times New Roman" w:hAnsi="Times New Roman" w:cs="Times New Roman"/>
          <w:color w:val="000000"/>
          <w:sz w:val="24"/>
          <w:szCs w:val="24"/>
        </w:rPr>
        <w:t>, anisocitose, policromasia moderada e linfócitos reativos, enquanto os exames de imagem apontaram a existência de massa na cavidade abdominal, sugestiva de processo piometra. O animal foi encaminhado para a cirurgia, o procedimento ocorreu com sucesso. Diante deste relato, acredita-se que o TVT pode ocorrer sem massas externas evidentes, sendo importante uma avaliação clínica minuciosa para sua detecção. TVT intrauterino deve ser inserido como diferencial de condições que cursem com aumento de volume abdominal tais como carcinomas pancreáticos e intestinais, neoplasias</w:t>
      </w:r>
      <w:r w:rsidR="005D2A38">
        <w:rPr>
          <w:rFonts w:ascii="Times New Roman" w:eastAsia="Times New Roman" w:hAnsi="Times New Roman" w:cs="Times New Roman"/>
          <w:color w:val="000000"/>
          <w:sz w:val="24"/>
          <w:szCs w:val="24"/>
        </w:rPr>
        <w:t xml:space="preserve"> </w:t>
      </w:r>
      <w:r w:rsidR="005D2A38" w:rsidRPr="00FD4B50">
        <w:rPr>
          <w:rFonts w:ascii="Times New Roman" w:eastAsia="Times New Roman" w:hAnsi="Times New Roman" w:cs="Times New Roman"/>
          <w:color w:val="000000"/>
          <w:sz w:val="24"/>
          <w:szCs w:val="24"/>
        </w:rPr>
        <w:t>uterin</w:t>
      </w:r>
      <w:r w:rsidR="005D2A38">
        <w:rPr>
          <w:rFonts w:ascii="Times New Roman" w:eastAsia="Times New Roman" w:hAnsi="Times New Roman" w:cs="Times New Roman"/>
          <w:color w:val="000000"/>
          <w:sz w:val="24"/>
          <w:szCs w:val="24"/>
        </w:rPr>
        <w:t>a</w:t>
      </w:r>
      <w:r w:rsidR="005D2A38" w:rsidRPr="00FD4B50">
        <w:rPr>
          <w:rFonts w:ascii="Times New Roman" w:eastAsia="Times New Roman" w:hAnsi="Times New Roman" w:cs="Times New Roman"/>
          <w:color w:val="000000"/>
          <w:sz w:val="24"/>
          <w:szCs w:val="24"/>
        </w:rPr>
        <w:t xml:space="preserve">s, corpos estranhos, </w:t>
      </w:r>
      <w:proofErr w:type="spellStart"/>
      <w:r w:rsidR="005D2A38" w:rsidRPr="00FD4B50">
        <w:rPr>
          <w:rFonts w:ascii="Times New Roman" w:eastAsia="Times New Roman" w:hAnsi="Times New Roman" w:cs="Times New Roman"/>
          <w:color w:val="000000"/>
          <w:sz w:val="24"/>
          <w:szCs w:val="24"/>
        </w:rPr>
        <w:t>pitiose</w:t>
      </w:r>
      <w:proofErr w:type="spellEnd"/>
      <w:r w:rsidR="005D2A38" w:rsidRPr="00FD4B50">
        <w:rPr>
          <w:rFonts w:ascii="Times New Roman" w:eastAsia="Times New Roman" w:hAnsi="Times New Roman" w:cs="Times New Roman"/>
          <w:color w:val="000000"/>
          <w:sz w:val="24"/>
          <w:szCs w:val="24"/>
        </w:rPr>
        <w:t>, dentre outras.</w:t>
      </w:r>
    </w:p>
    <w:p w14:paraId="32737098" w14:textId="77777777" w:rsidR="005D2A38" w:rsidRPr="00FD4B50" w:rsidRDefault="005D2A38" w:rsidP="000D4617">
      <w:pPr>
        <w:spacing w:after="0" w:line="240" w:lineRule="auto"/>
        <w:jc w:val="both"/>
        <w:rPr>
          <w:rFonts w:ascii="Times New Roman" w:eastAsia="Times New Roman" w:hAnsi="Times New Roman" w:cs="Times New Roman"/>
          <w:sz w:val="24"/>
          <w:szCs w:val="24"/>
        </w:rPr>
      </w:pPr>
      <w:r w:rsidRPr="00FD4B50">
        <w:rPr>
          <w:rFonts w:ascii="Times New Roman" w:eastAsia="Times New Roman" w:hAnsi="Times New Roman" w:cs="Times New Roman"/>
          <w:b/>
          <w:bCs/>
          <w:color w:val="000000"/>
          <w:sz w:val="24"/>
          <w:szCs w:val="24"/>
        </w:rPr>
        <w:t>Palavras-chaves:</w:t>
      </w:r>
      <w:r w:rsidRPr="00FD4B50">
        <w:rPr>
          <w:rFonts w:ascii="Times New Roman" w:eastAsia="Times New Roman" w:hAnsi="Times New Roman" w:cs="Times New Roman"/>
          <w:color w:val="000000"/>
          <w:sz w:val="24"/>
          <w:szCs w:val="24"/>
        </w:rPr>
        <w:t xml:space="preserve"> TVT; útero; canino.</w:t>
      </w:r>
    </w:p>
    <w:p w14:paraId="09464863" w14:textId="77777777" w:rsidR="000D4617" w:rsidRDefault="000D4617" w:rsidP="000D4617">
      <w:pPr>
        <w:spacing w:after="0" w:line="240" w:lineRule="auto"/>
        <w:jc w:val="both"/>
        <w:rPr>
          <w:rFonts w:ascii="Times New Roman" w:hAnsi="Times New Roman" w:cs="Times New Roman"/>
          <w:b/>
          <w:sz w:val="24"/>
          <w:szCs w:val="24"/>
        </w:rPr>
      </w:pPr>
    </w:p>
    <w:p w14:paraId="72304FBD" w14:textId="77777777" w:rsidR="003A21DD" w:rsidRDefault="00BE61DE" w:rsidP="000D4617">
      <w:pPr>
        <w:spacing w:after="0" w:line="240" w:lineRule="auto"/>
        <w:jc w:val="both"/>
        <w:rPr>
          <w:rFonts w:ascii="Times New Roman" w:eastAsia="Times New Roman" w:hAnsi="Times New Roman" w:cs="Times New Roman"/>
          <w:color w:val="000000"/>
          <w:sz w:val="24"/>
          <w:szCs w:val="24"/>
        </w:rPr>
      </w:pPr>
      <w:r w:rsidRPr="00C96F2D">
        <w:rPr>
          <w:rFonts w:ascii="Times New Roman" w:eastAsia="Arial" w:hAnsi="Times New Roman" w:cs="Times New Roman"/>
          <w:b/>
          <w:sz w:val="24"/>
          <w:szCs w:val="24"/>
        </w:rPr>
        <w:t>Introdução</w:t>
      </w:r>
      <w:r w:rsidR="00096391" w:rsidRPr="00C96F2D">
        <w:rPr>
          <w:rFonts w:ascii="Times New Roman" w:eastAsia="Arial" w:hAnsi="Times New Roman" w:cs="Times New Roman"/>
          <w:b/>
          <w:sz w:val="24"/>
          <w:szCs w:val="24"/>
        </w:rPr>
        <w:t>:</w:t>
      </w:r>
      <w:r w:rsidR="005F545F">
        <w:rPr>
          <w:rFonts w:ascii="Times New Roman" w:eastAsia="Arial" w:hAnsi="Times New Roman" w:cs="Times New Roman"/>
          <w:b/>
          <w:sz w:val="24"/>
          <w:szCs w:val="24"/>
        </w:rPr>
        <w:t xml:space="preserve"> </w:t>
      </w:r>
      <w:r w:rsidR="005D2A38" w:rsidRPr="00FD4B50">
        <w:rPr>
          <w:rFonts w:ascii="Times New Roman" w:eastAsia="Times New Roman" w:hAnsi="Times New Roman" w:cs="Times New Roman"/>
          <w:color w:val="000000"/>
          <w:sz w:val="24"/>
          <w:szCs w:val="24"/>
        </w:rPr>
        <w:t xml:space="preserve">Tumor venéreo transmissível (TVT) ou sarcoma de </w:t>
      </w:r>
      <w:proofErr w:type="spellStart"/>
      <w:r w:rsidR="005D2A38" w:rsidRPr="00FD4B50">
        <w:rPr>
          <w:rFonts w:ascii="Times New Roman" w:eastAsia="Times New Roman" w:hAnsi="Times New Roman" w:cs="Times New Roman"/>
          <w:color w:val="000000"/>
          <w:sz w:val="24"/>
          <w:szCs w:val="24"/>
        </w:rPr>
        <w:t>Sticker</w:t>
      </w:r>
      <w:proofErr w:type="spellEnd"/>
      <w:r w:rsidR="005D2A38" w:rsidRPr="00FD4B50">
        <w:rPr>
          <w:rFonts w:ascii="Times New Roman" w:eastAsia="Times New Roman" w:hAnsi="Times New Roman" w:cs="Times New Roman"/>
          <w:color w:val="000000"/>
          <w:sz w:val="24"/>
          <w:szCs w:val="24"/>
        </w:rPr>
        <w:t xml:space="preserve"> é um tumor de células redondas que afeta cães domésticos, podendo acometer machos e fêmeas em idade reprodutiva. Sua ocorrência tende a ser maior em ambientes com altas concentrações de animais errantes e com deficiente controle de reprodução. A natureza incerta das células neoplásicas do TVT é controversa há décadas e ainda permanece como questão não resolvida (VARASCHIN et al., 2001). Clinicamente o TVT caracteriza-se por massas firmes e de fácil sangramento, com maior prevalência na região genital, sendo descrito como uma estrutura com aspecto de couve-flor, pedunculado, nodular, papilar ou multilobado (DRUMOND </w:t>
      </w:r>
      <w:r w:rsidR="005D2A38" w:rsidRPr="00FD4B50">
        <w:rPr>
          <w:rFonts w:ascii="Times New Roman" w:eastAsia="Times New Roman" w:hAnsi="Times New Roman" w:cs="Times New Roman"/>
          <w:i/>
          <w:iCs/>
          <w:color w:val="000000"/>
          <w:sz w:val="24"/>
          <w:szCs w:val="24"/>
        </w:rPr>
        <w:t>et al</w:t>
      </w:r>
      <w:r w:rsidR="005D2A38" w:rsidRPr="00FD4B50">
        <w:rPr>
          <w:rFonts w:ascii="Times New Roman" w:eastAsia="Times New Roman" w:hAnsi="Times New Roman" w:cs="Times New Roman"/>
          <w:color w:val="000000"/>
          <w:sz w:val="24"/>
          <w:szCs w:val="24"/>
        </w:rPr>
        <w:t xml:space="preserve">., 2013). Tendo em vista o fácil tratamento, pouco se observa, na rotina clínica, complicações por metástases de TVT. No entanto, não raramente, pode-se verificar metástases, na ausência de massas no trato reprodutivo externo, o que pode </w:t>
      </w:r>
      <w:proofErr w:type="gramStart"/>
      <w:r w:rsidR="005D2A38" w:rsidRPr="00FD4B50">
        <w:rPr>
          <w:rFonts w:ascii="Times New Roman" w:eastAsia="Times New Roman" w:hAnsi="Times New Roman" w:cs="Times New Roman"/>
          <w:color w:val="000000"/>
          <w:sz w:val="24"/>
          <w:szCs w:val="24"/>
        </w:rPr>
        <w:t>consistir</w:t>
      </w:r>
      <w:proofErr w:type="gramEnd"/>
      <w:r w:rsidR="005D2A38" w:rsidRPr="00FD4B50">
        <w:rPr>
          <w:rFonts w:ascii="Times New Roman" w:eastAsia="Times New Roman" w:hAnsi="Times New Roman" w:cs="Times New Roman"/>
          <w:color w:val="000000"/>
          <w:sz w:val="24"/>
          <w:szCs w:val="24"/>
        </w:rPr>
        <w:t xml:space="preserve"> um desafio clínico bem como oferecer um prognóstico desfavorável ao paciente. Objetiva-se com este trabalho descrever um caso de TVT intrauterino </w:t>
      </w:r>
    </w:p>
    <w:p w14:paraId="5FA07564"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6F339D0E"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372A0BB4"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53D5B961" w14:textId="2A1D0A8A" w:rsidR="005D2A38" w:rsidRPr="00FD4B50" w:rsidRDefault="005D2A38" w:rsidP="000D4617">
      <w:pPr>
        <w:spacing w:after="0" w:line="240" w:lineRule="auto"/>
        <w:jc w:val="both"/>
        <w:rPr>
          <w:rFonts w:ascii="Times New Roman" w:eastAsia="Times New Roman" w:hAnsi="Times New Roman" w:cs="Times New Roman"/>
          <w:sz w:val="24"/>
          <w:szCs w:val="24"/>
        </w:rPr>
      </w:pPr>
      <w:r w:rsidRPr="00FD4B50">
        <w:rPr>
          <w:rFonts w:ascii="Times New Roman" w:eastAsia="Times New Roman" w:hAnsi="Times New Roman" w:cs="Times New Roman"/>
          <w:color w:val="000000"/>
          <w:sz w:val="24"/>
          <w:szCs w:val="24"/>
        </w:rPr>
        <w:t>de uma cadela e auxiliar nos diagnósticos diferenciais no que tange o sistema reprodutivo de cadelas.</w:t>
      </w:r>
    </w:p>
    <w:p w14:paraId="32D62516" w14:textId="77777777" w:rsidR="003A21DD" w:rsidRDefault="003A21DD" w:rsidP="000D4617">
      <w:pPr>
        <w:spacing w:after="0" w:line="240" w:lineRule="auto"/>
        <w:jc w:val="both"/>
        <w:rPr>
          <w:rFonts w:eastAsia="Helvetica Neue"/>
          <w:color w:val="000000"/>
        </w:rPr>
      </w:pPr>
    </w:p>
    <w:p w14:paraId="6DCB0DB8" w14:textId="747475BF" w:rsidR="000D4617" w:rsidRDefault="00F82C46" w:rsidP="000D461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Relato de caso</w:t>
      </w:r>
      <w:r w:rsidR="005F545F">
        <w:rPr>
          <w:rFonts w:ascii="Times New Roman" w:hAnsi="Times New Roman" w:cs="Times New Roman"/>
          <w:b/>
          <w:sz w:val="24"/>
          <w:szCs w:val="24"/>
        </w:rPr>
        <w:t xml:space="preserve">: </w:t>
      </w:r>
      <w:r w:rsidR="005D2A38" w:rsidRPr="00FD4B50">
        <w:rPr>
          <w:rFonts w:ascii="Times New Roman" w:eastAsia="Times New Roman" w:hAnsi="Times New Roman" w:cs="Times New Roman"/>
          <w:color w:val="000000"/>
          <w:sz w:val="24"/>
          <w:szCs w:val="24"/>
        </w:rPr>
        <w:t xml:space="preserve">Foi atendida no Hospital Veterinário Adílio Santas Azevedo do Instituto Federal da Paraíba, campus Sousa-PB, uma cadela, de 4 anos de idade, pesando 18,88 Kg, da </w:t>
      </w:r>
    </w:p>
    <w:p w14:paraId="2EEF70A4" w14:textId="0C2DD97B" w:rsidR="00440A22" w:rsidRDefault="005D2A38" w:rsidP="000D4617">
      <w:pPr>
        <w:spacing w:after="0" w:line="240" w:lineRule="auto"/>
        <w:jc w:val="both"/>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raça Husky Siberiano. A queixa principal era de secreção amarelada vaginal há mais de um mês, apresentava-se com apetite caprichoso e lambedura frequente na região da vulva. Os parâmetros fisiológicos estavam dentro da normalidade. Com isso, o exame foi direcionado para patologias do sistema reprodutor, onde a principal suspeita era de </w:t>
      </w:r>
      <w:proofErr w:type="spellStart"/>
      <w:proofErr w:type="gramStart"/>
      <w:r w:rsidRPr="00FD4B50">
        <w:rPr>
          <w:rFonts w:ascii="Times New Roman" w:eastAsia="Times New Roman" w:hAnsi="Times New Roman" w:cs="Times New Roman"/>
          <w:color w:val="000000"/>
          <w:sz w:val="24"/>
          <w:szCs w:val="24"/>
        </w:rPr>
        <w:t>piometra.O</w:t>
      </w:r>
      <w:proofErr w:type="spellEnd"/>
      <w:proofErr w:type="gramEnd"/>
      <w:r w:rsidRPr="00FD4B50">
        <w:rPr>
          <w:rFonts w:ascii="Times New Roman" w:eastAsia="Times New Roman" w:hAnsi="Times New Roman" w:cs="Times New Roman"/>
          <w:color w:val="000000"/>
          <w:sz w:val="24"/>
          <w:szCs w:val="24"/>
        </w:rPr>
        <w:t xml:space="preserve"> paciente foi submetido a exames laboratoriais e de imagem (</w:t>
      </w:r>
      <w:proofErr w:type="spellStart"/>
      <w:r w:rsidRPr="00FD4B50">
        <w:rPr>
          <w:rFonts w:ascii="Times New Roman" w:eastAsia="Times New Roman" w:hAnsi="Times New Roman" w:cs="Times New Roman"/>
          <w:color w:val="000000"/>
          <w:sz w:val="24"/>
          <w:szCs w:val="24"/>
        </w:rPr>
        <w:t>ultrassonografia-US</w:t>
      </w:r>
      <w:proofErr w:type="spellEnd"/>
      <w:r w:rsidRPr="00FD4B50">
        <w:rPr>
          <w:rFonts w:ascii="Times New Roman" w:eastAsia="Times New Roman" w:hAnsi="Times New Roman" w:cs="Times New Roman"/>
          <w:color w:val="000000"/>
          <w:sz w:val="24"/>
          <w:szCs w:val="24"/>
        </w:rPr>
        <w:t xml:space="preserve">). Os exames laboratoriais revelaram </w:t>
      </w:r>
      <w:proofErr w:type="spellStart"/>
      <w:r w:rsidRPr="00FD4B50">
        <w:rPr>
          <w:rFonts w:ascii="Times New Roman" w:eastAsia="Times New Roman" w:hAnsi="Times New Roman" w:cs="Times New Roman"/>
          <w:color w:val="000000"/>
          <w:sz w:val="24"/>
          <w:szCs w:val="24"/>
        </w:rPr>
        <w:t>macroplaquetas</w:t>
      </w:r>
      <w:proofErr w:type="spellEnd"/>
      <w:r w:rsidRPr="00FD4B50">
        <w:rPr>
          <w:rFonts w:ascii="Times New Roman" w:eastAsia="Times New Roman" w:hAnsi="Times New Roman" w:cs="Times New Roman"/>
          <w:color w:val="000000"/>
          <w:sz w:val="24"/>
          <w:szCs w:val="24"/>
        </w:rPr>
        <w:t xml:space="preserve">, anisocitose, policromasia moderada e linfócitos reativos na US verificou-se útero com dimensões aumentadas, contorno irregular, aspecto nodular, </w:t>
      </w:r>
      <w:proofErr w:type="spellStart"/>
      <w:r w:rsidRPr="00FD4B50">
        <w:rPr>
          <w:rFonts w:ascii="Times New Roman" w:eastAsia="Times New Roman" w:hAnsi="Times New Roman" w:cs="Times New Roman"/>
          <w:color w:val="000000"/>
          <w:sz w:val="24"/>
          <w:szCs w:val="24"/>
        </w:rPr>
        <w:t>ecogenicidade</w:t>
      </w:r>
      <w:proofErr w:type="spellEnd"/>
      <w:r w:rsidRPr="00FD4B50">
        <w:rPr>
          <w:rFonts w:ascii="Times New Roman" w:eastAsia="Times New Roman" w:hAnsi="Times New Roman" w:cs="Times New Roman"/>
          <w:color w:val="000000"/>
          <w:sz w:val="24"/>
          <w:szCs w:val="24"/>
        </w:rPr>
        <w:t xml:space="preserve"> mista, positivo no color doppler (pouco vascularizado), ovários normais; alças intestinais com difícil visualização, deslocadas e comprimidas. Os achados de imagem fortaleceram o diagnóstico de neoplasia e o paciente, diante do prognóstico reservado, foi encaminhado para uma </w:t>
      </w:r>
      <w:proofErr w:type="spellStart"/>
      <w:r w:rsidRPr="00FD4B50">
        <w:rPr>
          <w:rFonts w:ascii="Times New Roman" w:eastAsia="Times New Roman" w:hAnsi="Times New Roman" w:cs="Times New Roman"/>
          <w:color w:val="000000"/>
          <w:sz w:val="24"/>
          <w:szCs w:val="24"/>
        </w:rPr>
        <w:t>ovariohisterectomia</w:t>
      </w:r>
      <w:proofErr w:type="spellEnd"/>
      <w:r w:rsidRPr="00FD4B50">
        <w:rPr>
          <w:rFonts w:ascii="Times New Roman" w:eastAsia="Times New Roman" w:hAnsi="Times New Roman" w:cs="Times New Roman"/>
          <w:color w:val="000000"/>
          <w:sz w:val="24"/>
          <w:szCs w:val="24"/>
        </w:rPr>
        <w:t xml:space="preserve"> como terapia curativa, a cirurgia foi um sucesso e o paciente teve uma ótima recuperação pós operatória. Durante o procedimento cirúrgico foi observado uma estrutura de consistência firme e muito vascularizada no corno uterino esquerdo,</w:t>
      </w:r>
      <w:r w:rsidR="00440A22">
        <w:rPr>
          <w:rFonts w:ascii="Times New Roman" w:eastAsia="Times New Roman" w:hAnsi="Times New Roman" w:cs="Times New Roman"/>
          <w:color w:val="000000"/>
          <w:sz w:val="24"/>
          <w:szCs w:val="24"/>
        </w:rPr>
        <w:t xml:space="preserve"> </w:t>
      </w:r>
      <w:r w:rsidRPr="00FD4B50">
        <w:rPr>
          <w:rFonts w:ascii="Times New Roman" w:eastAsia="Times New Roman" w:hAnsi="Times New Roman" w:cs="Times New Roman"/>
          <w:color w:val="000000"/>
          <w:sz w:val="24"/>
          <w:szCs w:val="24"/>
        </w:rPr>
        <w:t>conforme figura 1.  O material foi encaminhado para biópsia, onde foi confirmado tumor venéreo transmissível (TVT) intrauterino. </w:t>
      </w:r>
    </w:p>
    <w:p w14:paraId="55FCF463" w14:textId="77777777" w:rsidR="000D4617" w:rsidRPr="000D4617" w:rsidRDefault="000D4617" w:rsidP="000D4617">
      <w:pPr>
        <w:spacing w:after="0" w:line="240" w:lineRule="auto"/>
        <w:jc w:val="both"/>
        <w:rPr>
          <w:rFonts w:ascii="Times New Roman" w:eastAsia="Times New Roman" w:hAnsi="Times New Roman" w:cs="Times New Roman"/>
          <w:color w:val="000000"/>
          <w:sz w:val="24"/>
          <w:szCs w:val="24"/>
        </w:rPr>
      </w:pPr>
    </w:p>
    <w:p w14:paraId="14DD5DBC" w14:textId="18D4989D" w:rsidR="005D2A38" w:rsidRPr="00FD4B50" w:rsidRDefault="005D2A38" w:rsidP="000D4617">
      <w:pPr>
        <w:spacing w:after="0" w:line="240" w:lineRule="auto"/>
        <w:jc w:val="center"/>
        <w:rPr>
          <w:rFonts w:ascii="Times New Roman" w:eastAsia="Times New Roman" w:hAnsi="Times New Roman" w:cs="Times New Roman"/>
          <w:sz w:val="20"/>
          <w:szCs w:val="20"/>
        </w:rPr>
      </w:pPr>
      <w:r w:rsidRPr="00FD4B50">
        <w:rPr>
          <w:rFonts w:ascii="Times New Roman" w:eastAsia="Times New Roman" w:hAnsi="Times New Roman" w:cs="Times New Roman"/>
          <w:b/>
          <w:bCs/>
          <w:color w:val="000000"/>
          <w:sz w:val="20"/>
          <w:szCs w:val="20"/>
        </w:rPr>
        <w:t>Figura 1</w:t>
      </w:r>
      <w:r w:rsidRPr="00FD4B50">
        <w:rPr>
          <w:rFonts w:ascii="Times New Roman" w:eastAsia="Times New Roman" w:hAnsi="Times New Roman" w:cs="Times New Roman"/>
          <w:color w:val="000000"/>
          <w:sz w:val="20"/>
          <w:szCs w:val="20"/>
        </w:rPr>
        <w:t xml:space="preserve">: Estrutura identificada no </w:t>
      </w:r>
      <w:proofErr w:type="spellStart"/>
      <w:r w:rsidRPr="00FD4B50">
        <w:rPr>
          <w:rFonts w:ascii="Times New Roman" w:eastAsia="Times New Roman" w:hAnsi="Times New Roman" w:cs="Times New Roman"/>
          <w:color w:val="000000"/>
          <w:sz w:val="20"/>
          <w:szCs w:val="20"/>
        </w:rPr>
        <w:t>transcirúrgico</w:t>
      </w:r>
      <w:proofErr w:type="spellEnd"/>
      <w:r w:rsidRPr="00FD4B50">
        <w:rPr>
          <w:rFonts w:ascii="Times New Roman" w:eastAsia="Times New Roman" w:hAnsi="Times New Roman" w:cs="Times New Roman"/>
          <w:color w:val="000000"/>
          <w:sz w:val="20"/>
          <w:szCs w:val="20"/>
        </w:rPr>
        <w:t>.</w:t>
      </w:r>
    </w:p>
    <w:p w14:paraId="0B61A87A" w14:textId="77777777" w:rsidR="005D2A38" w:rsidRPr="00FD4B50" w:rsidRDefault="005D2A38" w:rsidP="000D4617">
      <w:pPr>
        <w:spacing w:after="0" w:line="240" w:lineRule="auto"/>
        <w:jc w:val="center"/>
        <w:rPr>
          <w:rFonts w:ascii="Times New Roman" w:eastAsia="Times New Roman" w:hAnsi="Times New Roman" w:cs="Times New Roman"/>
          <w:sz w:val="20"/>
          <w:szCs w:val="20"/>
        </w:rPr>
      </w:pPr>
      <w:r w:rsidRPr="00440A22">
        <w:rPr>
          <w:rFonts w:ascii="Times New Roman" w:eastAsia="Times New Roman" w:hAnsi="Times New Roman" w:cs="Times New Roman"/>
          <w:noProof/>
          <w:color w:val="000000"/>
          <w:sz w:val="20"/>
          <w:szCs w:val="20"/>
          <w:bdr w:val="none" w:sz="0" w:space="0" w:color="auto" w:frame="1"/>
        </w:rPr>
        <w:drawing>
          <wp:inline distT="0" distB="0" distL="0" distR="0" wp14:anchorId="30F0F6A8" wp14:editId="14EA21AF">
            <wp:extent cx="2636096" cy="2379643"/>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461" cy="2388097"/>
                    </a:xfrm>
                    <a:prstGeom prst="rect">
                      <a:avLst/>
                    </a:prstGeom>
                    <a:noFill/>
                    <a:ln>
                      <a:noFill/>
                    </a:ln>
                  </pic:spPr>
                </pic:pic>
              </a:graphicData>
            </a:graphic>
          </wp:inline>
        </w:drawing>
      </w:r>
    </w:p>
    <w:p w14:paraId="3C89061F" w14:textId="64385659" w:rsidR="005D2A38" w:rsidRDefault="005D2A38" w:rsidP="000D4617">
      <w:pPr>
        <w:spacing w:after="0" w:line="240" w:lineRule="auto"/>
        <w:ind w:right="1982"/>
        <w:jc w:val="center"/>
        <w:rPr>
          <w:rFonts w:ascii="Times New Roman" w:eastAsia="Times New Roman" w:hAnsi="Times New Roman" w:cs="Times New Roman"/>
          <w:color w:val="000000"/>
          <w:sz w:val="20"/>
          <w:szCs w:val="20"/>
        </w:rPr>
      </w:pPr>
      <w:r w:rsidRPr="00FD4B50">
        <w:rPr>
          <w:rFonts w:ascii="Times New Roman" w:eastAsia="Times New Roman" w:hAnsi="Times New Roman" w:cs="Times New Roman"/>
          <w:color w:val="000000"/>
          <w:sz w:val="20"/>
          <w:szCs w:val="20"/>
        </w:rPr>
        <w:t>Fonte: Arquivo pessoal.</w:t>
      </w:r>
    </w:p>
    <w:p w14:paraId="6055931C" w14:textId="77777777" w:rsidR="000D4617" w:rsidRPr="00440A22" w:rsidRDefault="000D4617" w:rsidP="000D4617">
      <w:pPr>
        <w:spacing w:after="0" w:line="240" w:lineRule="auto"/>
        <w:ind w:right="1982"/>
        <w:jc w:val="center"/>
        <w:rPr>
          <w:rFonts w:ascii="Times New Roman" w:eastAsia="Times New Roman" w:hAnsi="Times New Roman" w:cs="Times New Roman"/>
          <w:color w:val="000000"/>
          <w:sz w:val="20"/>
          <w:szCs w:val="20"/>
        </w:rPr>
      </w:pPr>
    </w:p>
    <w:p w14:paraId="2865FA4C" w14:textId="77777777" w:rsidR="003A21DD" w:rsidRDefault="00C34A7D" w:rsidP="000D4617">
      <w:pPr>
        <w:spacing w:after="0" w:line="240" w:lineRule="auto"/>
        <w:jc w:val="both"/>
        <w:rPr>
          <w:rFonts w:ascii="Times New Roman" w:eastAsia="Times New Roman" w:hAnsi="Times New Roman" w:cs="Times New Roman"/>
          <w:color w:val="000000"/>
          <w:sz w:val="24"/>
          <w:szCs w:val="24"/>
        </w:rPr>
      </w:pPr>
      <w:r w:rsidRPr="00C96F2D">
        <w:rPr>
          <w:rFonts w:ascii="Times New Roman" w:eastAsia="Arial" w:hAnsi="Times New Roman" w:cs="Times New Roman"/>
          <w:b/>
          <w:sz w:val="24"/>
          <w:szCs w:val="24"/>
        </w:rPr>
        <w:t>Resultados</w:t>
      </w:r>
      <w:r w:rsidR="00096391" w:rsidRPr="00C96F2D">
        <w:rPr>
          <w:rFonts w:ascii="Times New Roman" w:eastAsia="Arial" w:hAnsi="Times New Roman" w:cs="Times New Roman"/>
          <w:b/>
          <w:sz w:val="24"/>
          <w:szCs w:val="24"/>
        </w:rPr>
        <w:t xml:space="preserve"> e discussão</w:t>
      </w:r>
      <w:r w:rsidR="005F545F">
        <w:rPr>
          <w:rFonts w:ascii="Times New Roman" w:eastAsia="Arial" w:hAnsi="Times New Roman" w:cs="Times New Roman"/>
          <w:b/>
          <w:sz w:val="24"/>
          <w:szCs w:val="24"/>
        </w:rPr>
        <w:t>:</w:t>
      </w:r>
      <w:r w:rsidR="005D2A38" w:rsidRPr="00FD4B50">
        <w:rPr>
          <w:rFonts w:ascii="Times New Roman" w:eastAsia="Times New Roman" w:hAnsi="Times New Roman" w:cs="Times New Roman"/>
          <w:color w:val="000000"/>
          <w:sz w:val="24"/>
          <w:szCs w:val="24"/>
        </w:rPr>
        <w:t xml:space="preserve"> O diagnóstico de TVT intrauterino foi estabelecido com base nos achados histopatológicos. TVT é uma neoplasia de células redondas comumente observada na clínica de caninos afetando os órgãos reprodutivos externos. No entanto, sua ocorrência intrauterina é incomum, especialmente na ausência de massas externas a vulva ou vagina. O TVT é u</w:t>
      </w:r>
      <w:r w:rsidR="000D4617">
        <w:rPr>
          <w:rFonts w:ascii="Times New Roman" w:eastAsia="Times New Roman" w:hAnsi="Times New Roman" w:cs="Times New Roman"/>
          <w:color w:val="000000"/>
          <w:sz w:val="24"/>
          <w:szCs w:val="24"/>
        </w:rPr>
        <w:t xml:space="preserve">ma neoplasia </w:t>
      </w:r>
      <w:r w:rsidR="005D2A38" w:rsidRPr="00FD4B50">
        <w:rPr>
          <w:rFonts w:ascii="Times New Roman" w:eastAsia="Times New Roman" w:hAnsi="Times New Roman" w:cs="Times New Roman"/>
          <w:color w:val="000000"/>
          <w:sz w:val="24"/>
          <w:szCs w:val="24"/>
        </w:rPr>
        <w:t xml:space="preserve">classicamente diagnosticado em caninos adultos, entre dois a cinco anos (DAS; DAS, 2000), sem predisposição racial, especialmente naqueles que mantêm contato com animais erráticos. No presente caso não se sabe sobre o regime de criação do paciente, todavia, na região de onde o mesmo provém, é comum o criatório </w:t>
      </w:r>
      <w:proofErr w:type="spellStart"/>
      <w:r w:rsidR="005D2A38" w:rsidRPr="00FD4B50">
        <w:rPr>
          <w:rFonts w:ascii="Times New Roman" w:eastAsia="Times New Roman" w:hAnsi="Times New Roman" w:cs="Times New Roman"/>
          <w:color w:val="000000"/>
          <w:sz w:val="24"/>
          <w:szCs w:val="24"/>
        </w:rPr>
        <w:t>peridomiciliar</w:t>
      </w:r>
      <w:proofErr w:type="spellEnd"/>
      <w:r w:rsidR="005D2A38" w:rsidRPr="00FD4B50">
        <w:rPr>
          <w:rFonts w:ascii="Times New Roman" w:eastAsia="Times New Roman" w:hAnsi="Times New Roman" w:cs="Times New Roman"/>
          <w:color w:val="000000"/>
          <w:sz w:val="24"/>
          <w:szCs w:val="24"/>
        </w:rPr>
        <w:t xml:space="preserve">, ou seja, os animais possuem acesso à rua com facilidade. Assim, o fato aliado ao criatório com mais outros cães </w:t>
      </w:r>
    </w:p>
    <w:p w14:paraId="0FEEAADF"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60875E14"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29BF9D90"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742CE5DF" w14:textId="77777777" w:rsidR="003A21DD" w:rsidRDefault="003A21DD" w:rsidP="000D4617">
      <w:pPr>
        <w:spacing w:after="0" w:line="240" w:lineRule="auto"/>
        <w:jc w:val="both"/>
        <w:rPr>
          <w:rFonts w:ascii="Times New Roman" w:eastAsia="Times New Roman" w:hAnsi="Times New Roman" w:cs="Times New Roman"/>
          <w:color w:val="000000"/>
          <w:sz w:val="24"/>
          <w:szCs w:val="24"/>
        </w:rPr>
      </w:pPr>
    </w:p>
    <w:p w14:paraId="3E6A4AF4" w14:textId="797B965E" w:rsidR="005D2E89" w:rsidRDefault="005D2A38" w:rsidP="000D4617">
      <w:pPr>
        <w:spacing w:after="0" w:line="240" w:lineRule="auto"/>
        <w:jc w:val="both"/>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pode ter sido responsável pela transmissão do TVT.</w:t>
      </w:r>
      <w:r>
        <w:rPr>
          <w:rFonts w:ascii="Times New Roman" w:eastAsia="Times New Roman" w:hAnsi="Times New Roman" w:cs="Times New Roman"/>
          <w:sz w:val="24"/>
          <w:szCs w:val="24"/>
        </w:rPr>
        <w:t xml:space="preserve"> </w:t>
      </w:r>
      <w:r w:rsidRPr="00FD4B50">
        <w:rPr>
          <w:rFonts w:ascii="Times New Roman" w:eastAsia="Times New Roman" w:hAnsi="Times New Roman" w:cs="Times New Roman"/>
          <w:color w:val="000000"/>
          <w:sz w:val="24"/>
          <w:szCs w:val="24"/>
        </w:rPr>
        <w:t xml:space="preserve">O TVT é diagnosticado através da anamnese, inspeção do paciente e exame citopatológico (GARCEZ et al., 2010; COSTA e CASTRO, 2016). No presente caso, não </w:t>
      </w:r>
      <w:r w:rsidR="00B51112" w:rsidRPr="00FD4B50">
        <w:rPr>
          <w:rFonts w:ascii="Times New Roman" w:eastAsia="Times New Roman" w:hAnsi="Times New Roman" w:cs="Times New Roman"/>
          <w:color w:val="000000"/>
          <w:sz w:val="24"/>
          <w:szCs w:val="24"/>
        </w:rPr>
        <w:t>se verificou</w:t>
      </w:r>
      <w:r w:rsidRPr="00FD4B50">
        <w:rPr>
          <w:rFonts w:ascii="Times New Roman" w:eastAsia="Times New Roman" w:hAnsi="Times New Roman" w:cs="Times New Roman"/>
          <w:color w:val="000000"/>
          <w:sz w:val="24"/>
          <w:szCs w:val="24"/>
        </w:rPr>
        <w:t xml:space="preserve"> massa em vulva ou vagina que sugerissem TVT, sendo observado apenas secreção amarelada na região genital, direcionando a suspeita clínica para um quadro de piometra. Neste trabalho, os achados de imagem e patológicos </w:t>
      </w:r>
    </w:p>
    <w:p w14:paraId="110E67C4" w14:textId="6240479E" w:rsidR="005D2A38" w:rsidRPr="00FD4B50" w:rsidRDefault="005D2A38" w:rsidP="000D4617">
      <w:pPr>
        <w:spacing w:after="0" w:line="240" w:lineRule="auto"/>
        <w:jc w:val="both"/>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confirmaram que esse aumento de volume abdominal palpável </w:t>
      </w:r>
      <w:proofErr w:type="gramStart"/>
      <w:r w:rsidRPr="00FD4B50">
        <w:rPr>
          <w:rFonts w:ascii="Times New Roman" w:eastAsia="Times New Roman" w:hAnsi="Times New Roman" w:cs="Times New Roman"/>
          <w:color w:val="000000"/>
          <w:sz w:val="24"/>
          <w:szCs w:val="24"/>
        </w:rPr>
        <w:t>trata-se</w:t>
      </w:r>
      <w:proofErr w:type="gramEnd"/>
      <w:r w:rsidRPr="00FD4B50">
        <w:rPr>
          <w:rFonts w:ascii="Times New Roman" w:eastAsia="Times New Roman" w:hAnsi="Times New Roman" w:cs="Times New Roman"/>
          <w:color w:val="000000"/>
          <w:sz w:val="24"/>
          <w:szCs w:val="24"/>
        </w:rPr>
        <w:t xml:space="preserve"> de conteúdo no útero. As </w:t>
      </w:r>
      <w:r w:rsidR="000D4617" w:rsidRPr="00FD4B50">
        <w:rPr>
          <w:rFonts w:ascii="Times New Roman" w:eastAsia="Times New Roman" w:hAnsi="Times New Roman" w:cs="Times New Roman"/>
          <w:color w:val="000000"/>
          <w:sz w:val="24"/>
          <w:szCs w:val="24"/>
        </w:rPr>
        <w:t>neoplasias uterinas</w:t>
      </w:r>
      <w:r w:rsidRPr="00FD4B50">
        <w:rPr>
          <w:rFonts w:ascii="Times New Roman" w:eastAsia="Times New Roman" w:hAnsi="Times New Roman" w:cs="Times New Roman"/>
          <w:color w:val="000000"/>
          <w:sz w:val="24"/>
          <w:szCs w:val="24"/>
        </w:rPr>
        <w:t xml:space="preserve"> são pouco comuns em cães, com uma incidência relatada de 0,4% de todos os tumores em caninos. A maioria dos tumores no útero é um achado acidental na necropsia ou durante a exploração abdominal. Grandes massas podem ser palpadas acompanhadas ou não de uma secreção hemorrágica vaginal (MACPHAIL, 2014).</w:t>
      </w:r>
    </w:p>
    <w:p w14:paraId="41D1F965" w14:textId="77777777" w:rsidR="000D4617" w:rsidRDefault="000D4617" w:rsidP="000D4617">
      <w:pPr>
        <w:spacing w:after="0" w:line="240" w:lineRule="auto"/>
        <w:jc w:val="both"/>
        <w:rPr>
          <w:rFonts w:ascii="Times New Roman" w:hAnsi="Times New Roman" w:cs="Times New Roman"/>
          <w:b/>
          <w:color w:val="000000"/>
          <w:sz w:val="24"/>
          <w:szCs w:val="24"/>
        </w:rPr>
      </w:pPr>
    </w:p>
    <w:p w14:paraId="74AC8C19" w14:textId="381A4C56" w:rsidR="005D2A38" w:rsidRPr="000D4617" w:rsidRDefault="00096391" w:rsidP="000D4617">
      <w:pPr>
        <w:spacing w:after="0" w:line="240" w:lineRule="auto"/>
        <w:jc w:val="both"/>
        <w:rPr>
          <w:rFonts w:ascii="Times New Roman" w:eastAsia="Helvetica Neue" w:hAnsi="Times New Roman" w:cs="Times New Roman"/>
          <w:color w:val="000000"/>
          <w:sz w:val="24"/>
          <w:szCs w:val="24"/>
        </w:rPr>
      </w:pPr>
      <w:r w:rsidRPr="008538D6">
        <w:rPr>
          <w:rFonts w:ascii="Times New Roman" w:hAnsi="Times New Roman" w:cs="Times New Roman"/>
          <w:b/>
          <w:color w:val="000000"/>
          <w:sz w:val="24"/>
          <w:szCs w:val="24"/>
        </w:rPr>
        <w:t>Conclusão</w:t>
      </w:r>
      <w:r w:rsidR="005F545F" w:rsidRPr="008538D6">
        <w:rPr>
          <w:rFonts w:ascii="Times New Roman" w:eastAsia="Helvetica Neue" w:hAnsi="Times New Roman" w:cs="Times New Roman"/>
          <w:color w:val="000000"/>
          <w:sz w:val="24"/>
          <w:szCs w:val="24"/>
        </w:rPr>
        <w:t xml:space="preserve">: </w:t>
      </w:r>
      <w:r w:rsidR="005D2A38" w:rsidRPr="00FD4B50">
        <w:rPr>
          <w:rFonts w:ascii="Times New Roman" w:eastAsia="Times New Roman" w:hAnsi="Times New Roman" w:cs="Times New Roman"/>
          <w:color w:val="000000"/>
          <w:sz w:val="24"/>
          <w:szCs w:val="24"/>
        </w:rPr>
        <w:t>O TVT pode ser observado no útero de cadelas adultas com ausência de massas na genitália, assim dificultando o seu diagnóstico clínico. O diagnóstico clínico é realizado</w:t>
      </w:r>
      <w:r w:rsidR="00B35345">
        <w:rPr>
          <w:rFonts w:ascii="Times New Roman" w:eastAsia="Times New Roman" w:hAnsi="Times New Roman" w:cs="Times New Roman"/>
          <w:color w:val="000000"/>
          <w:sz w:val="24"/>
          <w:szCs w:val="24"/>
        </w:rPr>
        <w:t xml:space="preserve"> pela</w:t>
      </w:r>
      <w:r w:rsidR="005D2A38" w:rsidRPr="00FD4B50">
        <w:rPr>
          <w:rFonts w:ascii="Times New Roman" w:eastAsia="Times New Roman" w:hAnsi="Times New Roman" w:cs="Times New Roman"/>
          <w:color w:val="000000"/>
          <w:sz w:val="24"/>
          <w:szCs w:val="24"/>
        </w:rPr>
        <w:t xml:space="preserve"> da anamnese e inspeção do paciente, é importante que seja realizado de forma minuciosa. O exame citológico é uma importante ferramenta diagnóstica, sendo suficiente para início do tratamento, trata-se de um procedimento simples, rápido e de baixo custo onde o clínico pode chegar a um diagnóstico definitivo, ou altamente presuntivo, na maioria dos animais. O TVT deve ser inserido como diferencial de neoplasias uterinas como carcinomas, </w:t>
      </w:r>
      <w:proofErr w:type="spellStart"/>
      <w:r w:rsidR="005D2A38" w:rsidRPr="00FD4B50">
        <w:rPr>
          <w:rFonts w:ascii="Times New Roman" w:eastAsia="Times New Roman" w:hAnsi="Times New Roman" w:cs="Times New Roman"/>
          <w:color w:val="000000"/>
          <w:sz w:val="24"/>
          <w:szCs w:val="24"/>
        </w:rPr>
        <w:t>leiomiomas</w:t>
      </w:r>
      <w:proofErr w:type="spellEnd"/>
      <w:r w:rsidR="005D2A38" w:rsidRPr="00FD4B50">
        <w:rPr>
          <w:rFonts w:ascii="Times New Roman" w:eastAsia="Times New Roman" w:hAnsi="Times New Roman" w:cs="Times New Roman"/>
          <w:color w:val="000000"/>
          <w:sz w:val="24"/>
          <w:szCs w:val="24"/>
        </w:rPr>
        <w:t xml:space="preserve"> e </w:t>
      </w:r>
      <w:proofErr w:type="spellStart"/>
      <w:r w:rsidR="005D2A38" w:rsidRPr="00FD4B50">
        <w:rPr>
          <w:rFonts w:ascii="Times New Roman" w:eastAsia="Times New Roman" w:hAnsi="Times New Roman" w:cs="Times New Roman"/>
          <w:color w:val="000000"/>
          <w:sz w:val="24"/>
          <w:szCs w:val="24"/>
        </w:rPr>
        <w:t>leiomiossarcomas</w:t>
      </w:r>
      <w:proofErr w:type="spellEnd"/>
      <w:r w:rsidR="005D2A38" w:rsidRPr="00FD4B50">
        <w:rPr>
          <w:rFonts w:ascii="Times New Roman" w:eastAsia="Times New Roman" w:hAnsi="Times New Roman" w:cs="Times New Roman"/>
          <w:color w:val="000000"/>
          <w:sz w:val="24"/>
          <w:szCs w:val="24"/>
        </w:rPr>
        <w:t xml:space="preserve"> e de distúrbios no sistema gastrointestinal como corpos estranhos, </w:t>
      </w:r>
      <w:proofErr w:type="spellStart"/>
      <w:r w:rsidR="005D2A38" w:rsidRPr="00FD4B50">
        <w:rPr>
          <w:rFonts w:ascii="Times New Roman" w:eastAsia="Times New Roman" w:hAnsi="Times New Roman" w:cs="Times New Roman"/>
          <w:color w:val="000000"/>
          <w:sz w:val="24"/>
          <w:szCs w:val="24"/>
        </w:rPr>
        <w:t>pitiose</w:t>
      </w:r>
      <w:proofErr w:type="spellEnd"/>
      <w:r w:rsidR="005D2A38" w:rsidRPr="00FD4B50">
        <w:rPr>
          <w:rFonts w:ascii="Times New Roman" w:eastAsia="Times New Roman" w:hAnsi="Times New Roman" w:cs="Times New Roman"/>
          <w:color w:val="000000"/>
          <w:sz w:val="24"/>
          <w:szCs w:val="24"/>
        </w:rPr>
        <w:t xml:space="preserve">, neoplasias pancreáticas, dentre outras, </w:t>
      </w:r>
      <w:r w:rsidR="00A83EAC">
        <w:rPr>
          <w:rFonts w:ascii="Times New Roman" w:eastAsia="Times New Roman" w:hAnsi="Times New Roman" w:cs="Times New Roman"/>
          <w:color w:val="000000"/>
          <w:sz w:val="24"/>
          <w:szCs w:val="24"/>
        </w:rPr>
        <w:t xml:space="preserve">uma </w:t>
      </w:r>
      <w:r w:rsidR="00B35345">
        <w:rPr>
          <w:rFonts w:ascii="Times New Roman" w:eastAsia="Times New Roman" w:hAnsi="Times New Roman" w:cs="Times New Roman"/>
          <w:color w:val="000000"/>
          <w:sz w:val="24"/>
          <w:szCs w:val="24"/>
        </w:rPr>
        <w:t>vez</w:t>
      </w:r>
      <w:r w:rsidR="005D2A38" w:rsidRPr="00FD4B50">
        <w:rPr>
          <w:rFonts w:ascii="Times New Roman" w:eastAsia="Times New Roman" w:hAnsi="Times New Roman" w:cs="Times New Roman"/>
          <w:color w:val="000000"/>
          <w:sz w:val="24"/>
          <w:szCs w:val="24"/>
        </w:rPr>
        <w:t xml:space="preserve"> acompanhado de aumentos de volume no abdome.</w:t>
      </w:r>
    </w:p>
    <w:p w14:paraId="4E336989" w14:textId="77777777" w:rsidR="005D2A38" w:rsidRDefault="00771BAA" w:rsidP="000D4617">
      <w:pPr>
        <w:spacing w:after="0" w:line="240" w:lineRule="auto"/>
        <w:jc w:val="both"/>
        <w:rPr>
          <w:rFonts w:ascii="Times New Roman" w:hAnsi="Times New Roman" w:cs="Times New Roman"/>
          <w:color w:val="000000"/>
          <w:sz w:val="24"/>
          <w:szCs w:val="24"/>
        </w:rPr>
      </w:pPr>
      <w:r w:rsidRPr="00771BAA">
        <w:rPr>
          <w:rFonts w:ascii="Times New Roman" w:hAnsi="Times New Roman" w:cs="Times New Roman"/>
          <w:b/>
          <w:bCs/>
          <w:color w:val="000000"/>
          <w:sz w:val="24"/>
          <w:szCs w:val="24"/>
        </w:rPr>
        <w:t>Referências Bibliográficas</w:t>
      </w:r>
      <w:r w:rsidR="005F545F">
        <w:rPr>
          <w:rFonts w:ascii="Times New Roman" w:hAnsi="Times New Roman" w:cs="Times New Roman"/>
          <w:b/>
          <w:bCs/>
          <w:color w:val="000000"/>
          <w:sz w:val="24"/>
          <w:szCs w:val="24"/>
        </w:rPr>
        <w:t>:</w:t>
      </w:r>
    </w:p>
    <w:p w14:paraId="1FFFAD02" w14:textId="4E586711" w:rsidR="008538D6" w:rsidRDefault="008538D6" w:rsidP="000D4617">
      <w:pPr>
        <w:spacing w:after="0" w:line="240" w:lineRule="auto"/>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COSTA, Mirela </w:t>
      </w:r>
      <w:proofErr w:type="spellStart"/>
      <w:r w:rsidRPr="00FD4B50">
        <w:rPr>
          <w:rFonts w:ascii="Times New Roman" w:eastAsia="Times New Roman" w:hAnsi="Times New Roman" w:cs="Times New Roman"/>
          <w:color w:val="000000"/>
          <w:sz w:val="24"/>
          <w:szCs w:val="24"/>
        </w:rPr>
        <w:t>Tinucci</w:t>
      </w:r>
      <w:proofErr w:type="spellEnd"/>
      <w:r w:rsidRPr="00FD4B50">
        <w:rPr>
          <w:rFonts w:ascii="Times New Roman" w:eastAsia="Times New Roman" w:hAnsi="Times New Roman" w:cs="Times New Roman"/>
          <w:color w:val="000000"/>
          <w:sz w:val="24"/>
          <w:szCs w:val="24"/>
        </w:rPr>
        <w:t xml:space="preserve">; CASTRO, Karina Ferreira. Tumor venéreo Transmissível Canino. In: DALECK, Carlos Roberto; NARDI, </w:t>
      </w:r>
      <w:proofErr w:type="spellStart"/>
      <w:r w:rsidRPr="00FD4B50">
        <w:rPr>
          <w:rFonts w:ascii="Times New Roman" w:eastAsia="Times New Roman" w:hAnsi="Times New Roman" w:cs="Times New Roman"/>
          <w:color w:val="000000"/>
          <w:sz w:val="24"/>
          <w:szCs w:val="24"/>
        </w:rPr>
        <w:t>Andrigo</w:t>
      </w:r>
      <w:proofErr w:type="spellEnd"/>
      <w:r w:rsidRPr="00FD4B50">
        <w:rPr>
          <w:rFonts w:ascii="Times New Roman" w:eastAsia="Times New Roman" w:hAnsi="Times New Roman" w:cs="Times New Roman"/>
          <w:color w:val="000000"/>
          <w:sz w:val="24"/>
          <w:szCs w:val="24"/>
        </w:rPr>
        <w:t xml:space="preserve"> Barboza de. </w:t>
      </w:r>
      <w:r w:rsidRPr="00FD4B50">
        <w:rPr>
          <w:rFonts w:ascii="Times New Roman" w:eastAsia="Times New Roman" w:hAnsi="Times New Roman" w:cs="Times New Roman"/>
          <w:b/>
          <w:bCs/>
          <w:color w:val="000000"/>
          <w:sz w:val="24"/>
          <w:szCs w:val="24"/>
        </w:rPr>
        <w:t>Oncologia em Cães e Gatos</w:t>
      </w:r>
      <w:r w:rsidRPr="00FD4B50">
        <w:rPr>
          <w:rFonts w:ascii="Times New Roman" w:eastAsia="Times New Roman" w:hAnsi="Times New Roman" w:cs="Times New Roman"/>
          <w:color w:val="000000"/>
          <w:sz w:val="24"/>
          <w:szCs w:val="24"/>
        </w:rPr>
        <w:t>. 2. ed. Rio de Janeiro: Roca, 2016. Cap. 52. p. 991-1013. </w:t>
      </w:r>
    </w:p>
    <w:p w14:paraId="3076CA1F" w14:textId="77777777" w:rsidR="000D4617" w:rsidRPr="00FD4B50" w:rsidRDefault="000D4617" w:rsidP="000D4617">
      <w:pPr>
        <w:spacing w:after="0" w:line="240" w:lineRule="auto"/>
        <w:rPr>
          <w:rFonts w:ascii="Times New Roman" w:eastAsia="Times New Roman" w:hAnsi="Times New Roman" w:cs="Times New Roman"/>
          <w:sz w:val="24"/>
          <w:szCs w:val="24"/>
        </w:rPr>
      </w:pPr>
    </w:p>
    <w:p w14:paraId="2E9CD84E" w14:textId="5834E406" w:rsidR="008538D6" w:rsidRDefault="008538D6" w:rsidP="000D4617">
      <w:pPr>
        <w:spacing w:after="0" w:line="240" w:lineRule="auto"/>
        <w:rPr>
          <w:rFonts w:ascii="Times New Roman" w:eastAsia="Times New Roman" w:hAnsi="Times New Roman" w:cs="Times New Roman"/>
          <w:color w:val="000000"/>
          <w:sz w:val="24"/>
          <w:szCs w:val="24"/>
          <w:lang w:val="en-US"/>
        </w:rPr>
      </w:pPr>
      <w:proofErr w:type="gramStart"/>
      <w:r w:rsidRPr="00FD4B50">
        <w:rPr>
          <w:rFonts w:ascii="Times New Roman" w:eastAsia="Times New Roman" w:hAnsi="Times New Roman" w:cs="Times New Roman"/>
          <w:color w:val="000000"/>
          <w:sz w:val="24"/>
          <w:szCs w:val="24"/>
        </w:rPr>
        <w:t xml:space="preserve">DAS, </w:t>
      </w:r>
      <w:proofErr w:type="spellStart"/>
      <w:r w:rsidRPr="00FD4B50">
        <w:rPr>
          <w:rFonts w:ascii="Times New Roman" w:eastAsia="Times New Roman" w:hAnsi="Times New Roman" w:cs="Times New Roman"/>
          <w:color w:val="000000"/>
          <w:sz w:val="24"/>
          <w:szCs w:val="24"/>
        </w:rPr>
        <w:t>Utpal</w:t>
      </w:r>
      <w:proofErr w:type="spellEnd"/>
      <w:proofErr w:type="gramEnd"/>
      <w:r w:rsidRPr="00FD4B50">
        <w:rPr>
          <w:rFonts w:ascii="Times New Roman" w:eastAsia="Times New Roman" w:hAnsi="Times New Roman" w:cs="Times New Roman"/>
          <w:color w:val="000000"/>
          <w:sz w:val="24"/>
          <w:szCs w:val="24"/>
        </w:rPr>
        <w:t xml:space="preserve">.; DAS, </w:t>
      </w:r>
      <w:proofErr w:type="spellStart"/>
      <w:r w:rsidRPr="00FD4B50">
        <w:rPr>
          <w:rFonts w:ascii="Times New Roman" w:eastAsia="Times New Roman" w:hAnsi="Times New Roman" w:cs="Times New Roman"/>
          <w:color w:val="000000"/>
          <w:sz w:val="24"/>
          <w:szCs w:val="24"/>
        </w:rPr>
        <w:t>Arup</w:t>
      </w:r>
      <w:proofErr w:type="spellEnd"/>
      <w:r w:rsidRPr="00FD4B50">
        <w:rPr>
          <w:rFonts w:ascii="Times New Roman" w:eastAsia="Times New Roman" w:hAnsi="Times New Roman" w:cs="Times New Roman"/>
          <w:color w:val="000000"/>
          <w:sz w:val="24"/>
          <w:szCs w:val="24"/>
        </w:rPr>
        <w:t xml:space="preserve"> Kumar. </w:t>
      </w:r>
      <w:r w:rsidRPr="00FD4B50">
        <w:rPr>
          <w:rFonts w:ascii="Times New Roman" w:eastAsia="Times New Roman" w:hAnsi="Times New Roman" w:cs="Times New Roman"/>
          <w:color w:val="000000"/>
          <w:sz w:val="24"/>
          <w:szCs w:val="24"/>
          <w:lang w:val="en-US"/>
        </w:rPr>
        <w:t xml:space="preserve">Review of canine transmissible venereal sarcoma. </w:t>
      </w:r>
      <w:r w:rsidRPr="000D4617">
        <w:rPr>
          <w:rFonts w:ascii="Times New Roman" w:eastAsia="Times New Roman" w:hAnsi="Times New Roman" w:cs="Times New Roman"/>
          <w:b/>
          <w:bCs/>
          <w:color w:val="000000"/>
          <w:sz w:val="24"/>
          <w:szCs w:val="24"/>
          <w:lang w:val="en-US"/>
        </w:rPr>
        <w:t xml:space="preserve">Vet. Res. </w:t>
      </w:r>
      <w:proofErr w:type="spellStart"/>
      <w:r w:rsidRPr="000D4617">
        <w:rPr>
          <w:rFonts w:ascii="Times New Roman" w:eastAsia="Times New Roman" w:hAnsi="Times New Roman" w:cs="Times New Roman"/>
          <w:b/>
          <w:bCs/>
          <w:color w:val="000000"/>
          <w:sz w:val="24"/>
          <w:szCs w:val="24"/>
          <w:lang w:val="en-US"/>
        </w:rPr>
        <w:t>Communic</w:t>
      </w:r>
      <w:proofErr w:type="spellEnd"/>
      <w:r w:rsidRPr="000D4617">
        <w:rPr>
          <w:rFonts w:ascii="Times New Roman" w:eastAsia="Times New Roman" w:hAnsi="Times New Roman" w:cs="Times New Roman"/>
          <w:b/>
          <w:bCs/>
          <w:color w:val="000000"/>
          <w:sz w:val="24"/>
          <w:szCs w:val="24"/>
          <w:lang w:val="en-US"/>
        </w:rPr>
        <w:t>.</w:t>
      </w:r>
      <w:r w:rsidRPr="000D4617">
        <w:rPr>
          <w:rFonts w:ascii="Times New Roman" w:eastAsia="Times New Roman" w:hAnsi="Times New Roman" w:cs="Times New Roman"/>
          <w:color w:val="000000"/>
          <w:sz w:val="24"/>
          <w:szCs w:val="24"/>
          <w:lang w:val="en-US"/>
        </w:rPr>
        <w:t>, Dordrecht, v. 24, n.8, p. 545-556, 2000. </w:t>
      </w:r>
    </w:p>
    <w:p w14:paraId="001C8F14" w14:textId="77777777" w:rsidR="000D4617" w:rsidRPr="000D4617" w:rsidRDefault="000D4617" w:rsidP="000D4617">
      <w:pPr>
        <w:spacing w:after="0" w:line="240" w:lineRule="auto"/>
        <w:rPr>
          <w:rFonts w:ascii="Times New Roman" w:eastAsia="Times New Roman" w:hAnsi="Times New Roman" w:cs="Times New Roman"/>
          <w:sz w:val="24"/>
          <w:szCs w:val="24"/>
          <w:lang w:val="en-US"/>
        </w:rPr>
      </w:pPr>
    </w:p>
    <w:p w14:paraId="5222F31D" w14:textId="62A99E06" w:rsidR="008538D6" w:rsidRDefault="008538D6" w:rsidP="000D4617">
      <w:pPr>
        <w:spacing w:after="0" w:line="240" w:lineRule="auto"/>
        <w:rPr>
          <w:rFonts w:ascii="Times New Roman" w:eastAsia="Times New Roman" w:hAnsi="Times New Roman" w:cs="Times New Roman"/>
          <w:color w:val="000000"/>
          <w:sz w:val="24"/>
          <w:szCs w:val="24"/>
        </w:rPr>
      </w:pPr>
      <w:r w:rsidRPr="000D4617">
        <w:rPr>
          <w:rFonts w:ascii="Times New Roman" w:eastAsia="Times New Roman" w:hAnsi="Times New Roman" w:cs="Times New Roman"/>
          <w:color w:val="000000"/>
          <w:sz w:val="24"/>
          <w:szCs w:val="24"/>
          <w:lang w:val="en-US"/>
        </w:rPr>
        <w:t xml:space="preserve">DRUMOND, K. O.; QUESSADA, A. M.; SILVA, S. M. S.; COSTA, F. A. L.; SILVA, L. S.; PINHO, F. A.; LOPES, R. R. F. B. Transmissible venereal tumor treated with autohemotherapy. </w:t>
      </w:r>
      <w:r w:rsidRPr="00FD4B50">
        <w:rPr>
          <w:rFonts w:ascii="Times New Roman" w:eastAsia="Times New Roman" w:hAnsi="Times New Roman" w:cs="Times New Roman"/>
          <w:b/>
          <w:bCs/>
          <w:color w:val="000000"/>
          <w:sz w:val="24"/>
          <w:szCs w:val="24"/>
        </w:rPr>
        <w:t xml:space="preserve">Acta </w:t>
      </w:r>
      <w:proofErr w:type="spellStart"/>
      <w:r w:rsidRPr="00FD4B50">
        <w:rPr>
          <w:rFonts w:ascii="Times New Roman" w:eastAsia="Times New Roman" w:hAnsi="Times New Roman" w:cs="Times New Roman"/>
          <w:b/>
          <w:bCs/>
          <w:color w:val="000000"/>
          <w:sz w:val="24"/>
          <w:szCs w:val="24"/>
        </w:rPr>
        <w:t>Scientiae</w:t>
      </w:r>
      <w:proofErr w:type="spellEnd"/>
      <w:r w:rsidRPr="00FD4B50">
        <w:rPr>
          <w:rFonts w:ascii="Times New Roman" w:eastAsia="Times New Roman" w:hAnsi="Times New Roman" w:cs="Times New Roman"/>
          <w:b/>
          <w:bCs/>
          <w:color w:val="000000"/>
          <w:sz w:val="24"/>
          <w:szCs w:val="24"/>
        </w:rPr>
        <w:t xml:space="preserve"> </w:t>
      </w:r>
      <w:proofErr w:type="spellStart"/>
      <w:r w:rsidRPr="00FD4B50">
        <w:rPr>
          <w:rFonts w:ascii="Times New Roman" w:eastAsia="Times New Roman" w:hAnsi="Times New Roman" w:cs="Times New Roman"/>
          <w:b/>
          <w:bCs/>
          <w:color w:val="000000"/>
          <w:sz w:val="24"/>
          <w:szCs w:val="24"/>
        </w:rPr>
        <w:t>Veterinariae</w:t>
      </w:r>
      <w:proofErr w:type="spellEnd"/>
      <w:r w:rsidRPr="00FD4B50">
        <w:rPr>
          <w:rFonts w:ascii="Times New Roman" w:eastAsia="Times New Roman" w:hAnsi="Times New Roman" w:cs="Times New Roman"/>
          <w:b/>
          <w:bCs/>
          <w:color w:val="000000"/>
          <w:sz w:val="24"/>
          <w:szCs w:val="24"/>
        </w:rPr>
        <w:t>.</w:t>
      </w:r>
      <w:r w:rsidRPr="00FD4B50">
        <w:rPr>
          <w:rFonts w:ascii="Times New Roman" w:eastAsia="Times New Roman" w:hAnsi="Times New Roman" w:cs="Times New Roman"/>
          <w:color w:val="000000"/>
          <w:sz w:val="24"/>
          <w:szCs w:val="24"/>
        </w:rPr>
        <w:t xml:space="preserve"> Porto Alegre. v. 41, n. 1, p. 1107, 2013.</w:t>
      </w:r>
    </w:p>
    <w:p w14:paraId="20202905" w14:textId="77777777" w:rsidR="000D4617" w:rsidRPr="00FD4B50" w:rsidRDefault="000D4617" w:rsidP="000D4617">
      <w:pPr>
        <w:spacing w:after="0" w:line="240" w:lineRule="auto"/>
        <w:rPr>
          <w:rFonts w:ascii="Times New Roman" w:eastAsia="Times New Roman" w:hAnsi="Times New Roman" w:cs="Times New Roman"/>
          <w:sz w:val="24"/>
          <w:szCs w:val="24"/>
        </w:rPr>
      </w:pPr>
    </w:p>
    <w:p w14:paraId="21D58404" w14:textId="0CD268B4" w:rsidR="008538D6" w:rsidRDefault="008538D6" w:rsidP="000D4617">
      <w:pPr>
        <w:spacing w:after="0" w:line="240" w:lineRule="auto"/>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GARCEZ, T. N. A. et al. Tratamento de tumor venéreo transmissível extragenital resistente à vincristina: quimioterapia antineoplásica e cirurgia reconstrutiva. </w:t>
      </w:r>
      <w:proofErr w:type="spellStart"/>
      <w:r w:rsidRPr="00FD4B50">
        <w:rPr>
          <w:rFonts w:ascii="Times New Roman" w:eastAsia="Times New Roman" w:hAnsi="Times New Roman" w:cs="Times New Roman"/>
          <w:b/>
          <w:bCs/>
          <w:color w:val="000000"/>
          <w:sz w:val="24"/>
          <w:szCs w:val="24"/>
        </w:rPr>
        <w:t>Medvep</w:t>
      </w:r>
      <w:proofErr w:type="spellEnd"/>
      <w:r w:rsidRPr="00FD4B50">
        <w:rPr>
          <w:rFonts w:ascii="Times New Roman" w:eastAsia="Times New Roman" w:hAnsi="Times New Roman" w:cs="Times New Roman"/>
          <w:b/>
          <w:bCs/>
          <w:color w:val="000000"/>
          <w:sz w:val="24"/>
          <w:szCs w:val="24"/>
        </w:rPr>
        <w:t>: Revista Científica de Medicina Veterinária. Pequenos Animais e Animais de Estimação</w:t>
      </w:r>
      <w:r w:rsidRPr="00FD4B50">
        <w:rPr>
          <w:rFonts w:ascii="Times New Roman" w:eastAsia="Times New Roman" w:hAnsi="Times New Roman" w:cs="Times New Roman"/>
          <w:color w:val="000000"/>
          <w:sz w:val="24"/>
          <w:szCs w:val="24"/>
        </w:rPr>
        <w:t>, Curitiba, v. 8, n. 25, p. 304-307, 2010. </w:t>
      </w:r>
    </w:p>
    <w:p w14:paraId="7F078A98" w14:textId="77777777" w:rsidR="000D4617" w:rsidRPr="00FD4B50" w:rsidRDefault="000D4617" w:rsidP="000D4617">
      <w:pPr>
        <w:spacing w:after="0" w:line="240" w:lineRule="auto"/>
        <w:rPr>
          <w:rFonts w:ascii="Times New Roman" w:eastAsia="Times New Roman" w:hAnsi="Times New Roman" w:cs="Times New Roman"/>
          <w:sz w:val="24"/>
          <w:szCs w:val="24"/>
        </w:rPr>
      </w:pPr>
    </w:p>
    <w:p w14:paraId="1736572F" w14:textId="5F5CD4D0" w:rsidR="008538D6" w:rsidRDefault="008538D6" w:rsidP="000D4617">
      <w:pPr>
        <w:spacing w:after="0" w:line="240" w:lineRule="auto"/>
        <w:rPr>
          <w:rFonts w:ascii="Times New Roman" w:eastAsia="Times New Roman" w:hAnsi="Times New Roman" w:cs="Times New Roman"/>
          <w:color w:val="000000"/>
          <w:sz w:val="24"/>
          <w:szCs w:val="24"/>
        </w:rPr>
      </w:pPr>
      <w:r w:rsidRPr="00FD4B50">
        <w:rPr>
          <w:rFonts w:ascii="Times New Roman" w:eastAsia="Times New Roman" w:hAnsi="Times New Roman" w:cs="Times New Roman"/>
          <w:color w:val="000000"/>
          <w:sz w:val="24"/>
          <w:szCs w:val="24"/>
        </w:rPr>
        <w:t xml:space="preserve">MACPHAIL, C. M. Cirurgia dos Sistemas Reprodutivo e Genital. In: FOSSUM, </w:t>
      </w:r>
      <w:proofErr w:type="spellStart"/>
      <w:r w:rsidRPr="00FD4B50">
        <w:rPr>
          <w:rFonts w:ascii="Times New Roman" w:eastAsia="Times New Roman" w:hAnsi="Times New Roman" w:cs="Times New Roman"/>
          <w:color w:val="000000"/>
          <w:sz w:val="24"/>
          <w:szCs w:val="24"/>
        </w:rPr>
        <w:t>Theresa</w:t>
      </w:r>
      <w:proofErr w:type="spellEnd"/>
      <w:r w:rsidRPr="00FD4B50">
        <w:rPr>
          <w:rFonts w:ascii="Times New Roman" w:eastAsia="Times New Roman" w:hAnsi="Times New Roman" w:cs="Times New Roman"/>
          <w:color w:val="000000"/>
          <w:sz w:val="24"/>
          <w:szCs w:val="24"/>
        </w:rPr>
        <w:t xml:space="preserve"> </w:t>
      </w:r>
      <w:proofErr w:type="spellStart"/>
      <w:r w:rsidRPr="00FD4B50">
        <w:rPr>
          <w:rFonts w:ascii="Times New Roman" w:eastAsia="Times New Roman" w:hAnsi="Times New Roman" w:cs="Times New Roman"/>
          <w:color w:val="000000"/>
          <w:sz w:val="24"/>
          <w:szCs w:val="24"/>
        </w:rPr>
        <w:t>Welch</w:t>
      </w:r>
      <w:proofErr w:type="spellEnd"/>
      <w:r w:rsidRPr="00FD4B50">
        <w:rPr>
          <w:rFonts w:ascii="Times New Roman" w:eastAsia="Times New Roman" w:hAnsi="Times New Roman" w:cs="Times New Roman"/>
          <w:color w:val="000000"/>
          <w:sz w:val="24"/>
          <w:szCs w:val="24"/>
        </w:rPr>
        <w:t xml:space="preserve">. </w:t>
      </w:r>
      <w:r w:rsidRPr="00FD4B50">
        <w:rPr>
          <w:rFonts w:ascii="Times New Roman" w:eastAsia="Times New Roman" w:hAnsi="Times New Roman" w:cs="Times New Roman"/>
          <w:b/>
          <w:bCs/>
          <w:color w:val="000000"/>
          <w:sz w:val="24"/>
          <w:szCs w:val="24"/>
        </w:rPr>
        <w:t>Cirurgia de Pequenos Animais.</w:t>
      </w:r>
      <w:r w:rsidRPr="00FD4B50">
        <w:rPr>
          <w:rFonts w:ascii="Times New Roman" w:eastAsia="Times New Roman" w:hAnsi="Times New Roman" w:cs="Times New Roman"/>
          <w:color w:val="000000"/>
          <w:sz w:val="24"/>
          <w:szCs w:val="24"/>
        </w:rPr>
        <w:t xml:space="preserve"> 4. ed. Rio de Janeiro: Elsevier, 2014. cap. 27, p. 2208-2413.</w:t>
      </w:r>
    </w:p>
    <w:p w14:paraId="075D297A" w14:textId="77777777" w:rsidR="000D4617" w:rsidRPr="008538D6" w:rsidRDefault="000D4617" w:rsidP="000D4617">
      <w:pPr>
        <w:spacing w:after="0" w:line="240" w:lineRule="auto"/>
        <w:rPr>
          <w:rFonts w:ascii="Times New Roman" w:eastAsia="Times New Roman" w:hAnsi="Times New Roman" w:cs="Times New Roman"/>
          <w:sz w:val="24"/>
          <w:szCs w:val="24"/>
        </w:rPr>
      </w:pPr>
    </w:p>
    <w:p w14:paraId="1ABB75BA" w14:textId="77777777" w:rsidR="008538D6" w:rsidRPr="00FD4B50" w:rsidRDefault="008538D6" w:rsidP="000D4617">
      <w:pPr>
        <w:spacing w:after="0" w:line="240" w:lineRule="auto"/>
        <w:rPr>
          <w:rFonts w:ascii="Times New Roman" w:eastAsia="Times New Roman" w:hAnsi="Times New Roman" w:cs="Times New Roman"/>
          <w:sz w:val="24"/>
          <w:szCs w:val="24"/>
        </w:rPr>
      </w:pPr>
      <w:r w:rsidRPr="00FD4B50">
        <w:rPr>
          <w:rFonts w:ascii="Times New Roman" w:eastAsia="Times New Roman" w:hAnsi="Times New Roman" w:cs="Times New Roman"/>
          <w:color w:val="000000"/>
          <w:sz w:val="24"/>
          <w:szCs w:val="24"/>
        </w:rPr>
        <w:t xml:space="preserve">VARASCHIN, M. S.; WOUTERS, F.; BERNIS, V. M. O.; SOARES, T. M. P.; </w:t>
      </w:r>
      <w:proofErr w:type="gramStart"/>
      <w:r w:rsidRPr="00FD4B50">
        <w:rPr>
          <w:rFonts w:ascii="Times New Roman" w:eastAsia="Times New Roman" w:hAnsi="Times New Roman" w:cs="Times New Roman"/>
          <w:color w:val="000000"/>
          <w:sz w:val="24"/>
          <w:szCs w:val="24"/>
        </w:rPr>
        <w:t>TOKURA,V.</w:t>
      </w:r>
      <w:proofErr w:type="gramEnd"/>
      <w:r w:rsidRPr="00FD4B50">
        <w:rPr>
          <w:rFonts w:ascii="Times New Roman" w:eastAsia="Times New Roman" w:hAnsi="Times New Roman" w:cs="Times New Roman"/>
          <w:color w:val="000000"/>
          <w:sz w:val="24"/>
          <w:szCs w:val="24"/>
        </w:rPr>
        <w:t xml:space="preserve"> N.; DIAS, M .P. L. L. Tumor venéreo transmissível canino na região de Alfenas, Minas Gerais: formas de apresentação clínico-patológicas. </w:t>
      </w:r>
      <w:r w:rsidRPr="00FD4B50">
        <w:rPr>
          <w:rFonts w:ascii="Times New Roman" w:eastAsia="Times New Roman" w:hAnsi="Times New Roman" w:cs="Times New Roman"/>
          <w:b/>
          <w:bCs/>
          <w:color w:val="000000"/>
          <w:sz w:val="24"/>
          <w:szCs w:val="24"/>
        </w:rPr>
        <w:t>Clín. Vet</w:t>
      </w:r>
      <w:r w:rsidRPr="00FD4B50">
        <w:rPr>
          <w:rFonts w:ascii="Times New Roman" w:eastAsia="Times New Roman" w:hAnsi="Times New Roman" w:cs="Times New Roman"/>
          <w:color w:val="000000"/>
          <w:sz w:val="24"/>
          <w:szCs w:val="24"/>
        </w:rPr>
        <w:t>., São Paulo, ano 6, n.32, p.332-38, 2001.</w:t>
      </w:r>
    </w:p>
    <w:sectPr w:rsidR="008538D6" w:rsidRPr="00FD4B50" w:rsidSect="00906F1D">
      <w:headerReference w:type="default" r:id="rId9"/>
      <w:footerReference w:type="default" r:id="rId10"/>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E03A" w14:textId="77777777" w:rsidR="001647DA" w:rsidRDefault="001647DA" w:rsidP="00AB75BD">
      <w:pPr>
        <w:spacing w:after="0" w:line="240" w:lineRule="auto"/>
      </w:pPr>
      <w:r>
        <w:separator/>
      </w:r>
    </w:p>
  </w:endnote>
  <w:endnote w:type="continuationSeparator" w:id="0">
    <w:p w14:paraId="6ACB4613" w14:textId="77777777" w:rsidR="001647DA" w:rsidRDefault="001647DA" w:rsidP="00AB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BD8B" w14:textId="77777777" w:rsidR="00D540F6" w:rsidRDefault="00D540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E12A" w14:textId="77777777" w:rsidR="001647DA" w:rsidRDefault="001647DA" w:rsidP="00AB75BD">
      <w:pPr>
        <w:spacing w:after="0" w:line="240" w:lineRule="auto"/>
      </w:pPr>
      <w:r>
        <w:separator/>
      </w:r>
    </w:p>
  </w:footnote>
  <w:footnote w:type="continuationSeparator" w:id="0">
    <w:p w14:paraId="2B78DC6B" w14:textId="77777777" w:rsidR="001647DA" w:rsidRDefault="001647DA" w:rsidP="00AB75BD">
      <w:pPr>
        <w:spacing w:after="0" w:line="240" w:lineRule="auto"/>
      </w:pPr>
      <w:r>
        <w:continuationSeparator/>
      </w:r>
    </w:p>
  </w:footnote>
  <w:footnote w:id="1">
    <w:p w14:paraId="6A426A52" w14:textId="1BB4F215" w:rsidR="003A21DD" w:rsidRDefault="003A21D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191"/>
      <w:docPartObj>
        <w:docPartGallery w:val="Page Numbers (Top of Page)"/>
        <w:docPartUnique/>
      </w:docPartObj>
    </w:sdtPr>
    <w:sdtContent>
      <w:p w14:paraId="39A44401" w14:textId="64B4D9A2" w:rsidR="00D540F6" w:rsidRDefault="008D66ED">
        <w:pPr>
          <w:pStyle w:val="Cabealho"/>
          <w:jc w:val="right"/>
        </w:pPr>
        <w:r>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D540F6">
          <w:t>2</w:t>
        </w:r>
        <w:r w:rsidR="00D540F6">
          <w:fldChar w:fldCharType="end"/>
        </w:r>
      </w:p>
    </w:sdtContent>
  </w:sdt>
  <w:p w14:paraId="5F328158" w14:textId="77777777" w:rsidR="00D540F6" w:rsidRDefault="00D54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5B"/>
    <w:rsid w:val="000141DC"/>
    <w:rsid w:val="000230FA"/>
    <w:rsid w:val="00033942"/>
    <w:rsid w:val="00044F1D"/>
    <w:rsid w:val="00051623"/>
    <w:rsid w:val="000738E7"/>
    <w:rsid w:val="00087BA3"/>
    <w:rsid w:val="00096391"/>
    <w:rsid w:val="000C44E9"/>
    <w:rsid w:val="000D200C"/>
    <w:rsid w:val="000D4617"/>
    <w:rsid w:val="000D741E"/>
    <w:rsid w:val="000E7CC2"/>
    <w:rsid w:val="00132F53"/>
    <w:rsid w:val="00133F76"/>
    <w:rsid w:val="001359B8"/>
    <w:rsid w:val="001647DA"/>
    <w:rsid w:val="00187E72"/>
    <w:rsid w:val="00193F35"/>
    <w:rsid w:val="00197666"/>
    <w:rsid w:val="001D2BFE"/>
    <w:rsid w:val="001D4FBB"/>
    <w:rsid w:val="001F77CF"/>
    <w:rsid w:val="00207DD5"/>
    <w:rsid w:val="002241DD"/>
    <w:rsid w:val="0024740F"/>
    <w:rsid w:val="00266DF0"/>
    <w:rsid w:val="00270BC3"/>
    <w:rsid w:val="002947DB"/>
    <w:rsid w:val="002A6AA0"/>
    <w:rsid w:val="002F117F"/>
    <w:rsid w:val="00326A9A"/>
    <w:rsid w:val="00332B6E"/>
    <w:rsid w:val="00332CAC"/>
    <w:rsid w:val="003515C2"/>
    <w:rsid w:val="00371349"/>
    <w:rsid w:val="00381700"/>
    <w:rsid w:val="00383A79"/>
    <w:rsid w:val="003A21DD"/>
    <w:rsid w:val="003A40B1"/>
    <w:rsid w:val="004035BF"/>
    <w:rsid w:val="00407C06"/>
    <w:rsid w:val="004146B4"/>
    <w:rsid w:val="00421F5B"/>
    <w:rsid w:val="00440A22"/>
    <w:rsid w:val="0045468D"/>
    <w:rsid w:val="004656B6"/>
    <w:rsid w:val="00495242"/>
    <w:rsid w:val="0049645F"/>
    <w:rsid w:val="004B31C1"/>
    <w:rsid w:val="004C2666"/>
    <w:rsid w:val="00530FAF"/>
    <w:rsid w:val="005349D6"/>
    <w:rsid w:val="005371F7"/>
    <w:rsid w:val="00581AAE"/>
    <w:rsid w:val="00594058"/>
    <w:rsid w:val="005A73B4"/>
    <w:rsid w:val="005C2B12"/>
    <w:rsid w:val="005D2A38"/>
    <w:rsid w:val="005D2E89"/>
    <w:rsid w:val="005F545F"/>
    <w:rsid w:val="006057C5"/>
    <w:rsid w:val="00622858"/>
    <w:rsid w:val="00664B38"/>
    <w:rsid w:val="0067087E"/>
    <w:rsid w:val="006875EA"/>
    <w:rsid w:val="006C1804"/>
    <w:rsid w:val="006F5C08"/>
    <w:rsid w:val="0070355F"/>
    <w:rsid w:val="007144E5"/>
    <w:rsid w:val="0075219E"/>
    <w:rsid w:val="00771BAA"/>
    <w:rsid w:val="007B686E"/>
    <w:rsid w:val="007F1B47"/>
    <w:rsid w:val="0081157E"/>
    <w:rsid w:val="00822565"/>
    <w:rsid w:val="00846746"/>
    <w:rsid w:val="008538D6"/>
    <w:rsid w:val="0085652D"/>
    <w:rsid w:val="008636B8"/>
    <w:rsid w:val="008D66ED"/>
    <w:rsid w:val="0090054B"/>
    <w:rsid w:val="0090092D"/>
    <w:rsid w:val="00904400"/>
    <w:rsid w:val="00906F1D"/>
    <w:rsid w:val="00921FBF"/>
    <w:rsid w:val="00950F5D"/>
    <w:rsid w:val="00953E92"/>
    <w:rsid w:val="00955EF8"/>
    <w:rsid w:val="009621A2"/>
    <w:rsid w:val="00981A3D"/>
    <w:rsid w:val="009D52B2"/>
    <w:rsid w:val="009E23CD"/>
    <w:rsid w:val="00A83EAC"/>
    <w:rsid w:val="00A878EF"/>
    <w:rsid w:val="00A90D44"/>
    <w:rsid w:val="00AA7EED"/>
    <w:rsid w:val="00AB3616"/>
    <w:rsid w:val="00AB75BD"/>
    <w:rsid w:val="00AC4C9E"/>
    <w:rsid w:val="00AD764A"/>
    <w:rsid w:val="00AE7494"/>
    <w:rsid w:val="00AF3B88"/>
    <w:rsid w:val="00B0066A"/>
    <w:rsid w:val="00B03E00"/>
    <w:rsid w:val="00B040C3"/>
    <w:rsid w:val="00B21C05"/>
    <w:rsid w:val="00B27DA7"/>
    <w:rsid w:val="00B35345"/>
    <w:rsid w:val="00B35BB7"/>
    <w:rsid w:val="00B40F63"/>
    <w:rsid w:val="00B51112"/>
    <w:rsid w:val="00BC3BF3"/>
    <w:rsid w:val="00BC5E67"/>
    <w:rsid w:val="00BD3E40"/>
    <w:rsid w:val="00BD6EA9"/>
    <w:rsid w:val="00BE075D"/>
    <w:rsid w:val="00BE61DE"/>
    <w:rsid w:val="00BF2050"/>
    <w:rsid w:val="00C04C9C"/>
    <w:rsid w:val="00C05A68"/>
    <w:rsid w:val="00C34A7D"/>
    <w:rsid w:val="00C4304D"/>
    <w:rsid w:val="00C50B11"/>
    <w:rsid w:val="00C50D9B"/>
    <w:rsid w:val="00C512C2"/>
    <w:rsid w:val="00C74280"/>
    <w:rsid w:val="00C74AA8"/>
    <w:rsid w:val="00C836BB"/>
    <w:rsid w:val="00C86FE6"/>
    <w:rsid w:val="00C963A5"/>
    <w:rsid w:val="00C96F2D"/>
    <w:rsid w:val="00D20B04"/>
    <w:rsid w:val="00D25BF7"/>
    <w:rsid w:val="00D4484D"/>
    <w:rsid w:val="00D540F6"/>
    <w:rsid w:val="00D97BAA"/>
    <w:rsid w:val="00DA0A6C"/>
    <w:rsid w:val="00DA2C3B"/>
    <w:rsid w:val="00DA4EE9"/>
    <w:rsid w:val="00DB5F2C"/>
    <w:rsid w:val="00DD45AC"/>
    <w:rsid w:val="00DD6AFE"/>
    <w:rsid w:val="00DD6BDC"/>
    <w:rsid w:val="00E62894"/>
    <w:rsid w:val="00E736C0"/>
    <w:rsid w:val="00E8580D"/>
    <w:rsid w:val="00E93F7B"/>
    <w:rsid w:val="00EB1855"/>
    <w:rsid w:val="00EB583C"/>
    <w:rsid w:val="00ED48BA"/>
    <w:rsid w:val="00EE0517"/>
    <w:rsid w:val="00EE7265"/>
    <w:rsid w:val="00F14DD0"/>
    <w:rsid w:val="00F519AF"/>
    <w:rsid w:val="00F56791"/>
    <w:rsid w:val="00F82C46"/>
    <w:rsid w:val="00FA1F4C"/>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00808"/>
  <w15:docId w15:val="{419868A7-D722-4F5D-BED2-68462B47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7D"/>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FE65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after="0" w:line="240" w:lineRule="auto"/>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pPr>
      <w:spacing w:after="0" w:line="240" w:lineRule="auto"/>
    </w:pPr>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spacing w:after="0" w:line="240" w:lineRule="auto"/>
    </w:pPr>
    <w:rPr>
      <w:rFonts w:ascii="Arial" w:eastAsia="Arial" w:hAnsi="Arial" w:cs="Arial"/>
      <w:lang w:val="en-GB" w:eastAsia="zh-CN" w:bidi="hi-IN"/>
    </w:rPr>
  </w:style>
  <w:style w:type="character" w:styleId="MenoPendente">
    <w:name w:val="Unresolved Mention"/>
    <w:basedOn w:val="Fontepargpadro"/>
    <w:uiPriority w:val="99"/>
    <w:semiHidden/>
    <w:unhideWhenUsed/>
    <w:rsid w:val="005D2A38"/>
    <w:rPr>
      <w:color w:val="605E5C"/>
      <w:shd w:val="clear" w:color="auto" w:fill="E1DFDD"/>
    </w:rPr>
  </w:style>
  <w:style w:type="paragraph" w:styleId="Textodenotaderodap">
    <w:name w:val="footnote text"/>
    <w:basedOn w:val="Normal"/>
    <w:link w:val="TextodenotaderodapChar"/>
    <w:uiPriority w:val="99"/>
    <w:semiHidden/>
    <w:unhideWhenUsed/>
    <w:rsid w:val="003A2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21DD"/>
    <w:rPr>
      <w:sz w:val="20"/>
      <w:szCs w:val="20"/>
    </w:rPr>
  </w:style>
  <w:style w:type="character" w:styleId="Refdenotaderodap">
    <w:name w:val="footnote reference"/>
    <w:basedOn w:val="Fontepargpadro"/>
    <w:uiPriority w:val="99"/>
    <w:semiHidden/>
    <w:unhideWhenUsed/>
    <w:rsid w:val="003A2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arciovitor.menes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ACE02791-3599-44CB-8D80-5D17E3DC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1416</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marciovitor.meneses@gmail.com</cp:lastModifiedBy>
  <cp:revision>2</cp:revision>
  <dcterms:created xsi:type="dcterms:W3CDTF">2024-08-15T09:21:00Z</dcterms:created>
  <dcterms:modified xsi:type="dcterms:W3CDTF">2024-08-15T09:21:00Z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