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2857" w:rsidRPr="006F5164" w:rsidRDefault="008A59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64">
        <w:rPr>
          <w:rFonts w:ascii="Times New Roman" w:eastAsia="Times New Roman" w:hAnsi="Times New Roman" w:cs="Times New Roman"/>
          <w:b/>
          <w:sz w:val="28"/>
          <w:szCs w:val="28"/>
        </w:rPr>
        <w:t>DEPRESSÃO NA GESTAÇÃO E NO PUERPÉRIO</w:t>
      </w:r>
    </w:p>
    <w:p w14:paraId="00000002" w14:textId="77777777" w:rsidR="00552857" w:rsidRPr="006F5164" w:rsidRDefault="008A59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64">
        <w:rPr>
          <w:rFonts w:ascii="Times New Roman" w:eastAsia="Times New Roman" w:hAnsi="Times New Roman" w:cs="Times New Roman"/>
          <w:b/>
          <w:sz w:val="28"/>
          <w:szCs w:val="28"/>
        </w:rPr>
        <w:t>DEPRESSION IN PREGNANCY AND PREGNANCY</w:t>
      </w:r>
    </w:p>
    <w:p w14:paraId="486F4592" w14:textId="36699E49" w:rsidR="00596AAA" w:rsidRDefault="00F63EC9" w:rsidP="00596AAA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68641156"/>
      <w:r>
        <w:rPr>
          <w:rFonts w:ascii="Times New Roman" w:hAnsi="Times New Roman" w:cs="Times New Roman"/>
          <w:b/>
          <w:sz w:val="20"/>
          <w:szCs w:val="20"/>
          <w:u w:val="single"/>
        </w:rPr>
        <w:t>Juliana Maria de Lima</w:t>
      </w:r>
      <w:r w:rsidR="00596AAA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491DFD14" w14:textId="77777777" w:rsidR="0049430F" w:rsidRDefault="00596AAA" w:rsidP="0049430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Lucas </w:t>
      </w:r>
      <w:r w:rsidR="00F63EC9">
        <w:rPr>
          <w:rFonts w:ascii="Times New Roman" w:hAnsi="Times New Roman" w:cs="Times New Roman"/>
          <w:b/>
          <w:sz w:val="20"/>
          <w:szCs w:val="20"/>
        </w:rPr>
        <w:t>Cauê Bezerra Da Silva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1FDB7B39" w14:textId="615F0D09" w:rsidR="00596AAA" w:rsidRDefault="0049430F" w:rsidP="0049430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Sheylla Josefa de Couto</w:t>
      </w:r>
      <w:r w:rsidR="00596AAA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0085B1FF" w14:textId="5B3F57FC" w:rsidR="00596AAA" w:rsidRPr="00BA6C02" w:rsidRDefault="00596AAA" w:rsidP="00BA6C02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9430F">
        <w:rPr>
          <w:rFonts w:ascii="Times New Roman" w:hAnsi="Times New Roman" w:cs="Times New Roman"/>
          <w:b/>
          <w:sz w:val="20"/>
          <w:szCs w:val="20"/>
        </w:rPr>
        <w:t>Laryssa</w:t>
      </w:r>
      <w:proofErr w:type="spellEnd"/>
      <w:r w:rsidR="004943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9430F">
        <w:rPr>
          <w:rFonts w:ascii="Times New Roman" w:hAnsi="Times New Roman" w:cs="Times New Roman"/>
          <w:b/>
          <w:sz w:val="20"/>
          <w:szCs w:val="20"/>
        </w:rPr>
        <w:t>Grazielle</w:t>
      </w:r>
      <w:proofErr w:type="spellEnd"/>
      <w:r w:rsidR="0049430F">
        <w:rPr>
          <w:rFonts w:ascii="Times New Roman" w:hAnsi="Times New Roman" w:cs="Times New Roman"/>
          <w:b/>
          <w:sz w:val="20"/>
          <w:szCs w:val="20"/>
        </w:rPr>
        <w:t xml:space="preserve"> Feitosa Lopes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  <w:bookmarkEnd w:id="0"/>
    </w:p>
    <w:p w14:paraId="4658FE1C" w14:textId="77777777" w:rsidR="009F0CDA" w:rsidRDefault="009F0CDA" w:rsidP="009F0CD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000000A" w14:textId="54CCB1D9" w:rsidR="00552857" w:rsidRPr="00596AAA" w:rsidRDefault="008A5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AAA"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 w:rsidRPr="00596AAA">
        <w:rPr>
          <w:rFonts w:ascii="Times New Roman" w:eastAsia="Times New Roman" w:hAnsi="Times New Roman" w:cs="Times New Roman"/>
          <w:sz w:val="20"/>
          <w:szCs w:val="20"/>
        </w:rPr>
        <w:t xml:space="preserve">A gestação e o puerpério têm sido uma grande fonte de depressão, pois através dos fatores de riscos que as mulheres se submetem nesse período </w:t>
      </w:r>
      <w:r w:rsidR="00AA63DD" w:rsidRPr="00596AAA">
        <w:rPr>
          <w:rFonts w:ascii="Times New Roman" w:eastAsia="Times New Roman" w:hAnsi="Times New Roman" w:cs="Times New Roman"/>
          <w:sz w:val="20"/>
          <w:szCs w:val="20"/>
        </w:rPr>
        <w:t>tornam-</w:t>
      </w:r>
      <w:r w:rsidRPr="00596AAA">
        <w:rPr>
          <w:rFonts w:ascii="Times New Roman" w:eastAsia="Times New Roman" w:hAnsi="Times New Roman" w:cs="Times New Roman"/>
          <w:sz w:val="20"/>
          <w:szCs w:val="20"/>
        </w:rPr>
        <w:t xml:space="preserve">as mais vulneráveis. É importante que se tenha uma atenção especial </w:t>
      </w:r>
      <w:r w:rsidR="00596AAA" w:rsidRPr="00596AAA">
        <w:rPr>
          <w:rFonts w:ascii="Times New Roman" w:eastAsia="Times New Roman" w:hAnsi="Times New Roman" w:cs="Times New Roman"/>
          <w:sz w:val="20"/>
          <w:szCs w:val="20"/>
        </w:rPr>
        <w:t>a esta junção.</w:t>
      </w:r>
    </w:p>
    <w:p w14:paraId="0000000B" w14:textId="77777777" w:rsidR="00552857" w:rsidRPr="00596AAA" w:rsidRDefault="0055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552857" w:rsidRPr="00596AAA" w:rsidRDefault="008A590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AAA">
        <w:rPr>
          <w:rFonts w:ascii="Times New Roman" w:eastAsia="Times New Roman" w:hAnsi="Times New Roman" w:cs="Times New Roman"/>
          <w:b/>
          <w:sz w:val="20"/>
          <w:szCs w:val="20"/>
        </w:rPr>
        <w:t xml:space="preserve">Descritores: </w:t>
      </w:r>
      <w:r w:rsidRPr="00596AAA">
        <w:rPr>
          <w:rFonts w:ascii="Times New Roman" w:eastAsia="Times New Roman" w:hAnsi="Times New Roman" w:cs="Times New Roman"/>
          <w:sz w:val="20"/>
          <w:szCs w:val="20"/>
        </w:rPr>
        <w:t>Depressão; Gestação; Puerpério</w:t>
      </w:r>
    </w:p>
    <w:p w14:paraId="0000000D" w14:textId="77777777" w:rsidR="00552857" w:rsidRPr="006F5164" w:rsidRDefault="005528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552857" w:rsidRPr="006F5164" w:rsidRDefault="008A59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164">
        <w:rPr>
          <w:rFonts w:ascii="Times New Roman" w:eastAsia="Times New Roman" w:hAnsi="Times New Roman" w:cs="Times New Roman"/>
          <w:b/>
          <w:sz w:val="24"/>
          <w:szCs w:val="24"/>
        </w:rPr>
        <w:t>I Introdução:</w:t>
      </w:r>
    </w:p>
    <w:p w14:paraId="0000000F" w14:textId="55C09DBE" w:rsidR="00552857" w:rsidRPr="006F5164" w:rsidRDefault="008A5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64">
        <w:rPr>
          <w:rFonts w:ascii="Times New Roman" w:eastAsia="Times New Roman" w:hAnsi="Times New Roman" w:cs="Times New Roman"/>
          <w:sz w:val="24"/>
          <w:szCs w:val="24"/>
        </w:rPr>
        <w:t>A depressão na puérpera, manifesta-se geralmente conforme as duas semanas após o parto de maneira gradativa, manifestando algumas alterações como: emocionais, cognitivas, comportamentais e físicas, consequentemente desencadeando um transtorno mental, com uma alta taxa de prevalência (SILVA, 2020). A depressão é determinada pela diminuição de humor, diminuição de energia e da atividade, pode alterar a libido e diminuir a concentração do indivíduo, outros problemas que se pode ter é sono desregulado, baixa autoestima e muitas vezes sentimentos culposos, ou seja, sente culpa por tudo (BISCEGLI,2017). A fase do ciclo gravídico-puerperal pode ser vista como uma grande fonte de desenvolvimento de transtorno depressivo e ansiedade, visto que as mudanças nas mulheres nesse período tendem a ser mais intensas em relação ao nível hormonal, físico e emocional (HARTMANN, 2017).</w:t>
      </w:r>
    </w:p>
    <w:p w14:paraId="59706B99" w14:textId="77777777" w:rsidR="006F5164" w:rsidRPr="006F5164" w:rsidRDefault="006F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52857" w:rsidRPr="006F5164" w:rsidRDefault="008A59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164">
        <w:rPr>
          <w:rFonts w:ascii="Times New Roman" w:eastAsia="Times New Roman" w:hAnsi="Times New Roman" w:cs="Times New Roman"/>
          <w:b/>
          <w:sz w:val="24"/>
          <w:szCs w:val="24"/>
        </w:rPr>
        <w:t>2 Objetivo (s):</w:t>
      </w:r>
    </w:p>
    <w:p w14:paraId="13BD106A" w14:textId="4B11A06E" w:rsidR="007A68FF" w:rsidRPr="006F5164" w:rsidRDefault="008A590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Identificar os sinais e sintomas do transtorno depressivo na gestação e no </w:t>
      </w:r>
      <w:r w:rsidR="007A68FF" w:rsidRPr="006F5164">
        <w:rPr>
          <w:rFonts w:ascii="Times New Roman" w:hAnsi="Times New Roman" w:cs="Times New Roman"/>
        </w:rPr>
        <w:t xml:space="preserve">puerpério.  </w:t>
      </w:r>
    </w:p>
    <w:p w14:paraId="7E447A71" w14:textId="77777777" w:rsidR="007A68FF" w:rsidRPr="006F5164" w:rsidRDefault="007A68F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0000011" w14:textId="1E8E090E" w:rsidR="00552857" w:rsidRPr="006F5164" w:rsidRDefault="007A68FF" w:rsidP="007A68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164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8A590D" w:rsidRPr="006F5164">
        <w:rPr>
          <w:rFonts w:ascii="Times New Roman" w:hAnsi="Times New Roman" w:cs="Times New Roman"/>
          <w:b/>
          <w:bCs/>
          <w:sz w:val="24"/>
          <w:szCs w:val="24"/>
        </w:rPr>
        <w:t xml:space="preserve">Material e Métodos: </w:t>
      </w:r>
    </w:p>
    <w:p w14:paraId="00000012" w14:textId="5D7D1F54" w:rsidR="00552857" w:rsidRPr="006F5164" w:rsidRDefault="00596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t xml:space="preserve">rata-se de uma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t xml:space="preserve">evisão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t xml:space="preserve">ntegrativa da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t xml:space="preserve">iteratura, realizada nas bases de dados Literatura Latino-Americana e do Caribe em Ciências da Saúde (LILACS), Bases de Dados de Enfermagem (BDENF), </w:t>
      </w:r>
      <w:proofErr w:type="spellStart"/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t>Scientif</w:t>
      </w:r>
      <w:proofErr w:type="spellEnd"/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t xml:space="preserve"> Eletronic Library Online (SCIELO) e no Sistema Online de Busca e Análises de Literatura Médica (MEDLINE). Foram utilizados os descritores  "Depressão", "Gestação" e "Puerpério" definidos a partir do Descritores em Ciências da Saúde </w:t>
      </w:r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t>DeSC</w:t>
      </w:r>
      <w:proofErr w:type="spellEnd"/>
      <w:r w:rsidR="008A590D" w:rsidRPr="006F5164">
        <w:rPr>
          <w:rFonts w:ascii="Times New Roman" w:eastAsia="Times New Roman" w:hAnsi="Times New Roman" w:cs="Times New Roman"/>
          <w:sz w:val="24"/>
          <w:szCs w:val="24"/>
        </w:rPr>
        <w:t>) combinados entre si, utilizando o operador booleano "AND". Critérios de inclusão: Artigos completos, no idioma português, publicados no recorte temporal de 2017 a 2020. Critérios de exclusão: Teses, dissertações, artigos incompletos e duplicados e aqueles fora do tema proposto.</w:t>
      </w:r>
      <w:r w:rsidR="008A590D" w:rsidRPr="006F5164">
        <w:rPr>
          <w:rFonts w:ascii="Times New Roman" w:hAnsi="Times New Roman" w:cs="Times New Roman"/>
        </w:rPr>
        <w:t xml:space="preserve"> </w:t>
      </w:r>
    </w:p>
    <w:p w14:paraId="00000013" w14:textId="77777777" w:rsidR="00552857" w:rsidRPr="006F5164" w:rsidRDefault="005528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14" w14:textId="77777777" w:rsidR="00552857" w:rsidRPr="006F5164" w:rsidRDefault="008A59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64">
        <w:rPr>
          <w:rFonts w:ascii="Times New Roman" w:eastAsia="Times New Roman" w:hAnsi="Times New Roman" w:cs="Times New Roman"/>
          <w:b/>
          <w:sz w:val="24"/>
          <w:szCs w:val="24"/>
        </w:rPr>
        <w:t>4 Resultados e Discussão: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0014338C" w:rsidR="00552857" w:rsidRPr="006F5164" w:rsidRDefault="008A5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6F5164">
        <w:rPr>
          <w:rFonts w:ascii="Times New Roman" w:eastAsia="Times New Roman" w:hAnsi="Times New Roman" w:cs="Times New Roman"/>
          <w:sz w:val="24"/>
          <w:szCs w:val="24"/>
        </w:rPr>
        <w:t>Diante das pesquisas, foram encontrados 548 estudos nas bases de dados, sendo que após a aplicação dos critérios de inclusão e exclusão, além da leitura criteriosa dos títulos e resumos, foram selecionados 19 artigos</w:t>
      </w:r>
      <w:r w:rsidR="000B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68640967"/>
      <w:r w:rsidR="000B1FDA">
        <w:rPr>
          <w:rFonts w:ascii="Times New Roman" w:eastAsia="Times New Roman" w:hAnsi="Times New Roman" w:cs="Times New Roman"/>
          <w:sz w:val="24"/>
          <w:szCs w:val="24"/>
        </w:rPr>
        <w:t>após aplicação do CASP</w:t>
      </w:r>
      <w:bookmarkEnd w:id="2"/>
      <w:r w:rsidR="000B1F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26" w:rsidRPr="006F5164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artigos foram escolhidos para fazer parte da produção deste resumo. </w:t>
      </w:r>
    </w:p>
    <w:p w14:paraId="00000016" w14:textId="4B610E08" w:rsidR="00552857" w:rsidRPr="006F5164" w:rsidRDefault="009974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É importante que se fique atento aos fatores de risco que podem levar a um quadro de </w:t>
      </w:r>
      <w:r w:rsidR="004A0626" w:rsidRPr="006F5164">
        <w:rPr>
          <w:rFonts w:ascii="Times New Roman" w:eastAsia="Times New Roman" w:hAnsi="Times New Roman" w:cs="Times New Roman"/>
          <w:sz w:val="24"/>
          <w:szCs w:val="24"/>
        </w:rPr>
        <w:t>transtorno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 mental na fase do puerpério, dessa forma é de suma importância que seja proposto uma estratégia de prevenção e promoção a </w:t>
      </w:r>
      <w:r w:rsidR="004A0626" w:rsidRPr="006F5164">
        <w:rPr>
          <w:rFonts w:ascii="Times New Roman" w:eastAsia="Times New Roman" w:hAnsi="Times New Roman" w:cs="Times New Roman"/>
          <w:sz w:val="24"/>
          <w:szCs w:val="24"/>
        </w:rPr>
        <w:t>saúde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 das mulheres nesse período (MACIEL, 2019).  Foram identificados três fatores adeptos de forma independente a uma maior prevalência de </w:t>
      </w:r>
      <w:r w:rsidR="004A0626" w:rsidRPr="006F5164">
        <w:rPr>
          <w:rFonts w:ascii="Times New Roman" w:eastAsia="Times New Roman" w:hAnsi="Times New Roman" w:cs="Times New Roman"/>
          <w:sz w:val="24"/>
          <w:szCs w:val="24"/>
        </w:rPr>
        <w:t>sintomas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 depressivos como: medicação antidepressiva na gravidez, ter sofrido violência na </w:t>
      </w:r>
      <w:r w:rsidR="004A0626" w:rsidRPr="006F5164">
        <w:rPr>
          <w:rFonts w:ascii="Times New Roman" w:eastAsia="Times New Roman" w:hAnsi="Times New Roman" w:cs="Times New Roman"/>
          <w:sz w:val="24"/>
          <w:szCs w:val="24"/>
        </w:rPr>
        <w:t>gravidez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 e o nascimento do filho por parto cesariana (POLES, 2018). Vale ressaltar que a inserção do pai no contexto do nascimento, passa um apoio emocional indispensável à mulher no período da gravidez e durante o parto (CARVALHO, 2019).</w:t>
      </w:r>
    </w:p>
    <w:p w14:paraId="00000017" w14:textId="77777777" w:rsidR="00552857" w:rsidRPr="006F5164" w:rsidRDefault="0055285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0000018" w14:textId="77777777" w:rsidR="00552857" w:rsidRPr="006F5164" w:rsidRDefault="008A59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64">
        <w:rPr>
          <w:rFonts w:ascii="Times New Roman" w:eastAsia="Times New Roman" w:hAnsi="Times New Roman" w:cs="Times New Roman"/>
          <w:b/>
          <w:sz w:val="24"/>
          <w:szCs w:val="24"/>
        </w:rPr>
        <w:t>5 Considerações finais: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27D6B87" w:rsidR="00552857" w:rsidRPr="006F5164" w:rsidRDefault="008A590D" w:rsidP="006F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64">
        <w:rPr>
          <w:rFonts w:ascii="Times New Roman" w:eastAsia="Times New Roman" w:hAnsi="Times New Roman" w:cs="Times New Roman"/>
          <w:sz w:val="24"/>
          <w:szCs w:val="24"/>
        </w:rPr>
        <w:t>A depressão na fase puerperal e na gestação foi vista com grande prevalência, pois os fatores de riscos têm contribuído bastante para isso.</w:t>
      </w:r>
      <w:r w:rsidR="006F5164" w:rsidRPr="006F5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Sendo assim, é </w:t>
      </w:r>
      <w:r w:rsidR="00596AAA">
        <w:rPr>
          <w:rFonts w:ascii="Times New Roman" w:eastAsia="Times New Roman" w:hAnsi="Times New Roman" w:cs="Times New Roman"/>
          <w:sz w:val="24"/>
          <w:szCs w:val="24"/>
        </w:rPr>
        <w:t>crucial</w:t>
      </w:r>
      <w:r w:rsidRPr="006F5164">
        <w:rPr>
          <w:rFonts w:ascii="Times New Roman" w:eastAsia="Times New Roman" w:hAnsi="Times New Roman" w:cs="Times New Roman"/>
          <w:sz w:val="24"/>
          <w:szCs w:val="24"/>
        </w:rPr>
        <w:t xml:space="preserve"> que nessa fase a mulher possa ter uma assistência de qualidade e humanizada, para evitar qualquer transtorno mental. Além disso, foi visto que a inserção do pai na fase gestacional e puerperal tem contribuído de forma positiva, fazendo com que a mulher se sinta mais confiante e mais preparada, para este momento tão delicado que é a gestação e o puerpério.</w:t>
      </w:r>
    </w:p>
    <w:p w14:paraId="0000001B" w14:textId="77777777" w:rsidR="00552857" w:rsidRPr="006F5164" w:rsidRDefault="0055285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000001C" w14:textId="77777777" w:rsidR="00552857" w:rsidRPr="006F5164" w:rsidRDefault="005528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552857" w:rsidRPr="006F5164" w:rsidRDefault="008A59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164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3DCF968D" w14:textId="77777777" w:rsidR="006F5164" w:rsidRPr="006F5164" w:rsidRDefault="008A590D" w:rsidP="006F5164">
      <w:pPr>
        <w:spacing w:after="0" w:line="360" w:lineRule="auto"/>
        <w:rPr>
          <w:rFonts w:ascii="Times New Roman" w:hAnsi="Times New Roman" w:cs="Times New Roman"/>
        </w:rPr>
      </w:pPr>
      <w:r w:rsidRPr="006F5164">
        <w:rPr>
          <w:rFonts w:ascii="Times New Roman" w:hAnsi="Times New Roman" w:cs="Times New Roman"/>
        </w:rPr>
        <w:t xml:space="preserve">BISCEGLI, Terezinha Soares et al. Depressão pós-parto e tipo de parto: perfil de mulheres atendidas em um hospital-escola. </w:t>
      </w:r>
      <w:proofErr w:type="spellStart"/>
      <w:r w:rsidRPr="006F5164">
        <w:rPr>
          <w:rFonts w:ascii="Times New Roman" w:hAnsi="Times New Roman" w:cs="Times New Roman"/>
          <w:b/>
          <w:bCs/>
        </w:rPr>
        <w:t>CuidArte</w:t>
      </w:r>
      <w:proofErr w:type="spellEnd"/>
      <w:r w:rsidRPr="006F516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F5164">
        <w:rPr>
          <w:rFonts w:ascii="Times New Roman" w:hAnsi="Times New Roman" w:cs="Times New Roman"/>
          <w:b/>
          <w:bCs/>
        </w:rPr>
        <w:t>Enferm</w:t>
      </w:r>
      <w:proofErr w:type="spellEnd"/>
      <w:r w:rsidRPr="006F5164">
        <w:rPr>
          <w:rFonts w:ascii="Times New Roman" w:hAnsi="Times New Roman" w:cs="Times New Roman"/>
        </w:rPr>
        <w:t>, p. 59-65, 2017.</w:t>
      </w:r>
    </w:p>
    <w:p w14:paraId="00000021" w14:textId="0818E32B" w:rsidR="00552857" w:rsidRPr="006F5164" w:rsidRDefault="008A590D" w:rsidP="006F5164">
      <w:pPr>
        <w:spacing w:after="0" w:line="360" w:lineRule="auto"/>
        <w:rPr>
          <w:rFonts w:ascii="Times New Roman" w:hAnsi="Times New Roman" w:cs="Times New Roman"/>
        </w:rPr>
      </w:pPr>
      <w:r w:rsidRPr="006F5164">
        <w:rPr>
          <w:rFonts w:ascii="Times New Roman" w:hAnsi="Times New Roman" w:cs="Times New Roman"/>
        </w:rPr>
        <w:t xml:space="preserve">CARVALHO, Silas Santos et al. Inserção do acompanhante no processo gravídico-puerperal. </w:t>
      </w:r>
      <w:r w:rsidRPr="006F5164">
        <w:rPr>
          <w:rFonts w:ascii="Times New Roman" w:hAnsi="Times New Roman" w:cs="Times New Roman"/>
          <w:b/>
          <w:bCs/>
        </w:rPr>
        <w:t xml:space="preserve">Rev. </w:t>
      </w:r>
      <w:proofErr w:type="spellStart"/>
      <w:r w:rsidRPr="006F5164">
        <w:rPr>
          <w:rFonts w:ascii="Times New Roman" w:hAnsi="Times New Roman" w:cs="Times New Roman"/>
          <w:b/>
          <w:bCs/>
        </w:rPr>
        <w:t>enferm</w:t>
      </w:r>
      <w:proofErr w:type="spellEnd"/>
      <w:r w:rsidRPr="006F5164">
        <w:rPr>
          <w:rFonts w:ascii="Times New Roman" w:hAnsi="Times New Roman" w:cs="Times New Roman"/>
          <w:b/>
          <w:bCs/>
        </w:rPr>
        <w:t xml:space="preserve">. UFPE </w:t>
      </w:r>
      <w:proofErr w:type="spellStart"/>
      <w:r w:rsidRPr="006F5164">
        <w:rPr>
          <w:rFonts w:ascii="Times New Roman" w:hAnsi="Times New Roman" w:cs="Times New Roman"/>
          <w:b/>
          <w:bCs/>
        </w:rPr>
        <w:t>on</w:t>
      </w:r>
      <w:proofErr w:type="spellEnd"/>
      <w:r w:rsidRPr="006F516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5164">
        <w:rPr>
          <w:rFonts w:ascii="Times New Roman" w:hAnsi="Times New Roman" w:cs="Times New Roman"/>
          <w:b/>
          <w:bCs/>
        </w:rPr>
        <w:t>line</w:t>
      </w:r>
      <w:proofErr w:type="spellEnd"/>
      <w:r w:rsidRPr="006F5164">
        <w:rPr>
          <w:rFonts w:ascii="Times New Roman" w:hAnsi="Times New Roman" w:cs="Times New Roman"/>
        </w:rPr>
        <w:t>, p. [1-9], 2019.</w:t>
      </w:r>
    </w:p>
    <w:p w14:paraId="00000023" w14:textId="1C7649B4" w:rsidR="00552857" w:rsidRPr="006F5164" w:rsidRDefault="008A590D" w:rsidP="006F5164">
      <w:pPr>
        <w:spacing w:after="0" w:line="360" w:lineRule="auto"/>
        <w:rPr>
          <w:rFonts w:ascii="Times New Roman" w:hAnsi="Times New Roman" w:cs="Times New Roman"/>
        </w:rPr>
      </w:pPr>
      <w:r w:rsidRPr="006F5164">
        <w:rPr>
          <w:rFonts w:ascii="Times New Roman" w:hAnsi="Times New Roman" w:cs="Times New Roman"/>
        </w:rPr>
        <w:t>HARTMANN, Juliana Mano</w:t>
      </w:r>
      <w:r w:rsidR="006F5164" w:rsidRPr="006F5164">
        <w:rPr>
          <w:rFonts w:ascii="Times New Roman" w:hAnsi="Times New Roman" w:cs="Times New Roman"/>
        </w:rPr>
        <w:t xml:space="preserve"> et al. </w:t>
      </w:r>
      <w:r w:rsidRPr="006F5164">
        <w:rPr>
          <w:rFonts w:ascii="Times New Roman" w:hAnsi="Times New Roman" w:cs="Times New Roman"/>
        </w:rPr>
        <w:t xml:space="preserve">Depressão entre puérperas: prevalência e fatores associados. </w:t>
      </w:r>
      <w:r w:rsidRPr="006F5164">
        <w:rPr>
          <w:rFonts w:ascii="Times New Roman" w:hAnsi="Times New Roman" w:cs="Times New Roman"/>
          <w:b/>
          <w:bCs/>
        </w:rPr>
        <w:t>Cadernos de saúde pública</w:t>
      </w:r>
      <w:r w:rsidRPr="006F5164">
        <w:rPr>
          <w:rFonts w:ascii="Times New Roman" w:hAnsi="Times New Roman" w:cs="Times New Roman"/>
        </w:rPr>
        <w:t>, v. 33, p. e00094016, 2017.</w:t>
      </w:r>
    </w:p>
    <w:p w14:paraId="00000024" w14:textId="77777777" w:rsidR="00552857" w:rsidRPr="006F5164" w:rsidRDefault="008A590D" w:rsidP="006F5164">
      <w:pPr>
        <w:spacing w:after="0" w:line="360" w:lineRule="auto"/>
        <w:rPr>
          <w:rFonts w:ascii="Times New Roman" w:hAnsi="Times New Roman" w:cs="Times New Roman"/>
        </w:rPr>
      </w:pPr>
      <w:r w:rsidRPr="006F5164">
        <w:rPr>
          <w:rFonts w:ascii="Times New Roman" w:hAnsi="Times New Roman" w:cs="Times New Roman"/>
        </w:rPr>
        <w:t xml:space="preserve">MACIEL, Luciana Pessoa et al. Transtorno mental no puerpério: riscos e mecanismos de </w:t>
      </w:r>
    </w:p>
    <w:p w14:paraId="00000026" w14:textId="6C15E49C" w:rsidR="00552857" w:rsidRPr="006F5164" w:rsidRDefault="008A590D" w:rsidP="006F5164">
      <w:pPr>
        <w:spacing w:after="0" w:line="360" w:lineRule="auto"/>
        <w:rPr>
          <w:rFonts w:ascii="Times New Roman" w:hAnsi="Times New Roman" w:cs="Times New Roman"/>
        </w:rPr>
      </w:pPr>
      <w:r w:rsidRPr="006F5164">
        <w:rPr>
          <w:rFonts w:ascii="Times New Roman" w:hAnsi="Times New Roman" w:cs="Times New Roman"/>
        </w:rPr>
        <w:lastRenderedPageBreak/>
        <w:t xml:space="preserve">enfrentamento para a promoção da saúde. </w:t>
      </w:r>
      <w:r w:rsidRPr="006F5164">
        <w:rPr>
          <w:rFonts w:ascii="Times New Roman" w:hAnsi="Times New Roman" w:cs="Times New Roman"/>
          <w:b/>
          <w:bCs/>
        </w:rPr>
        <w:t xml:space="preserve">Rev. </w:t>
      </w:r>
      <w:proofErr w:type="spellStart"/>
      <w:r w:rsidRPr="006F5164">
        <w:rPr>
          <w:rFonts w:ascii="Times New Roman" w:hAnsi="Times New Roman" w:cs="Times New Roman"/>
          <w:b/>
          <w:bCs/>
        </w:rPr>
        <w:t>pesqui</w:t>
      </w:r>
      <w:proofErr w:type="spellEnd"/>
      <w:r w:rsidRPr="006F5164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6F5164">
        <w:rPr>
          <w:rFonts w:ascii="Times New Roman" w:hAnsi="Times New Roman" w:cs="Times New Roman"/>
          <w:b/>
          <w:bCs/>
        </w:rPr>
        <w:t>cuid</w:t>
      </w:r>
      <w:proofErr w:type="spellEnd"/>
      <w:r w:rsidRPr="006F5164">
        <w:rPr>
          <w:rFonts w:ascii="Times New Roman" w:hAnsi="Times New Roman" w:cs="Times New Roman"/>
          <w:b/>
          <w:bCs/>
        </w:rPr>
        <w:t>. fundam.(Online)</w:t>
      </w:r>
      <w:r w:rsidRPr="006F5164">
        <w:rPr>
          <w:rFonts w:ascii="Times New Roman" w:hAnsi="Times New Roman" w:cs="Times New Roman"/>
        </w:rPr>
        <w:t>, p. 1096-1102, 2019.</w:t>
      </w:r>
    </w:p>
    <w:p w14:paraId="00000028" w14:textId="24E47980" w:rsidR="00552857" w:rsidRPr="006F5164" w:rsidRDefault="008A590D" w:rsidP="006F5164">
      <w:pPr>
        <w:spacing w:after="0" w:line="360" w:lineRule="auto"/>
        <w:rPr>
          <w:rFonts w:ascii="Times New Roman" w:hAnsi="Times New Roman" w:cs="Times New Roman"/>
        </w:rPr>
      </w:pPr>
      <w:r w:rsidRPr="006F5164">
        <w:rPr>
          <w:rFonts w:ascii="Times New Roman" w:hAnsi="Times New Roman" w:cs="Times New Roman"/>
        </w:rPr>
        <w:t xml:space="preserve">POLES, Marcela </w:t>
      </w:r>
      <w:proofErr w:type="spellStart"/>
      <w:r w:rsidRPr="006F5164">
        <w:rPr>
          <w:rFonts w:ascii="Times New Roman" w:hAnsi="Times New Roman" w:cs="Times New Roman"/>
        </w:rPr>
        <w:t>Muzel</w:t>
      </w:r>
      <w:proofErr w:type="spellEnd"/>
      <w:r w:rsidRPr="006F5164">
        <w:rPr>
          <w:rFonts w:ascii="Times New Roman" w:hAnsi="Times New Roman" w:cs="Times New Roman"/>
        </w:rPr>
        <w:t xml:space="preserve"> et al. Sintomas depressivos maternos no puerpério imediato: fatores associados. </w:t>
      </w:r>
      <w:r w:rsidRPr="006F5164">
        <w:rPr>
          <w:rFonts w:ascii="Times New Roman" w:hAnsi="Times New Roman" w:cs="Times New Roman"/>
          <w:b/>
          <w:bCs/>
        </w:rPr>
        <w:t>Acta Paulista de Enfermagem</w:t>
      </w:r>
      <w:r w:rsidRPr="006F5164">
        <w:rPr>
          <w:rFonts w:ascii="Times New Roman" w:hAnsi="Times New Roman" w:cs="Times New Roman"/>
        </w:rPr>
        <w:t>, v. 31, n. 4, p. 351-358, 2018.</w:t>
      </w:r>
    </w:p>
    <w:p w14:paraId="00000029" w14:textId="77777777" w:rsidR="00552857" w:rsidRPr="006F5164" w:rsidRDefault="008A590D" w:rsidP="006F5164">
      <w:pPr>
        <w:spacing w:after="0" w:line="360" w:lineRule="auto"/>
        <w:rPr>
          <w:rFonts w:ascii="Times New Roman" w:hAnsi="Times New Roman" w:cs="Times New Roman"/>
        </w:rPr>
      </w:pPr>
      <w:r w:rsidRPr="006F5164">
        <w:rPr>
          <w:rFonts w:ascii="Times New Roman" w:hAnsi="Times New Roman" w:cs="Times New Roman"/>
        </w:rPr>
        <w:t xml:space="preserve">SILVA, Joseane Ferreira da et al. Intervenções do enfermeiro na atenção e prevenção da depressão puerperal. </w:t>
      </w:r>
      <w:r w:rsidRPr="006F5164">
        <w:rPr>
          <w:rFonts w:ascii="Times New Roman" w:hAnsi="Times New Roman" w:cs="Times New Roman"/>
          <w:b/>
          <w:bCs/>
        </w:rPr>
        <w:t xml:space="preserve">Rev. </w:t>
      </w:r>
      <w:proofErr w:type="spellStart"/>
      <w:r w:rsidRPr="006F5164">
        <w:rPr>
          <w:rFonts w:ascii="Times New Roman" w:hAnsi="Times New Roman" w:cs="Times New Roman"/>
          <w:b/>
          <w:bCs/>
        </w:rPr>
        <w:t>enferm</w:t>
      </w:r>
      <w:proofErr w:type="spellEnd"/>
      <w:r w:rsidRPr="006F5164">
        <w:rPr>
          <w:rFonts w:ascii="Times New Roman" w:hAnsi="Times New Roman" w:cs="Times New Roman"/>
          <w:b/>
          <w:bCs/>
        </w:rPr>
        <w:t xml:space="preserve">. UFPE </w:t>
      </w:r>
      <w:proofErr w:type="spellStart"/>
      <w:r w:rsidRPr="006F5164">
        <w:rPr>
          <w:rFonts w:ascii="Times New Roman" w:hAnsi="Times New Roman" w:cs="Times New Roman"/>
          <w:b/>
          <w:bCs/>
        </w:rPr>
        <w:t>on</w:t>
      </w:r>
      <w:proofErr w:type="spellEnd"/>
      <w:r w:rsidRPr="006F516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5164">
        <w:rPr>
          <w:rFonts w:ascii="Times New Roman" w:hAnsi="Times New Roman" w:cs="Times New Roman"/>
          <w:b/>
          <w:bCs/>
        </w:rPr>
        <w:t>line</w:t>
      </w:r>
      <w:proofErr w:type="spellEnd"/>
      <w:r w:rsidRPr="006F5164">
        <w:rPr>
          <w:rFonts w:ascii="Times New Roman" w:hAnsi="Times New Roman" w:cs="Times New Roman"/>
        </w:rPr>
        <w:t>, p. [1-8], 2020.</w:t>
      </w:r>
    </w:p>
    <w:p w14:paraId="0000002A" w14:textId="77777777" w:rsidR="00552857" w:rsidRDefault="00552857">
      <w:pPr>
        <w:spacing w:after="0" w:line="360" w:lineRule="auto"/>
        <w:jc w:val="both"/>
      </w:pPr>
    </w:p>
    <w:p w14:paraId="0000002B" w14:textId="77777777" w:rsidR="00552857" w:rsidRDefault="00552857">
      <w:pPr>
        <w:spacing w:after="0" w:line="360" w:lineRule="auto"/>
        <w:jc w:val="both"/>
      </w:pPr>
    </w:p>
    <w:p w14:paraId="0000002C" w14:textId="77777777" w:rsidR="00552857" w:rsidRDefault="00552857">
      <w:pPr>
        <w:spacing w:after="0" w:line="360" w:lineRule="auto"/>
        <w:jc w:val="both"/>
      </w:pPr>
    </w:p>
    <w:p w14:paraId="0000002D" w14:textId="77777777" w:rsidR="00552857" w:rsidRDefault="00552857">
      <w:pPr>
        <w:spacing w:after="0" w:line="360" w:lineRule="auto"/>
        <w:jc w:val="both"/>
      </w:pPr>
    </w:p>
    <w:p w14:paraId="0000002E" w14:textId="77777777" w:rsidR="00552857" w:rsidRDefault="00552857">
      <w:pPr>
        <w:spacing w:after="0" w:line="360" w:lineRule="auto"/>
        <w:jc w:val="both"/>
      </w:pPr>
    </w:p>
    <w:p w14:paraId="0000002F" w14:textId="77777777" w:rsidR="00552857" w:rsidRDefault="005528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552857">
      <w:headerReference w:type="default" r:id="rId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381E" w14:textId="77777777" w:rsidR="005C3EAA" w:rsidRDefault="005C3EAA">
      <w:pPr>
        <w:spacing w:after="0" w:line="240" w:lineRule="auto"/>
      </w:pPr>
      <w:r>
        <w:separator/>
      </w:r>
    </w:p>
  </w:endnote>
  <w:endnote w:type="continuationSeparator" w:id="0">
    <w:p w14:paraId="24DAE8D3" w14:textId="77777777" w:rsidR="005C3EAA" w:rsidRDefault="005C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4EEE" w14:textId="77777777" w:rsidR="005C3EAA" w:rsidRDefault="005C3EAA">
      <w:pPr>
        <w:spacing w:after="0" w:line="240" w:lineRule="auto"/>
      </w:pPr>
      <w:r>
        <w:separator/>
      </w:r>
    </w:p>
  </w:footnote>
  <w:footnote w:type="continuationSeparator" w:id="0">
    <w:p w14:paraId="1CB0ED00" w14:textId="77777777" w:rsidR="005C3EAA" w:rsidRDefault="005C3EAA">
      <w:pPr>
        <w:spacing w:after="0" w:line="240" w:lineRule="auto"/>
      </w:pPr>
      <w:r>
        <w:continuationSeparator/>
      </w:r>
    </w:p>
  </w:footnote>
  <w:footnote w:id="1">
    <w:p w14:paraId="75441806" w14:textId="5F1BD75F" w:rsidR="00596AAA" w:rsidRPr="006B2292" w:rsidRDefault="00596AAA" w:rsidP="00BA6C02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Acadêmica de Enfermagem, </w:t>
      </w:r>
      <w:proofErr w:type="spellStart"/>
      <w:r>
        <w:rPr>
          <w:rFonts w:ascii="Times New Roman" w:hAnsi="Times New Roman" w:cs="Times New Roman"/>
        </w:rPr>
        <w:t>Uninassau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3F0C3A">
        <w:rPr>
          <w:rFonts w:ascii="Times New Roman" w:hAnsi="Times New Roman" w:cs="Times New Roman"/>
        </w:rPr>
        <w:t>julianaliima2020@gmail.com</w:t>
      </w:r>
    </w:p>
  </w:footnote>
  <w:footnote w:id="2">
    <w:p w14:paraId="505A98D6" w14:textId="1E4BDAF6" w:rsidR="00596AAA" w:rsidRPr="006B2292" w:rsidRDefault="00596AAA" w:rsidP="00596AAA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3F0C3A">
        <w:rPr>
          <w:rFonts w:ascii="Times New Roman" w:hAnsi="Times New Roman" w:cs="Times New Roman"/>
        </w:rPr>
        <w:t>Acadêmic</w:t>
      </w:r>
      <w:r w:rsidR="00BA6C02">
        <w:rPr>
          <w:rFonts w:ascii="Times New Roman" w:hAnsi="Times New Roman" w:cs="Times New Roman"/>
        </w:rPr>
        <w:t>o</w:t>
      </w:r>
      <w:r w:rsidR="003F0C3A">
        <w:rPr>
          <w:rFonts w:ascii="Times New Roman" w:hAnsi="Times New Roman" w:cs="Times New Roman"/>
        </w:rPr>
        <w:t xml:space="preserve"> de Enfermagem, </w:t>
      </w:r>
      <w:proofErr w:type="spellStart"/>
      <w:r w:rsidR="003F0C3A">
        <w:rPr>
          <w:rFonts w:ascii="Times New Roman" w:hAnsi="Times New Roman" w:cs="Times New Roman"/>
        </w:rPr>
        <w:t>Uninassau</w:t>
      </w:r>
      <w:proofErr w:type="spellEnd"/>
      <w:r w:rsidRPr="006B2292">
        <w:rPr>
          <w:rFonts w:ascii="Times New Roman" w:hAnsi="Times New Roman" w:cs="Times New Roman"/>
        </w:rPr>
        <w:t>,</w:t>
      </w:r>
      <w:r w:rsidR="00E17BBD">
        <w:rPr>
          <w:rFonts w:ascii="Times New Roman" w:hAnsi="Times New Roman" w:cs="Times New Roman"/>
        </w:rPr>
        <w:t xml:space="preserve"> </w:t>
      </w:r>
      <w:hyperlink r:id="rId1" w:history="1">
        <w:r w:rsidR="00E17BBD" w:rsidRPr="005259A0">
          <w:rPr>
            <w:rStyle w:val="Hyperlink"/>
            <w:rFonts w:ascii="Times New Roman" w:hAnsi="Times New Roman" w:cs="Times New Roman"/>
          </w:rPr>
          <w:t>lcaue915@gmail.com</w:t>
        </w:r>
      </w:hyperlink>
      <w:r w:rsidR="00E17BBD">
        <w:rPr>
          <w:rFonts w:ascii="Times New Roman" w:hAnsi="Times New Roman" w:cs="Times New Roman"/>
        </w:rPr>
        <w:t xml:space="preserve"> </w:t>
      </w:r>
    </w:p>
  </w:footnote>
  <w:footnote w:id="3">
    <w:p w14:paraId="3EA630EB" w14:textId="35499D63" w:rsidR="00596AAA" w:rsidRPr="006B2292" w:rsidRDefault="00596AAA" w:rsidP="00596AAA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="00171748">
        <w:rPr>
          <w:rFonts w:ascii="Times New Roman" w:hAnsi="Times New Roman" w:cs="Times New Roman"/>
        </w:rPr>
        <w:t xml:space="preserve"> Acadêmica de Enfermagem, </w:t>
      </w:r>
      <w:proofErr w:type="spellStart"/>
      <w:r w:rsidR="00171748">
        <w:rPr>
          <w:rFonts w:ascii="Times New Roman" w:hAnsi="Times New Roman" w:cs="Times New Roman"/>
        </w:rPr>
        <w:t>Uninassau</w:t>
      </w:r>
      <w:proofErr w:type="spellEnd"/>
      <w:r w:rsidR="00171748">
        <w:rPr>
          <w:rFonts w:ascii="Times New Roman" w:hAnsi="Times New Roman" w:cs="Times New Roman"/>
        </w:rPr>
        <w:t xml:space="preserve">, </w:t>
      </w:r>
      <w:hyperlink r:id="rId2" w:history="1">
        <w:r w:rsidR="00171748" w:rsidRPr="005259A0">
          <w:rPr>
            <w:rStyle w:val="Hyperlink"/>
            <w:rFonts w:ascii="Times New Roman" w:hAnsi="Times New Roman" w:cs="Times New Roman"/>
          </w:rPr>
          <w:t>sheyllacouto10@gmail.com</w:t>
        </w:r>
      </w:hyperlink>
      <w:r w:rsidR="00171748">
        <w:rPr>
          <w:rFonts w:ascii="Times New Roman" w:hAnsi="Times New Roman" w:cs="Times New Roman"/>
        </w:rPr>
        <w:t xml:space="preserve"> </w:t>
      </w:r>
    </w:p>
  </w:footnote>
  <w:footnote w:id="4">
    <w:p w14:paraId="08AF85C9" w14:textId="7C00ACE0" w:rsidR="00596AAA" w:rsidRPr="006B2292" w:rsidRDefault="00596AAA" w:rsidP="00596AAA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ED1F99">
        <w:rPr>
          <w:rFonts w:ascii="Times New Roman" w:hAnsi="Times New Roman" w:cs="Times New Roman"/>
        </w:rPr>
        <w:t>Enfermeira – mestre e docente, 2012, Universidade Federal de Pernambuco, lara_grazi@hotmail.com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552857" w:rsidRDefault="008A59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7"/>
    <w:rsid w:val="00071D68"/>
    <w:rsid w:val="000B1FDA"/>
    <w:rsid w:val="000B4576"/>
    <w:rsid w:val="001547FD"/>
    <w:rsid w:val="00171748"/>
    <w:rsid w:val="003F0C3A"/>
    <w:rsid w:val="00430C67"/>
    <w:rsid w:val="0049430F"/>
    <w:rsid w:val="004A0626"/>
    <w:rsid w:val="00552857"/>
    <w:rsid w:val="00596AAA"/>
    <w:rsid w:val="005C3EAA"/>
    <w:rsid w:val="006F5164"/>
    <w:rsid w:val="00792AB4"/>
    <w:rsid w:val="007A68FF"/>
    <w:rsid w:val="008A590D"/>
    <w:rsid w:val="008C3AF0"/>
    <w:rsid w:val="008F0851"/>
    <w:rsid w:val="00906553"/>
    <w:rsid w:val="00951680"/>
    <w:rsid w:val="00997464"/>
    <w:rsid w:val="009F0CDA"/>
    <w:rsid w:val="00AA63DD"/>
    <w:rsid w:val="00B13885"/>
    <w:rsid w:val="00BA6C02"/>
    <w:rsid w:val="00BB1300"/>
    <w:rsid w:val="00D21D92"/>
    <w:rsid w:val="00DD1DEB"/>
    <w:rsid w:val="00E17BBD"/>
    <w:rsid w:val="00ED1F99"/>
    <w:rsid w:val="00F6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D16C"/>
  <w15:docId w15:val="{802898E1-D33E-474E-9E7E-A945760A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6A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6A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96A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F0C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heyllacouto10@gmail.com" TargetMode="External" /><Relationship Id="rId1" Type="http://schemas.openxmlformats.org/officeDocument/2006/relationships/hyperlink" Target="mailto:lcaue91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Lopes</dc:creator>
  <cp:lastModifiedBy>5581993338283</cp:lastModifiedBy>
  <cp:revision>2</cp:revision>
  <dcterms:created xsi:type="dcterms:W3CDTF">2021-04-14T21:39:00Z</dcterms:created>
  <dcterms:modified xsi:type="dcterms:W3CDTF">2021-04-14T21:39:00Z</dcterms:modified>
</cp:coreProperties>
</file>