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0BD1" w14:textId="45C6DE56" w:rsidR="00233EC9" w:rsidRPr="00980784" w:rsidRDefault="00980784" w:rsidP="00233E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84">
        <w:rPr>
          <w:rFonts w:ascii="Times New Roman" w:hAnsi="Times New Roman" w:cs="Times New Roman"/>
          <w:b/>
          <w:bCs/>
          <w:sz w:val="24"/>
          <w:szCs w:val="24"/>
        </w:rPr>
        <w:t xml:space="preserve">VACINAÇÃO CONTRA O PAPILOMAVÍRUS HUMANO EM POPULAÇÕES MAIS VELHAS, QUAIS OS BENEFÍCIOS? </w:t>
      </w:r>
    </w:p>
    <w:p w14:paraId="3026B066" w14:textId="574A131E" w:rsidR="00DD764A" w:rsidRPr="00980784" w:rsidRDefault="00DD764A" w:rsidP="00233EC9">
      <w:pPr>
        <w:jc w:val="center"/>
        <w:rPr>
          <w:rFonts w:ascii="Times New Roman" w:hAnsi="Times New Roman" w:cs="Times New Roman"/>
          <w:b/>
          <w:bCs/>
        </w:rPr>
      </w:pPr>
    </w:p>
    <w:p w14:paraId="011E5DA8" w14:textId="4ECB535E" w:rsidR="00980784" w:rsidRDefault="00980784" w:rsidP="00980784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A138FD">
        <w:rPr>
          <w:rFonts w:ascii="Times New Roman" w:hAnsi="Times New Roman" w:cs="Times New Roman"/>
          <w:sz w:val="24"/>
          <w:szCs w:val="24"/>
        </w:rPr>
        <w:t>GISELE VASCONCELOS CALHEIROS DE OLIVEIRA COSTA, Centro Universitário CESMAC</w:t>
      </w:r>
      <w:r w:rsidR="00A77350">
        <w:rPr>
          <w:rFonts w:ascii="Times New Roman" w:hAnsi="Times New Roman" w:cs="Times New Roman"/>
          <w:sz w:val="24"/>
          <w:szCs w:val="24"/>
        </w:rPr>
        <w:t xml:space="preserve"> (CESMAC)</w:t>
      </w:r>
      <w:r w:rsidRPr="00A138FD">
        <w:rPr>
          <w:rFonts w:ascii="Times New Roman" w:hAnsi="Times New Roman" w:cs="Times New Roman"/>
          <w:sz w:val="24"/>
          <w:szCs w:val="24"/>
        </w:rPr>
        <w:t>, Maceió (AL), Brasil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BB0EE" w14:textId="77777777" w:rsidR="00980784" w:rsidRDefault="00980784" w:rsidP="00980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3">
        <w:rPr>
          <w:rFonts w:ascii="Times New Roman" w:hAnsi="Times New Roman" w:cs="Times New Roman"/>
          <w:sz w:val="24"/>
          <w:szCs w:val="24"/>
        </w:rPr>
        <w:t>MONICH RAFAELLY CLAUDINO ROCHA, Centro Universitário Tiradentes (Unit), Maceió (AL), Brasil.</w:t>
      </w:r>
    </w:p>
    <w:p w14:paraId="46BF4519" w14:textId="04B3D1FB" w:rsidR="00980784" w:rsidRPr="00277773" w:rsidRDefault="00980784" w:rsidP="00980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3">
        <w:rPr>
          <w:rFonts w:ascii="Times New Roman" w:hAnsi="Times New Roman" w:cs="Times New Roman"/>
          <w:sz w:val="24"/>
          <w:szCs w:val="24"/>
        </w:rPr>
        <w:t>BRUNNA KAROLYNE AGUIAR FERREIRA</w:t>
      </w:r>
      <w:r w:rsidRPr="00A138FD">
        <w:rPr>
          <w:rFonts w:ascii="Times New Roman" w:hAnsi="Times New Roman" w:cs="Times New Roman"/>
          <w:sz w:val="24"/>
          <w:szCs w:val="24"/>
        </w:rPr>
        <w:t>, Centro Universitário CESMAC</w:t>
      </w:r>
      <w:r w:rsidR="00A77350">
        <w:rPr>
          <w:rFonts w:ascii="Times New Roman" w:hAnsi="Times New Roman" w:cs="Times New Roman"/>
          <w:sz w:val="24"/>
          <w:szCs w:val="24"/>
        </w:rPr>
        <w:t xml:space="preserve"> </w:t>
      </w:r>
      <w:r w:rsidR="00A77350">
        <w:rPr>
          <w:rFonts w:ascii="Times New Roman" w:hAnsi="Times New Roman" w:cs="Times New Roman"/>
          <w:sz w:val="24"/>
          <w:szCs w:val="24"/>
        </w:rPr>
        <w:t>(CESMAC)</w:t>
      </w:r>
      <w:r w:rsidRPr="00A138FD">
        <w:rPr>
          <w:rFonts w:ascii="Times New Roman" w:hAnsi="Times New Roman" w:cs="Times New Roman"/>
          <w:sz w:val="24"/>
          <w:szCs w:val="24"/>
        </w:rPr>
        <w:t xml:space="preserve"> Maceió (AL), Brasil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472C4" w14:textId="77777777" w:rsidR="00233EC9" w:rsidRPr="00980784" w:rsidRDefault="00233EC9" w:rsidP="00233EC9">
      <w:pPr>
        <w:jc w:val="both"/>
        <w:rPr>
          <w:rFonts w:ascii="Times New Roman" w:hAnsi="Times New Roman" w:cs="Times New Roman"/>
        </w:rPr>
      </w:pPr>
    </w:p>
    <w:p w14:paraId="233FF13C" w14:textId="1FBCA488" w:rsidR="00233EC9" w:rsidRPr="00980784" w:rsidRDefault="00980784" w:rsidP="00233EC9">
      <w:pPr>
        <w:jc w:val="both"/>
        <w:rPr>
          <w:rFonts w:ascii="Times New Roman" w:hAnsi="Times New Roman" w:cs="Times New Roman"/>
          <w:sz w:val="24"/>
          <w:szCs w:val="24"/>
        </w:rPr>
      </w:pPr>
      <w:r w:rsidRPr="00980784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EC9" w:rsidRPr="00980784">
        <w:rPr>
          <w:rFonts w:ascii="Times New Roman" w:hAnsi="Times New Roman" w:cs="Times New Roman"/>
          <w:sz w:val="24"/>
          <w:szCs w:val="24"/>
        </w:rPr>
        <w:t>A vacina contra o Papilomavírus Humano</w:t>
      </w:r>
      <w:r w:rsidR="00E55CB9" w:rsidRPr="00980784">
        <w:rPr>
          <w:rFonts w:ascii="Times New Roman" w:hAnsi="Times New Roman" w:cs="Times New Roman"/>
          <w:sz w:val="24"/>
          <w:szCs w:val="24"/>
        </w:rPr>
        <w:t xml:space="preserve"> (HPV) 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representou um grande marco na prevenção de lesões cutaneomucosas, lesões precursoras do câncer e câncer propriamente dito. Existem 3 vacinas licenciadas, sendo elas, a bivalente, quadrivalente e nonavalente. Todas possuem alta eficácia na prevenção de infecções e doenças causadas pelos tipos de HPV visados. Atualmente, existem programas de vacinação em vários países, que objetivam a cobertura em crianças e adolescentes. No entanto, a população adulta permanece desprotegida e vulnerável a adquirir uma ou mais novas infecções evitáveis ​​pela vacina contra o HPV e ainda há controvérsias em relação aos benefícios que a vacina traria nesse grupo. </w:t>
      </w:r>
      <w:r w:rsidRPr="00980784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F1A61">
        <w:rPr>
          <w:rFonts w:ascii="Times New Roman" w:hAnsi="Times New Roman" w:cs="Times New Roman"/>
          <w:sz w:val="24"/>
          <w:szCs w:val="24"/>
        </w:rPr>
        <w:t xml:space="preserve">: Analisar os </w:t>
      </w:r>
      <w:r w:rsidR="00DF054A">
        <w:rPr>
          <w:rFonts w:ascii="Times New Roman" w:hAnsi="Times New Roman" w:cs="Times New Roman"/>
          <w:sz w:val="24"/>
          <w:szCs w:val="24"/>
        </w:rPr>
        <w:t xml:space="preserve">prováveis </w:t>
      </w:r>
      <w:r w:rsidR="009F1A61">
        <w:rPr>
          <w:rFonts w:ascii="Times New Roman" w:hAnsi="Times New Roman" w:cs="Times New Roman"/>
          <w:sz w:val="24"/>
          <w:szCs w:val="24"/>
        </w:rPr>
        <w:t xml:space="preserve">benefícios da vacinação contra o HPV em populações mais velhas.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784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Foi realizada uma revisão de literatura, na qual buscou-se artigos científicos nas bases de dados SciELO e Medline, por meio da plataforma Pubmed, usando os descritores </w:t>
      </w:r>
      <w:r w:rsidR="00233EC9" w:rsidRPr="009807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hpv vaccine, efficacy</w:t>
      </w:r>
      <w:r w:rsidR="00233EC9" w:rsidRPr="00980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="00233EC9" w:rsidRPr="009807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age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, e o operador booleano ‘’AND’’. Foram incluídos artigos dos últimos 5 anos. Encontrou-se 151 artigos no total, dos quais 8 foram considerados relevantes para a análise pela leitura dos títulos e resumos, e lidos integralmente. </w:t>
      </w:r>
      <w:r w:rsidRPr="00980784">
        <w:rPr>
          <w:rFonts w:ascii="Times New Roman" w:hAnsi="Times New Roman" w:cs="Times New Roman"/>
          <w:b/>
          <w:bCs/>
          <w:sz w:val="24"/>
          <w:szCs w:val="24"/>
        </w:rPr>
        <w:t>Resultado e discussão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EC9" w:rsidRPr="00980784">
        <w:rPr>
          <w:rFonts w:ascii="Times New Roman" w:hAnsi="Times New Roman" w:cs="Times New Roman"/>
          <w:sz w:val="24"/>
          <w:szCs w:val="24"/>
        </w:rPr>
        <w:t>Observou-se que mulheres adultas</w:t>
      </w:r>
      <w:r w:rsidR="000F7D58" w:rsidRPr="00980784">
        <w:rPr>
          <w:rFonts w:ascii="Times New Roman" w:hAnsi="Times New Roman" w:cs="Times New Roman"/>
          <w:sz w:val="24"/>
          <w:szCs w:val="24"/>
        </w:rPr>
        <w:t xml:space="preserve"> - co</w:t>
      </w:r>
      <w:r w:rsidR="00233EC9" w:rsidRPr="00980784">
        <w:rPr>
          <w:rFonts w:ascii="Times New Roman" w:hAnsi="Times New Roman" w:cs="Times New Roman"/>
          <w:sz w:val="24"/>
          <w:szCs w:val="24"/>
        </w:rPr>
        <w:t>m mais de 26 anos</w:t>
      </w:r>
      <w:r w:rsidR="000F7D58" w:rsidRPr="00980784">
        <w:rPr>
          <w:rFonts w:ascii="Times New Roman" w:hAnsi="Times New Roman" w:cs="Times New Roman"/>
          <w:sz w:val="24"/>
          <w:szCs w:val="24"/>
        </w:rPr>
        <w:t xml:space="preserve"> -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 em sua maioria não apresentam infecção pelos 9 tipos de HPV que estão inclusos na vacina nonavalente. Assim, a vacina forneceria proteção e imunogenicidade em mulheres adultas. Nos homens da mesma faixa etária, a imunogenicidade e segurança também foi demonstrada. A resposta dos anticorpos anti-HPV nas mulheres</w:t>
      </w:r>
      <w:r w:rsidR="00D35537">
        <w:rPr>
          <w:rFonts w:ascii="Times New Roman" w:hAnsi="Times New Roman" w:cs="Times New Roman"/>
          <w:sz w:val="24"/>
          <w:szCs w:val="24"/>
        </w:rPr>
        <w:t xml:space="preserve"> de idade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 entre 27-45 anos não foi inferior àquelas entre 16-26 anos. Alguns estudos demonstraram uma imunogenicidade média inferior no grupo de maior idade com as vacinas tetravalente e nonavalente. </w:t>
      </w:r>
      <w:r w:rsidR="000F7D58" w:rsidRPr="00980784">
        <w:rPr>
          <w:rFonts w:ascii="Times New Roman" w:hAnsi="Times New Roman" w:cs="Times New Roman"/>
          <w:sz w:val="24"/>
          <w:szCs w:val="24"/>
        </w:rPr>
        <w:t>Apesar disso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, a eficácia foi alta em ambos os grupos, inclusive a eficácia duradoura (por mais de 10 anos), o que mostrou que a imunogenicidade mais baixa não é, de fato, relevante. Ainda, há evidência de que a proteção adquirida através da </w:t>
      </w:r>
      <w:r w:rsidR="000F7D58" w:rsidRPr="00980784">
        <w:rPr>
          <w:rFonts w:ascii="Times New Roman" w:hAnsi="Times New Roman" w:cs="Times New Roman"/>
          <w:sz w:val="24"/>
          <w:szCs w:val="24"/>
        </w:rPr>
        <w:t>imunização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 seria benéfica em homens nessa mesma faixa etária, já que eles contraem HPV em uma taxa constante durante a vida, continuando a adquirir inclusive depois dos 26 anos. A vacinação também pode ser útil para prevenir a reinfecção com tipos de HPV já contraídos anteriormente, mas sem evidência de infecção atual.</w:t>
      </w:r>
      <w:r w:rsidR="007C4299" w:rsidRPr="00980784">
        <w:rPr>
          <w:rFonts w:ascii="Times New Roman" w:hAnsi="Times New Roman" w:cs="Times New Roman"/>
          <w:sz w:val="24"/>
          <w:szCs w:val="24"/>
        </w:rPr>
        <w:t xml:space="preserve"> </w:t>
      </w:r>
      <w:r w:rsidRPr="00980784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Conclui-se que a maioria dos adultos permanece suscetível a adquirir uma ou mais novas infecções evitáveis ​​pela vacina contra o HPV. O aumento do número de infecções se deve ao crescimento populacional, envelhecimento e maior exposição a fatores de risco. Assim, há comprovação da necessidade médica significativa para a </w:t>
      </w:r>
      <w:r w:rsidR="000F7D58" w:rsidRPr="00980784">
        <w:rPr>
          <w:rFonts w:ascii="Times New Roman" w:hAnsi="Times New Roman" w:cs="Times New Roman"/>
          <w:sz w:val="24"/>
          <w:szCs w:val="24"/>
        </w:rPr>
        <w:t>imunização</w:t>
      </w:r>
      <w:r w:rsidR="00233EC9" w:rsidRPr="00980784">
        <w:rPr>
          <w:rFonts w:ascii="Times New Roman" w:hAnsi="Times New Roman" w:cs="Times New Roman"/>
          <w:sz w:val="24"/>
          <w:szCs w:val="24"/>
        </w:rPr>
        <w:t xml:space="preserve"> contra o HPV em mulheres e homens de todas as idades. A vacinação pode ser importante para obter redução na incidência de todos os cânceres relacionados ao HPV</w:t>
      </w:r>
      <w:r w:rsidR="00966671">
        <w:rPr>
          <w:rFonts w:ascii="Times New Roman" w:hAnsi="Times New Roman" w:cs="Times New Roman"/>
          <w:sz w:val="24"/>
          <w:szCs w:val="24"/>
        </w:rPr>
        <w:t>, dentre outras manifestações.</w:t>
      </w:r>
    </w:p>
    <w:p w14:paraId="002C6A27" w14:textId="12A12952" w:rsidR="00233EC9" w:rsidRPr="00980784" w:rsidRDefault="00233EC9">
      <w:pPr>
        <w:rPr>
          <w:rFonts w:ascii="Times New Roman" w:hAnsi="Times New Roman" w:cs="Times New Roman"/>
        </w:rPr>
      </w:pPr>
    </w:p>
    <w:p w14:paraId="4BBAF705" w14:textId="3D9F59E2" w:rsidR="003B2FA5" w:rsidRPr="00980784" w:rsidRDefault="003B2FA5">
      <w:pPr>
        <w:rPr>
          <w:rFonts w:ascii="Times New Roman" w:hAnsi="Times New Roman" w:cs="Times New Roman"/>
          <w:sz w:val="24"/>
          <w:szCs w:val="24"/>
        </w:rPr>
      </w:pPr>
      <w:r w:rsidRPr="00980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</w:t>
      </w:r>
      <w:r w:rsidRPr="00980784">
        <w:rPr>
          <w:rFonts w:ascii="Times New Roman" w:hAnsi="Times New Roman" w:cs="Times New Roman"/>
          <w:sz w:val="24"/>
          <w:szCs w:val="24"/>
        </w:rPr>
        <w:t xml:space="preserve">: Vacinas contra Papilomavirus; Eficácia; Efetividade. </w:t>
      </w:r>
    </w:p>
    <w:sectPr w:rsidR="003B2FA5" w:rsidRPr="00980784" w:rsidSect="007C42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9"/>
    <w:rsid w:val="000F7D58"/>
    <w:rsid w:val="00233EC9"/>
    <w:rsid w:val="003B2FA5"/>
    <w:rsid w:val="00601B08"/>
    <w:rsid w:val="007749A0"/>
    <w:rsid w:val="007C4299"/>
    <w:rsid w:val="00946458"/>
    <w:rsid w:val="00966671"/>
    <w:rsid w:val="00980784"/>
    <w:rsid w:val="009F1A61"/>
    <w:rsid w:val="00A77350"/>
    <w:rsid w:val="00B21600"/>
    <w:rsid w:val="00C00281"/>
    <w:rsid w:val="00C809BF"/>
    <w:rsid w:val="00D35537"/>
    <w:rsid w:val="00DD764A"/>
    <w:rsid w:val="00DF054A"/>
    <w:rsid w:val="00E55CB9"/>
    <w:rsid w:val="00EC4C6B"/>
    <w:rsid w:val="00E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2892"/>
  <w15:chartTrackingRefBased/>
  <w15:docId w15:val="{D95520BF-0410-4AAE-B9CD-96CB3F0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4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Vasconcelos Calheiros De Oliveira Costa</dc:creator>
  <cp:keywords/>
  <dc:description/>
  <cp:lastModifiedBy>Gisele Vasconcelos Calheiros De Oliveira Costa</cp:lastModifiedBy>
  <cp:revision>25</cp:revision>
  <dcterms:created xsi:type="dcterms:W3CDTF">2022-08-16T01:01:00Z</dcterms:created>
  <dcterms:modified xsi:type="dcterms:W3CDTF">2022-08-19T00:55:00Z</dcterms:modified>
</cp:coreProperties>
</file>