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9389" w14:textId="0755310D" w:rsidR="006251A4" w:rsidRPr="00B03885" w:rsidRDefault="006251A4" w:rsidP="006251A4">
      <w:pPr>
        <w:jc w:val="center"/>
        <w:rPr>
          <w:rFonts w:ascii="Times New Roman" w:hAnsi="Times New Roman" w:cs="Times New Roman"/>
          <w:b/>
          <w:bCs/>
          <w:sz w:val="24"/>
          <w:szCs w:val="24"/>
        </w:rPr>
      </w:pPr>
      <w:r w:rsidRPr="00B03885">
        <w:rPr>
          <w:rFonts w:ascii="Times New Roman" w:hAnsi="Times New Roman" w:cs="Times New Roman"/>
          <w:b/>
          <w:bCs/>
          <w:sz w:val="24"/>
          <w:szCs w:val="24"/>
        </w:rPr>
        <w:t>ENTRE LETRAS E LUTAS: UMA EXPERIÊNCIA</w:t>
      </w:r>
      <w:r w:rsidR="00E57DB6">
        <w:rPr>
          <w:rFonts w:ascii="Times New Roman" w:hAnsi="Times New Roman" w:cs="Times New Roman"/>
          <w:b/>
          <w:bCs/>
          <w:sz w:val="24"/>
          <w:szCs w:val="24"/>
        </w:rPr>
        <w:t xml:space="preserve"> DO CURSINHO POPULAR DARCY RIBEIRO – REDE EMANCIPA </w:t>
      </w:r>
      <w:r w:rsidRPr="00B03885">
        <w:rPr>
          <w:rFonts w:ascii="Times New Roman" w:hAnsi="Times New Roman" w:cs="Times New Roman"/>
          <w:b/>
          <w:bCs/>
          <w:sz w:val="24"/>
          <w:szCs w:val="24"/>
        </w:rPr>
        <w:t xml:space="preserve"> </w:t>
      </w:r>
      <w:r w:rsidR="00E57DB6">
        <w:rPr>
          <w:rFonts w:ascii="Times New Roman" w:hAnsi="Times New Roman" w:cs="Times New Roman"/>
          <w:b/>
          <w:bCs/>
          <w:sz w:val="24"/>
          <w:szCs w:val="24"/>
        </w:rPr>
        <w:t xml:space="preserve">NA </w:t>
      </w:r>
      <w:r w:rsidRPr="00B03885">
        <w:rPr>
          <w:rFonts w:ascii="Times New Roman" w:hAnsi="Times New Roman" w:cs="Times New Roman"/>
          <w:b/>
          <w:bCs/>
          <w:sz w:val="24"/>
          <w:szCs w:val="24"/>
        </w:rPr>
        <w:t xml:space="preserve">ALFABETIZAÇÃO POPULAR COM CATADORES </w:t>
      </w:r>
    </w:p>
    <w:p w14:paraId="1203AE90" w14:textId="77777777" w:rsidR="00EB5527" w:rsidRPr="00B03885" w:rsidRDefault="00EB5527" w:rsidP="007B66AD">
      <w:pPr>
        <w:spacing w:after="0" w:line="240" w:lineRule="auto"/>
        <w:rPr>
          <w:rFonts w:ascii="Times New Roman" w:eastAsia="Times New Roman" w:hAnsi="Times New Roman" w:cs="Times New Roman"/>
          <w:bCs/>
          <w:sz w:val="24"/>
          <w:szCs w:val="24"/>
          <w:lang w:eastAsia="pt-BR"/>
        </w:rPr>
      </w:pPr>
    </w:p>
    <w:p w14:paraId="324C7F5D" w14:textId="7194373A" w:rsidR="00EB5527" w:rsidRPr="00B03885" w:rsidRDefault="006251A4">
      <w:pPr>
        <w:spacing w:after="0" w:line="240" w:lineRule="auto"/>
        <w:jc w:val="right"/>
        <w:rPr>
          <w:rFonts w:ascii="Times New Roman" w:eastAsia="Times New Roman" w:hAnsi="Times New Roman" w:cs="Times New Roman"/>
          <w:bCs/>
          <w:sz w:val="24"/>
          <w:szCs w:val="24"/>
          <w:lang w:eastAsia="pt-BR"/>
        </w:rPr>
      </w:pPr>
      <w:proofErr w:type="spellStart"/>
      <w:r w:rsidRPr="00B03885">
        <w:rPr>
          <w:rFonts w:ascii="Times New Roman" w:eastAsia="Times New Roman" w:hAnsi="Times New Roman" w:cs="Times New Roman"/>
          <w:bCs/>
          <w:sz w:val="24"/>
          <w:szCs w:val="24"/>
          <w:lang w:eastAsia="pt-BR"/>
        </w:rPr>
        <w:t>Emilly</w:t>
      </w:r>
      <w:proofErr w:type="spellEnd"/>
      <w:r w:rsidRPr="00B03885">
        <w:rPr>
          <w:rFonts w:ascii="Times New Roman" w:eastAsia="Times New Roman" w:hAnsi="Times New Roman" w:cs="Times New Roman"/>
          <w:bCs/>
          <w:sz w:val="24"/>
          <w:szCs w:val="24"/>
          <w:lang w:eastAsia="pt-BR"/>
        </w:rPr>
        <w:t xml:space="preserve"> Thainá Gonçalves Rodrigues</w:t>
      </w:r>
    </w:p>
    <w:p w14:paraId="3BBEDD57" w14:textId="64C2B0B0" w:rsidR="00EB5527" w:rsidRPr="00B03885" w:rsidRDefault="006251A4">
      <w:pPr>
        <w:spacing w:after="0" w:line="240" w:lineRule="auto"/>
        <w:jc w:val="right"/>
        <w:rPr>
          <w:rFonts w:ascii="Times New Roman" w:eastAsia="Times New Roman" w:hAnsi="Times New Roman" w:cs="Times New Roman"/>
          <w:sz w:val="24"/>
          <w:szCs w:val="24"/>
          <w:lang w:eastAsia="pt-BR"/>
        </w:rPr>
      </w:pPr>
      <w:r w:rsidRPr="00B03885">
        <w:rPr>
          <w:rFonts w:ascii="Times New Roman" w:eastAsia="Times New Roman" w:hAnsi="Times New Roman" w:cs="Times New Roman"/>
          <w:sz w:val="24"/>
          <w:szCs w:val="24"/>
          <w:lang w:eastAsia="pt-BR"/>
        </w:rPr>
        <w:t>Mestranda/PPGDS</w:t>
      </w:r>
    </w:p>
    <w:p w14:paraId="199DCD70" w14:textId="546225C4" w:rsidR="006251A4" w:rsidRPr="00E57DB6" w:rsidRDefault="00E57DB6">
      <w:pPr>
        <w:spacing w:after="0" w:line="240" w:lineRule="auto"/>
        <w:jc w:val="right"/>
        <w:rPr>
          <w:rFonts w:ascii="Times New Roman" w:eastAsia="Times New Roman" w:hAnsi="Times New Roman" w:cs="Times New Roman"/>
          <w:color w:val="1620F2"/>
          <w:sz w:val="24"/>
          <w:szCs w:val="24"/>
          <w:u w:val="single"/>
          <w:lang w:eastAsia="pt-BR"/>
        </w:rPr>
      </w:pPr>
      <w:r w:rsidRPr="00E57DB6">
        <w:rPr>
          <w:rFonts w:ascii="Times New Roman" w:eastAsia="Times New Roman" w:hAnsi="Times New Roman" w:cs="Times New Roman"/>
          <w:color w:val="1620F2"/>
          <w:sz w:val="24"/>
          <w:szCs w:val="24"/>
          <w:u w:val="single"/>
          <w:lang w:eastAsia="pt-BR"/>
        </w:rPr>
        <w:t>emilly.goncalves@educacao.mg.gov.br</w:t>
      </w:r>
    </w:p>
    <w:p w14:paraId="16F7C9D0" w14:textId="77777777" w:rsidR="00E57DB6" w:rsidRPr="00B03885" w:rsidRDefault="00E57DB6">
      <w:pPr>
        <w:spacing w:after="0" w:line="240" w:lineRule="auto"/>
        <w:jc w:val="right"/>
        <w:rPr>
          <w:rFonts w:ascii="Times New Roman" w:eastAsia="Times New Roman" w:hAnsi="Times New Roman" w:cs="Times New Roman"/>
          <w:sz w:val="24"/>
          <w:szCs w:val="24"/>
          <w:lang w:eastAsia="pt-BR"/>
        </w:rPr>
      </w:pPr>
    </w:p>
    <w:p w14:paraId="7EB214CD" w14:textId="319F3319" w:rsidR="00EB5527" w:rsidRPr="00B03885" w:rsidRDefault="006D0E21">
      <w:pPr>
        <w:spacing w:after="0" w:line="240" w:lineRule="auto"/>
        <w:jc w:val="right"/>
        <w:rPr>
          <w:rFonts w:ascii="Times New Roman" w:eastAsia="Times New Roman" w:hAnsi="Times New Roman" w:cs="Times New Roman"/>
          <w:bCs/>
          <w:sz w:val="24"/>
          <w:szCs w:val="24"/>
          <w:lang w:eastAsia="pt-BR"/>
        </w:rPr>
      </w:pPr>
      <w:r w:rsidRPr="00B03885">
        <w:rPr>
          <w:rFonts w:ascii="Times New Roman" w:eastAsia="Times New Roman" w:hAnsi="Times New Roman" w:cs="Times New Roman"/>
          <w:bCs/>
          <w:sz w:val="24"/>
          <w:szCs w:val="24"/>
          <w:lang w:eastAsia="pt-BR"/>
        </w:rPr>
        <w:t>Adriana Carvalho Soares</w:t>
      </w:r>
    </w:p>
    <w:p w14:paraId="10D4F15D" w14:textId="748AB606" w:rsidR="00EB5527" w:rsidRPr="00B03885" w:rsidRDefault="006D0E21">
      <w:pPr>
        <w:spacing w:after="0" w:line="240" w:lineRule="auto"/>
        <w:jc w:val="right"/>
        <w:rPr>
          <w:rFonts w:ascii="Times New Roman" w:eastAsia="Times New Roman" w:hAnsi="Times New Roman" w:cs="Times New Roman"/>
          <w:sz w:val="24"/>
          <w:szCs w:val="24"/>
          <w:lang w:eastAsia="pt-BR"/>
        </w:rPr>
      </w:pPr>
      <w:r w:rsidRPr="00B03885">
        <w:rPr>
          <w:rFonts w:ascii="Times New Roman" w:eastAsia="Times New Roman" w:hAnsi="Times New Roman" w:cs="Times New Roman"/>
          <w:sz w:val="24"/>
          <w:szCs w:val="24"/>
          <w:lang w:eastAsia="pt-BR"/>
        </w:rPr>
        <w:t>Mestranda/PPGDS</w:t>
      </w:r>
    </w:p>
    <w:p w14:paraId="543C3E0C" w14:textId="622AEC3C" w:rsidR="00EB5527" w:rsidRPr="00B03885" w:rsidRDefault="00000000">
      <w:pPr>
        <w:spacing w:after="0" w:line="240" w:lineRule="auto"/>
        <w:jc w:val="right"/>
        <w:rPr>
          <w:rFonts w:ascii="Times New Roman" w:eastAsia="Times New Roman" w:hAnsi="Times New Roman" w:cs="Times New Roman"/>
          <w:sz w:val="24"/>
          <w:szCs w:val="24"/>
          <w:lang w:eastAsia="pt-BR"/>
        </w:rPr>
      </w:pPr>
      <w:hyperlink r:id="rId7" w:history="1">
        <w:r w:rsidR="006D0E21" w:rsidRPr="00B03885">
          <w:rPr>
            <w:rStyle w:val="Hyperlink"/>
            <w:rFonts w:ascii="Times New Roman" w:eastAsia="Times New Roman" w:hAnsi="Times New Roman" w:cs="Times New Roman"/>
            <w:sz w:val="24"/>
            <w:szCs w:val="24"/>
            <w:lang w:eastAsia="pt-BR"/>
          </w:rPr>
          <w:t>aaccss1235@gmail.com</w:t>
        </w:r>
      </w:hyperlink>
    </w:p>
    <w:p w14:paraId="3696DADF" w14:textId="77777777" w:rsidR="006D0E21" w:rsidRPr="00B03885" w:rsidRDefault="006D0E21">
      <w:pPr>
        <w:spacing w:after="0" w:line="240" w:lineRule="auto"/>
        <w:jc w:val="right"/>
        <w:rPr>
          <w:rFonts w:ascii="Times New Roman" w:eastAsia="Times New Roman" w:hAnsi="Times New Roman" w:cs="Times New Roman"/>
          <w:sz w:val="24"/>
          <w:szCs w:val="24"/>
          <w:lang w:eastAsia="pt-BR"/>
        </w:rPr>
      </w:pPr>
    </w:p>
    <w:p w14:paraId="4FA90F48" w14:textId="72B9D2DE" w:rsidR="006D0E21" w:rsidRDefault="006D0E21">
      <w:pPr>
        <w:spacing w:after="0" w:line="240" w:lineRule="auto"/>
        <w:jc w:val="right"/>
        <w:rPr>
          <w:rFonts w:ascii="Times New Roman" w:eastAsia="Times New Roman" w:hAnsi="Times New Roman" w:cs="Times New Roman"/>
          <w:sz w:val="24"/>
          <w:szCs w:val="24"/>
          <w:lang w:eastAsia="pt-BR"/>
        </w:rPr>
      </w:pPr>
      <w:r w:rsidRPr="00B03885">
        <w:rPr>
          <w:rFonts w:ascii="Times New Roman" w:eastAsia="Times New Roman" w:hAnsi="Times New Roman" w:cs="Times New Roman"/>
          <w:sz w:val="24"/>
          <w:szCs w:val="24"/>
          <w:lang w:eastAsia="pt-BR"/>
        </w:rPr>
        <w:t>Gabriel Fernandes</w:t>
      </w:r>
      <w:r w:rsidR="007B66AD">
        <w:rPr>
          <w:rFonts w:ascii="Times New Roman" w:eastAsia="Times New Roman" w:hAnsi="Times New Roman" w:cs="Times New Roman"/>
          <w:sz w:val="24"/>
          <w:szCs w:val="24"/>
          <w:lang w:eastAsia="pt-BR"/>
        </w:rPr>
        <w:t xml:space="preserve"> dos Santos</w:t>
      </w:r>
    </w:p>
    <w:p w14:paraId="4ACA9587" w14:textId="3FF364AB" w:rsidR="007B66AD" w:rsidRDefault="007B66AD">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Graduando/</w:t>
      </w:r>
      <w:proofErr w:type="spellStart"/>
      <w:r>
        <w:rPr>
          <w:rFonts w:ascii="Times New Roman" w:eastAsia="Times New Roman" w:hAnsi="Times New Roman" w:cs="Times New Roman"/>
          <w:sz w:val="24"/>
          <w:szCs w:val="24"/>
          <w:lang w:eastAsia="pt-BR"/>
        </w:rPr>
        <w:t>Unimontes</w:t>
      </w:r>
      <w:proofErr w:type="spellEnd"/>
    </w:p>
    <w:p w14:paraId="31D57F1E" w14:textId="52B5A306" w:rsidR="007B66AD" w:rsidRDefault="003917B1">
      <w:pPr>
        <w:spacing w:after="0" w:line="240" w:lineRule="auto"/>
        <w:jc w:val="right"/>
        <w:rPr>
          <w:rFonts w:ascii="Times New Roman" w:eastAsia="Times New Roman" w:hAnsi="Times New Roman" w:cs="Times New Roman"/>
          <w:sz w:val="24"/>
          <w:szCs w:val="24"/>
          <w:lang w:eastAsia="pt-BR"/>
        </w:rPr>
      </w:pPr>
      <w:hyperlink r:id="rId8" w:history="1">
        <w:r w:rsidRPr="00E00C48">
          <w:rPr>
            <w:rStyle w:val="Hyperlink"/>
            <w:rFonts w:ascii="Times New Roman" w:eastAsia="Times New Roman" w:hAnsi="Times New Roman" w:cs="Times New Roman"/>
            <w:sz w:val="24"/>
            <w:szCs w:val="24"/>
            <w:lang w:eastAsia="pt-BR"/>
          </w:rPr>
          <w:t>gabriel.santosfernandes07@gmail.com</w:t>
        </w:r>
      </w:hyperlink>
    </w:p>
    <w:p w14:paraId="5DF2DBA7" w14:textId="77777777" w:rsidR="003917B1" w:rsidRDefault="003917B1">
      <w:pPr>
        <w:spacing w:after="0" w:line="240" w:lineRule="auto"/>
        <w:jc w:val="right"/>
        <w:rPr>
          <w:rFonts w:ascii="Times New Roman" w:eastAsia="Times New Roman" w:hAnsi="Times New Roman" w:cs="Times New Roman"/>
          <w:sz w:val="24"/>
          <w:szCs w:val="24"/>
          <w:lang w:eastAsia="pt-BR"/>
        </w:rPr>
      </w:pPr>
    </w:p>
    <w:p w14:paraId="229134B2" w14:textId="59A3B8F6" w:rsidR="003917B1" w:rsidRDefault="003917B1">
      <w:pPr>
        <w:spacing w:after="0" w:line="240" w:lineRule="auto"/>
        <w:jc w:val="right"/>
        <w:rPr>
          <w:rFonts w:ascii="Times New Roman" w:eastAsia="Times New Roman" w:hAnsi="Times New Roman" w:cs="Times New Roman"/>
          <w:sz w:val="24"/>
          <w:szCs w:val="24"/>
          <w:lang w:eastAsia="pt-BR"/>
        </w:rPr>
      </w:pPr>
      <w:r w:rsidRPr="003917B1">
        <w:rPr>
          <w:rFonts w:ascii="Times New Roman" w:eastAsia="Times New Roman" w:hAnsi="Times New Roman" w:cs="Times New Roman"/>
          <w:sz w:val="24"/>
          <w:szCs w:val="24"/>
          <w:lang w:eastAsia="pt-BR"/>
        </w:rPr>
        <w:t>Keila Resende Costa</w:t>
      </w:r>
    </w:p>
    <w:p w14:paraId="66DCA879" w14:textId="4C356383" w:rsidR="003917B1" w:rsidRDefault="003917B1">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Graduanda/</w:t>
      </w:r>
      <w:proofErr w:type="spellStart"/>
      <w:r>
        <w:rPr>
          <w:rFonts w:ascii="Times New Roman" w:eastAsia="Times New Roman" w:hAnsi="Times New Roman" w:cs="Times New Roman"/>
          <w:sz w:val="24"/>
          <w:szCs w:val="24"/>
          <w:lang w:eastAsia="pt-BR"/>
        </w:rPr>
        <w:t>Unimontes</w:t>
      </w:r>
      <w:proofErr w:type="spellEnd"/>
    </w:p>
    <w:p w14:paraId="65DFEF9D" w14:textId="4C8D8FD8" w:rsidR="003917B1" w:rsidRDefault="003917B1">
      <w:pPr>
        <w:spacing w:after="0" w:line="240" w:lineRule="auto"/>
        <w:jc w:val="right"/>
        <w:rPr>
          <w:rFonts w:ascii="Times New Roman" w:eastAsia="Times New Roman" w:hAnsi="Times New Roman" w:cs="Times New Roman"/>
          <w:sz w:val="24"/>
          <w:szCs w:val="24"/>
          <w:lang w:eastAsia="pt-BR"/>
        </w:rPr>
      </w:pPr>
      <w:hyperlink r:id="rId9" w:history="1">
        <w:r w:rsidRPr="00E00C48">
          <w:rPr>
            <w:rStyle w:val="Hyperlink"/>
            <w:rFonts w:ascii="Times New Roman" w:eastAsia="Times New Roman" w:hAnsi="Times New Roman" w:cs="Times New Roman"/>
            <w:sz w:val="24"/>
            <w:szCs w:val="24"/>
            <w:lang w:eastAsia="pt-BR"/>
          </w:rPr>
          <w:t>akeilaresende@gmail.com</w:t>
        </w:r>
      </w:hyperlink>
    </w:p>
    <w:p w14:paraId="3771B0CB" w14:textId="77777777" w:rsidR="006D0E21" w:rsidRPr="00B03885" w:rsidRDefault="006D0E21" w:rsidP="007B66AD">
      <w:pPr>
        <w:spacing w:after="0" w:line="240" w:lineRule="auto"/>
        <w:rPr>
          <w:rFonts w:ascii="Times New Roman" w:eastAsia="Times New Roman" w:hAnsi="Times New Roman" w:cs="Times New Roman"/>
          <w:sz w:val="24"/>
          <w:szCs w:val="24"/>
          <w:lang w:eastAsia="pt-BR"/>
        </w:rPr>
      </w:pPr>
    </w:p>
    <w:p w14:paraId="7A170C1D" w14:textId="3C5C1664" w:rsidR="000F7DC6" w:rsidRPr="000F7DC6" w:rsidRDefault="000F7DC6" w:rsidP="000F7DC6">
      <w:pPr>
        <w:spacing w:after="0"/>
        <w:ind w:left="720"/>
        <w:jc w:val="right"/>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Pr="000F7DC6">
        <w:rPr>
          <w:rFonts w:ascii="Times New Roman" w:eastAsia="Times New Roman" w:hAnsi="Times New Roman" w:cs="Times New Roman"/>
          <w:b/>
          <w:bCs/>
          <w:sz w:val="24"/>
          <w:szCs w:val="24"/>
          <w:lang w:eastAsia="pt-BR"/>
        </w:rPr>
        <w:t>Eixo</w:t>
      </w:r>
      <w:r w:rsidR="003917B1">
        <w:rPr>
          <w:rFonts w:ascii="Times New Roman" w:eastAsia="Times New Roman" w:hAnsi="Times New Roman" w:cs="Times New Roman"/>
          <w:b/>
          <w:bCs/>
          <w:sz w:val="24"/>
          <w:szCs w:val="24"/>
          <w:lang w:eastAsia="pt-BR"/>
        </w:rPr>
        <w:t xml:space="preserve">: </w:t>
      </w:r>
      <w:r w:rsidR="007B66AD" w:rsidRPr="000F7DC6">
        <w:rPr>
          <w:rFonts w:ascii="Times New Roman" w:eastAsia="Times New Roman" w:hAnsi="Times New Roman" w:cs="Times New Roman"/>
          <w:b/>
          <w:bCs/>
          <w:sz w:val="24"/>
          <w:szCs w:val="24"/>
          <w:lang w:eastAsia="pt-BR"/>
        </w:rPr>
        <w:t xml:space="preserve"> </w:t>
      </w:r>
      <w:r w:rsidRPr="000F7DC6">
        <w:rPr>
          <w:rFonts w:ascii="Times New Roman" w:eastAsia="Times New Roman" w:hAnsi="Times New Roman" w:cs="Times New Roman"/>
          <w:b/>
          <w:bCs/>
          <w:sz w:val="24"/>
          <w:szCs w:val="24"/>
          <w:lang w:eastAsia="pt-BR"/>
        </w:rPr>
        <w:t>Processos Educativos dos Povos e Comunidades Tradicionais e Movimentos Sociais</w:t>
      </w:r>
    </w:p>
    <w:p w14:paraId="26253438" w14:textId="6138AD9E" w:rsidR="00EB5527" w:rsidRPr="00B03885" w:rsidRDefault="007B66AD">
      <w:pPr>
        <w:spacing w:after="0" w:line="240" w:lineRule="auto"/>
        <w:jc w:val="right"/>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p>
    <w:p w14:paraId="7C51045C" w14:textId="66E4667D" w:rsidR="00EB5527" w:rsidRPr="007B66AD" w:rsidRDefault="00000000">
      <w:pPr>
        <w:spacing w:after="0" w:line="240" w:lineRule="auto"/>
        <w:jc w:val="right"/>
        <w:rPr>
          <w:rFonts w:ascii="Times New Roman" w:eastAsia="Times New Roman" w:hAnsi="Times New Roman" w:cs="Times New Roman"/>
          <w:bCs/>
          <w:sz w:val="24"/>
          <w:szCs w:val="24"/>
          <w:lang w:eastAsia="pt-BR"/>
        </w:rPr>
      </w:pPr>
      <w:r w:rsidRPr="00B03885">
        <w:rPr>
          <w:rFonts w:ascii="Times New Roman" w:eastAsia="Times New Roman" w:hAnsi="Times New Roman" w:cs="Times New Roman"/>
          <w:b/>
          <w:sz w:val="24"/>
          <w:szCs w:val="24"/>
          <w:lang w:eastAsia="pt-BR"/>
        </w:rPr>
        <w:t>Palavras-chave:</w:t>
      </w:r>
      <w:r w:rsidR="007B66AD">
        <w:rPr>
          <w:rFonts w:ascii="Times New Roman" w:eastAsia="Times New Roman" w:hAnsi="Times New Roman" w:cs="Times New Roman"/>
          <w:b/>
          <w:sz w:val="24"/>
          <w:szCs w:val="24"/>
          <w:lang w:eastAsia="pt-BR"/>
        </w:rPr>
        <w:t xml:space="preserve"> </w:t>
      </w:r>
      <w:r w:rsidR="007B66AD">
        <w:rPr>
          <w:rFonts w:ascii="Times New Roman" w:eastAsia="Times New Roman" w:hAnsi="Times New Roman" w:cs="Times New Roman"/>
          <w:bCs/>
          <w:sz w:val="24"/>
          <w:szCs w:val="24"/>
          <w:lang w:eastAsia="pt-BR"/>
        </w:rPr>
        <w:t>EJA. Alfabetização. Educação Popular.</w:t>
      </w:r>
    </w:p>
    <w:p w14:paraId="17ADD15D" w14:textId="77777777" w:rsidR="00EB5527" w:rsidRPr="00B03885" w:rsidRDefault="00EB5527">
      <w:pPr>
        <w:spacing w:after="0" w:line="240" w:lineRule="auto"/>
        <w:jc w:val="both"/>
        <w:rPr>
          <w:rFonts w:ascii="Times New Roman" w:eastAsia="Times New Roman" w:hAnsi="Times New Roman" w:cs="Times New Roman"/>
          <w:sz w:val="24"/>
          <w:szCs w:val="24"/>
          <w:lang w:eastAsia="pt-BR"/>
        </w:rPr>
      </w:pPr>
    </w:p>
    <w:p w14:paraId="0245A4DF" w14:textId="77777777" w:rsidR="00EB5527" w:rsidRPr="00B03885" w:rsidRDefault="00000000">
      <w:pPr>
        <w:spacing w:after="0" w:line="240" w:lineRule="auto"/>
        <w:jc w:val="both"/>
        <w:rPr>
          <w:rFonts w:ascii="Times New Roman" w:eastAsia="Times New Roman" w:hAnsi="Times New Roman" w:cs="Times New Roman"/>
          <w:b/>
          <w:sz w:val="24"/>
          <w:szCs w:val="24"/>
          <w:lang w:eastAsia="pt-BR"/>
        </w:rPr>
      </w:pPr>
      <w:r w:rsidRPr="00B03885">
        <w:rPr>
          <w:rFonts w:ascii="Times New Roman" w:eastAsia="Times New Roman" w:hAnsi="Times New Roman" w:cs="Times New Roman"/>
          <w:b/>
          <w:sz w:val="24"/>
          <w:szCs w:val="24"/>
          <w:lang w:eastAsia="pt-BR"/>
        </w:rPr>
        <w:t>Contextualização e justificativa da prática desenvolvida</w:t>
      </w:r>
    </w:p>
    <w:p w14:paraId="44D2A872" w14:textId="77777777" w:rsidR="00EB5527" w:rsidRPr="00B03885" w:rsidRDefault="00EB5527">
      <w:pPr>
        <w:spacing w:after="0" w:line="240" w:lineRule="auto"/>
        <w:jc w:val="both"/>
        <w:rPr>
          <w:rFonts w:ascii="Times New Roman" w:eastAsia="Times New Roman" w:hAnsi="Times New Roman" w:cs="Times New Roman"/>
          <w:b/>
          <w:sz w:val="24"/>
          <w:szCs w:val="24"/>
          <w:lang w:eastAsia="pt-BR"/>
        </w:rPr>
      </w:pPr>
    </w:p>
    <w:p w14:paraId="6095086A" w14:textId="34D57D8B" w:rsidR="00EB5527" w:rsidRPr="00B03885" w:rsidRDefault="006251A4" w:rsidP="006251A4">
      <w:pPr>
        <w:spacing w:after="0" w:line="240" w:lineRule="auto"/>
        <w:ind w:firstLine="567"/>
        <w:jc w:val="both"/>
        <w:rPr>
          <w:rFonts w:ascii="Times New Roman" w:eastAsia="Times New Roman" w:hAnsi="Times New Roman" w:cs="Times New Roman"/>
          <w:bCs/>
          <w:sz w:val="24"/>
          <w:szCs w:val="24"/>
          <w:lang w:eastAsia="pt-BR"/>
        </w:rPr>
      </w:pPr>
      <w:r w:rsidRPr="00B03885">
        <w:rPr>
          <w:rFonts w:ascii="Times New Roman" w:eastAsia="Times New Roman" w:hAnsi="Times New Roman" w:cs="Times New Roman"/>
          <w:bCs/>
          <w:sz w:val="24"/>
          <w:szCs w:val="24"/>
          <w:lang w:eastAsia="pt-BR"/>
        </w:rPr>
        <w:t xml:space="preserve">Este trabalho apresenta um relato de experiência da Rede Emancipa – Núcleo </w:t>
      </w:r>
      <w:r w:rsidR="000F7DC6">
        <w:rPr>
          <w:rFonts w:ascii="Times New Roman" w:eastAsia="Times New Roman" w:hAnsi="Times New Roman" w:cs="Times New Roman"/>
          <w:bCs/>
          <w:sz w:val="24"/>
          <w:szCs w:val="24"/>
          <w:lang w:eastAsia="pt-BR"/>
        </w:rPr>
        <w:t>Darcy Ribeiro</w:t>
      </w:r>
      <w:r w:rsidRPr="00B03885">
        <w:rPr>
          <w:rFonts w:ascii="Times New Roman" w:eastAsia="Times New Roman" w:hAnsi="Times New Roman" w:cs="Times New Roman"/>
          <w:bCs/>
          <w:sz w:val="24"/>
          <w:szCs w:val="24"/>
          <w:lang w:eastAsia="pt-BR"/>
        </w:rPr>
        <w:t xml:space="preserve">, a partir da atuação no projeto de alfabetização com catadores de materiais recicláveis da Associação </w:t>
      </w:r>
      <w:proofErr w:type="spellStart"/>
      <w:r w:rsidRPr="00B03885">
        <w:rPr>
          <w:rFonts w:ascii="Times New Roman" w:eastAsia="Times New Roman" w:hAnsi="Times New Roman" w:cs="Times New Roman"/>
          <w:bCs/>
          <w:sz w:val="24"/>
          <w:szCs w:val="24"/>
          <w:lang w:eastAsia="pt-BR"/>
        </w:rPr>
        <w:t>Montesul</w:t>
      </w:r>
      <w:proofErr w:type="spellEnd"/>
      <w:r w:rsidRPr="00B03885">
        <w:rPr>
          <w:rFonts w:ascii="Times New Roman" w:eastAsia="Times New Roman" w:hAnsi="Times New Roman" w:cs="Times New Roman"/>
          <w:bCs/>
          <w:sz w:val="24"/>
          <w:szCs w:val="24"/>
          <w:lang w:eastAsia="pt-BR"/>
        </w:rPr>
        <w:t>. A iniciativa nasce da escuta ativa das necessidades da própria categoria, que expressou o desejo de aprender a ler</w:t>
      </w:r>
      <w:r w:rsidR="004F4538" w:rsidRPr="00B03885">
        <w:rPr>
          <w:rFonts w:ascii="Times New Roman" w:eastAsia="Times New Roman" w:hAnsi="Times New Roman" w:cs="Times New Roman"/>
          <w:bCs/>
          <w:sz w:val="24"/>
          <w:szCs w:val="24"/>
          <w:lang w:eastAsia="pt-BR"/>
        </w:rPr>
        <w:t xml:space="preserve">. </w:t>
      </w:r>
      <w:r w:rsidRPr="00B03885">
        <w:rPr>
          <w:rFonts w:ascii="Times New Roman" w:eastAsia="Times New Roman" w:hAnsi="Times New Roman" w:cs="Times New Roman"/>
          <w:bCs/>
          <w:sz w:val="24"/>
          <w:szCs w:val="24"/>
          <w:lang w:eastAsia="pt-BR"/>
        </w:rPr>
        <w:t>Trata-se de uma prática educativa construída fora dos espaços escolares tradicionais, que aposta na potência dos sujeitos populares como protagonistas de suas histórias.</w:t>
      </w:r>
    </w:p>
    <w:p w14:paraId="420D32B3" w14:textId="77777777" w:rsidR="006251A4" w:rsidRPr="00B03885" w:rsidRDefault="006251A4">
      <w:pPr>
        <w:spacing w:after="0" w:line="240" w:lineRule="auto"/>
        <w:jc w:val="both"/>
        <w:rPr>
          <w:rFonts w:ascii="Times New Roman" w:eastAsia="Times New Roman" w:hAnsi="Times New Roman" w:cs="Times New Roman"/>
          <w:b/>
          <w:sz w:val="24"/>
          <w:szCs w:val="24"/>
          <w:lang w:eastAsia="pt-BR"/>
        </w:rPr>
      </w:pPr>
    </w:p>
    <w:p w14:paraId="5070A3AC" w14:textId="77777777" w:rsidR="00EB5527" w:rsidRPr="00B03885" w:rsidRDefault="00000000">
      <w:pPr>
        <w:spacing w:after="0" w:line="240" w:lineRule="auto"/>
        <w:jc w:val="both"/>
        <w:rPr>
          <w:rFonts w:ascii="Times New Roman" w:eastAsia="Times New Roman" w:hAnsi="Times New Roman" w:cs="Times New Roman"/>
          <w:b/>
          <w:sz w:val="24"/>
          <w:szCs w:val="24"/>
          <w:lang w:eastAsia="pt-BR"/>
        </w:rPr>
      </w:pPr>
      <w:r w:rsidRPr="00B03885">
        <w:rPr>
          <w:rFonts w:ascii="Times New Roman" w:eastAsia="Times New Roman" w:hAnsi="Times New Roman" w:cs="Times New Roman"/>
          <w:b/>
          <w:sz w:val="24"/>
          <w:szCs w:val="24"/>
          <w:lang w:eastAsia="pt-BR"/>
        </w:rPr>
        <w:t>Problema norteador e objetivos</w:t>
      </w:r>
    </w:p>
    <w:p w14:paraId="0C43DD2C" w14:textId="77777777" w:rsidR="00EB5527" w:rsidRPr="00B03885" w:rsidRDefault="00EB5527">
      <w:pPr>
        <w:spacing w:after="0" w:line="240" w:lineRule="auto"/>
        <w:jc w:val="both"/>
        <w:rPr>
          <w:rFonts w:ascii="Times New Roman" w:eastAsia="Times New Roman" w:hAnsi="Times New Roman" w:cs="Times New Roman"/>
          <w:b/>
          <w:sz w:val="24"/>
          <w:szCs w:val="24"/>
          <w:lang w:eastAsia="pt-BR"/>
        </w:rPr>
      </w:pPr>
    </w:p>
    <w:p w14:paraId="228892BD" w14:textId="56F90E2E" w:rsidR="00EB5527" w:rsidRPr="00B03885" w:rsidRDefault="006251A4" w:rsidP="006251A4">
      <w:pPr>
        <w:spacing w:after="0" w:line="240" w:lineRule="auto"/>
        <w:ind w:firstLine="567"/>
        <w:jc w:val="both"/>
        <w:rPr>
          <w:rFonts w:ascii="Times New Roman" w:eastAsia="Times New Roman" w:hAnsi="Times New Roman" w:cs="Times New Roman"/>
          <w:bCs/>
          <w:sz w:val="24"/>
          <w:szCs w:val="24"/>
          <w:lang w:eastAsia="pt-BR"/>
        </w:rPr>
      </w:pPr>
      <w:r w:rsidRPr="00B03885">
        <w:rPr>
          <w:rFonts w:ascii="Times New Roman" w:eastAsia="Times New Roman" w:hAnsi="Times New Roman" w:cs="Times New Roman"/>
          <w:bCs/>
          <w:sz w:val="24"/>
          <w:szCs w:val="24"/>
          <w:lang w:eastAsia="pt-BR"/>
        </w:rPr>
        <w:t xml:space="preserve">O projeto tem como objetivo </w:t>
      </w:r>
      <w:r w:rsidR="004F4538" w:rsidRPr="00B03885">
        <w:rPr>
          <w:rFonts w:ascii="Times New Roman" w:eastAsia="Times New Roman" w:hAnsi="Times New Roman" w:cs="Times New Roman"/>
          <w:bCs/>
          <w:sz w:val="24"/>
          <w:szCs w:val="24"/>
          <w:lang w:eastAsia="pt-BR"/>
        </w:rPr>
        <w:t xml:space="preserve">a alfabetização e letramento, </w:t>
      </w:r>
      <w:r w:rsidRPr="00B03885">
        <w:rPr>
          <w:rFonts w:ascii="Times New Roman" w:eastAsia="Times New Roman" w:hAnsi="Times New Roman" w:cs="Times New Roman"/>
          <w:bCs/>
          <w:sz w:val="24"/>
          <w:szCs w:val="24"/>
          <w:lang w:eastAsia="pt-BR"/>
        </w:rPr>
        <w:t>mas também o fortalecimento da autoestima, da organização coletiva e da valorização do trabalho dos catadores como essencial para a sociedade.</w:t>
      </w:r>
    </w:p>
    <w:p w14:paraId="661F4A3B" w14:textId="77777777" w:rsidR="006251A4" w:rsidRPr="00B03885" w:rsidRDefault="006251A4">
      <w:pPr>
        <w:spacing w:after="0" w:line="240" w:lineRule="auto"/>
        <w:jc w:val="both"/>
        <w:rPr>
          <w:rFonts w:ascii="Times New Roman" w:eastAsia="Times New Roman" w:hAnsi="Times New Roman" w:cs="Times New Roman"/>
          <w:bCs/>
          <w:sz w:val="24"/>
          <w:szCs w:val="24"/>
          <w:lang w:eastAsia="pt-BR"/>
        </w:rPr>
      </w:pPr>
    </w:p>
    <w:p w14:paraId="6C722783" w14:textId="77777777" w:rsidR="00EB5527" w:rsidRPr="00B03885" w:rsidRDefault="00000000">
      <w:pPr>
        <w:spacing w:after="0" w:line="240" w:lineRule="auto"/>
        <w:jc w:val="both"/>
        <w:rPr>
          <w:rFonts w:ascii="Times New Roman" w:eastAsia="Times New Roman" w:hAnsi="Times New Roman" w:cs="Times New Roman"/>
          <w:b/>
          <w:sz w:val="24"/>
          <w:szCs w:val="24"/>
          <w:lang w:eastAsia="pt-BR"/>
        </w:rPr>
      </w:pPr>
      <w:r w:rsidRPr="00B03885">
        <w:rPr>
          <w:rFonts w:ascii="Times New Roman" w:eastAsia="Times New Roman" w:hAnsi="Times New Roman" w:cs="Times New Roman"/>
          <w:b/>
          <w:sz w:val="24"/>
          <w:szCs w:val="24"/>
          <w:lang w:eastAsia="pt-BR"/>
        </w:rPr>
        <w:t>Procedimentos e/ou estratégias metodológicas</w:t>
      </w:r>
    </w:p>
    <w:p w14:paraId="2D83D20F" w14:textId="77777777" w:rsidR="006251A4" w:rsidRPr="00B03885" w:rsidRDefault="006251A4">
      <w:pPr>
        <w:spacing w:after="0" w:line="240" w:lineRule="auto"/>
        <w:jc w:val="both"/>
        <w:rPr>
          <w:rFonts w:ascii="Times New Roman" w:eastAsia="Times New Roman" w:hAnsi="Times New Roman" w:cs="Times New Roman"/>
          <w:b/>
          <w:sz w:val="24"/>
          <w:szCs w:val="24"/>
          <w:lang w:eastAsia="pt-BR"/>
        </w:rPr>
      </w:pPr>
    </w:p>
    <w:p w14:paraId="503B1D64" w14:textId="60665490" w:rsidR="00EB5527" w:rsidRPr="007B66AD" w:rsidRDefault="006251A4" w:rsidP="007B66AD">
      <w:pPr>
        <w:spacing w:after="0" w:line="240" w:lineRule="auto"/>
        <w:ind w:firstLine="567"/>
        <w:jc w:val="both"/>
        <w:rPr>
          <w:rFonts w:ascii="Times New Roman" w:eastAsia="Times New Roman" w:hAnsi="Times New Roman" w:cs="Times New Roman"/>
          <w:bCs/>
          <w:sz w:val="24"/>
          <w:szCs w:val="24"/>
          <w:lang w:eastAsia="pt-BR"/>
        </w:rPr>
      </w:pPr>
      <w:r w:rsidRPr="00B03885">
        <w:rPr>
          <w:rFonts w:ascii="Times New Roman" w:eastAsia="Times New Roman" w:hAnsi="Times New Roman" w:cs="Times New Roman"/>
          <w:bCs/>
          <w:sz w:val="24"/>
          <w:szCs w:val="24"/>
          <w:lang w:eastAsia="pt-BR"/>
        </w:rPr>
        <w:lastRenderedPageBreak/>
        <w:t>As aulas ocorrem semanalmente na sede da associação, em horários combinados com o grupo, respeitando sua rotina</w:t>
      </w:r>
      <w:r w:rsidR="006D0E21" w:rsidRPr="00B03885">
        <w:rPr>
          <w:rFonts w:ascii="Times New Roman" w:eastAsia="Times New Roman" w:hAnsi="Times New Roman" w:cs="Times New Roman"/>
          <w:bCs/>
          <w:sz w:val="24"/>
          <w:szCs w:val="24"/>
          <w:lang w:eastAsia="pt-BR"/>
        </w:rPr>
        <w:t xml:space="preserve"> </w:t>
      </w:r>
      <w:r w:rsidRPr="00B03885">
        <w:rPr>
          <w:rFonts w:ascii="Times New Roman" w:eastAsia="Times New Roman" w:hAnsi="Times New Roman" w:cs="Times New Roman"/>
          <w:bCs/>
          <w:sz w:val="24"/>
          <w:szCs w:val="24"/>
          <w:lang w:eastAsia="pt-BR"/>
        </w:rPr>
        <w:t xml:space="preserve">de trabalho. </w:t>
      </w:r>
      <w:r w:rsidR="006D0E21" w:rsidRPr="00B03885">
        <w:rPr>
          <w:rFonts w:ascii="Times New Roman" w:eastAsia="Times New Roman" w:hAnsi="Times New Roman" w:cs="Times New Roman"/>
          <w:bCs/>
          <w:sz w:val="24"/>
          <w:szCs w:val="24"/>
          <w:lang w:eastAsia="pt-BR"/>
        </w:rPr>
        <w:t xml:space="preserve">A metodologia se ancora na pedagogia freiriana, que valoriza o diálogo, a escuta e a construção coletiva do conhecimento. Como destaca Freire (2017, p. 95), “a educação autêntica não se faz de ‘A’ para ‘B’ ou de ‘A’ sobre ‘B’, mas de ‘A’ com ‘B’, mediatizados pelo mundo.”. </w:t>
      </w:r>
      <w:r w:rsidRPr="00B03885">
        <w:rPr>
          <w:rFonts w:ascii="Times New Roman" w:eastAsia="Times New Roman" w:hAnsi="Times New Roman" w:cs="Times New Roman"/>
          <w:bCs/>
          <w:sz w:val="24"/>
          <w:szCs w:val="24"/>
          <w:lang w:eastAsia="pt-BR"/>
        </w:rPr>
        <w:t>Os conteúdos são definidos a partir da realidade dos educandos, como leitura de livros, placas, escrita de nomes, relatos de vida</w:t>
      </w:r>
      <w:r w:rsidR="007B66AD">
        <w:rPr>
          <w:rFonts w:ascii="Times New Roman" w:eastAsia="Times New Roman" w:hAnsi="Times New Roman" w:cs="Times New Roman"/>
          <w:bCs/>
          <w:sz w:val="24"/>
          <w:szCs w:val="24"/>
          <w:lang w:eastAsia="pt-BR"/>
        </w:rPr>
        <w:t>, etc.</w:t>
      </w:r>
    </w:p>
    <w:p w14:paraId="06E3635E" w14:textId="77777777" w:rsidR="00EB5527" w:rsidRPr="00B03885" w:rsidRDefault="00000000">
      <w:pPr>
        <w:spacing w:after="0" w:line="240" w:lineRule="auto"/>
        <w:jc w:val="both"/>
        <w:rPr>
          <w:rFonts w:ascii="Times New Roman" w:eastAsia="Times New Roman" w:hAnsi="Times New Roman" w:cs="Times New Roman"/>
          <w:b/>
          <w:sz w:val="24"/>
          <w:szCs w:val="24"/>
          <w:lang w:eastAsia="pt-BR"/>
        </w:rPr>
      </w:pPr>
      <w:r w:rsidRPr="00B03885">
        <w:rPr>
          <w:rFonts w:ascii="Times New Roman" w:eastAsia="Times New Roman" w:hAnsi="Times New Roman" w:cs="Times New Roman"/>
          <w:b/>
          <w:sz w:val="24"/>
          <w:szCs w:val="24"/>
          <w:lang w:eastAsia="pt-BR"/>
        </w:rPr>
        <w:t>Fundamentação teórica que sustentou/sustenta a prática desenvolvida</w:t>
      </w:r>
    </w:p>
    <w:p w14:paraId="5C67BF0D" w14:textId="77777777" w:rsidR="00EB5527" w:rsidRPr="00B03885" w:rsidRDefault="00EB5527">
      <w:pPr>
        <w:spacing w:after="0" w:line="240" w:lineRule="auto"/>
        <w:jc w:val="both"/>
        <w:rPr>
          <w:rFonts w:ascii="Times New Roman" w:eastAsia="Times New Roman" w:hAnsi="Times New Roman" w:cs="Times New Roman"/>
          <w:b/>
          <w:sz w:val="24"/>
          <w:szCs w:val="24"/>
          <w:lang w:eastAsia="pt-BR"/>
        </w:rPr>
      </w:pPr>
    </w:p>
    <w:p w14:paraId="552B3C75" w14:textId="50C6FB38" w:rsidR="006D0E21" w:rsidRPr="00B03885" w:rsidRDefault="00B03885" w:rsidP="00B03885">
      <w:pPr>
        <w:spacing w:after="0" w:line="240" w:lineRule="auto"/>
        <w:ind w:firstLine="567"/>
        <w:jc w:val="both"/>
        <w:rPr>
          <w:rFonts w:ascii="Times New Roman" w:eastAsia="Times New Roman" w:hAnsi="Times New Roman" w:cs="Times New Roman"/>
          <w:bCs/>
          <w:sz w:val="24"/>
          <w:szCs w:val="24"/>
          <w:lang w:eastAsia="pt-BR"/>
        </w:rPr>
      </w:pPr>
      <w:r w:rsidRPr="00B03885">
        <w:rPr>
          <w:rFonts w:ascii="Times New Roman" w:eastAsia="Times New Roman" w:hAnsi="Times New Roman" w:cs="Times New Roman"/>
          <w:bCs/>
          <w:sz w:val="24"/>
          <w:szCs w:val="24"/>
          <w:lang w:eastAsia="pt-BR"/>
        </w:rPr>
        <w:t xml:space="preserve">A </w:t>
      </w:r>
      <w:r w:rsidR="006251A4" w:rsidRPr="00B03885">
        <w:rPr>
          <w:rFonts w:ascii="Times New Roman" w:eastAsia="Times New Roman" w:hAnsi="Times New Roman" w:cs="Times New Roman"/>
          <w:bCs/>
          <w:sz w:val="24"/>
          <w:szCs w:val="24"/>
          <w:lang w:eastAsia="pt-BR"/>
        </w:rPr>
        <w:t xml:space="preserve">Educação de Jovens e Adultos (EJA) exige um compromisso ético e político por parte dos educadores, pois, como afirma Paulo Freire, “a educação de adultos exige de quem a faz uma opção. Uma opção política. Ninguém entra no mundo do outro de forma neutra” (FREIRE, 2019, p. 101). Nesse sentido, o processo de ensino-aprendizagem deve considerar a realidade vivida pelos sujeitos da EJA, respeitando seus saberes e trajetórias. </w:t>
      </w:r>
    </w:p>
    <w:p w14:paraId="2EA7BC4F" w14:textId="14BE1A4E" w:rsidR="006251A4" w:rsidRPr="00B03885" w:rsidRDefault="006251A4" w:rsidP="006251A4">
      <w:pPr>
        <w:spacing w:after="0" w:line="240" w:lineRule="auto"/>
        <w:ind w:firstLine="567"/>
        <w:jc w:val="both"/>
        <w:rPr>
          <w:rFonts w:ascii="Times New Roman" w:eastAsia="Times New Roman" w:hAnsi="Times New Roman" w:cs="Times New Roman"/>
          <w:bCs/>
          <w:sz w:val="24"/>
          <w:szCs w:val="24"/>
          <w:lang w:eastAsia="pt-BR"/>
        </w:rPr>
      </w:pPr>
      <w:r w:rsidRPr="00B03885">
        <w:rPr>
          <w:rFonts w:ascii="Times New Roman" w:eastAsia="Times New Roman" w:hAnsi="Times New Roman" w:cs="Times New Roman"/>
          <w:bCs/>
          <w:sz w:val="24"/>
          <w:szCs w:val="24"/>
          <w:lang w:eastAsia="pt-BR"/>
        </w:rPr>
        <w:t>Ao tratar da linguagem nesse contexto, Magda Soares reforça a importância de se compreender o letramento não apenas como aquisição da técnica de leitura e escrita, mas como prática social, ao afirmar que “letramento é o resultado da ação de ensinar ou de aprender a ler e escrever, situada em um contexto social” (SOARES, 2016, p. 39). Assim, tanto Freire quanto Soares defendem uma educação significativa, que dialogue com a vida dos educandos e promova sua autonomia e participação ativa na sociedade.</w:t>
      </w:r>
    </w:p>
    <w:p w14:paraId="13192E84" w14:textId="77777777" w:rsidR="00EB5527" w:rsidRPr="00B03885" w:rsidRDefault="00EB5527">
      <w:pPr>
        <w:spacing w:after="0" w:line="240" w:lineRule="auto"/>
        <w:jc w:val="both"/>
        <w:rPr>
          <w:rFonts w:ascii="Times New Roman" w:eastAsia="Times New Roman" w:hAnsi="Times New Roman" w:cs="Times New Roman"/>
          <w:b/>
          <w:sz w:val="24"/>
          <w:szCs w:val="24"/>
          <w:lang w:eastAsia="pt-BR"/>
        </w:rPr>
      </w:pPr>
    </w:p>
    <w:p w14:paraId="481A3ACB" w14:textId="77777777" w:rsidR="00EB5527" w:rsidRPr="00B03885" w:rsidRDefault="00000000">
      <w:pPr>
        <w:spacing w:after="0" w:line="240" w:lineRule="auto"/>
        <w:jc w:val="both"/>
        <w:rPr>
          <w:rFonts w:ascii="Times New Roman" w:eastAsia="Times New Roman" w:hAnsi="Times New Roman" w:cs="Times New Roman"/>
          <w:b/>
          <w:sz w:val="24"/>
          <w:szCs w:val="24"/>
          <w:lang w:eastAsia="pt-BR"/>
        </w:rPr>
      </w:pPr>
      <w:r w:rsidRPr="00B03885">
        <w:rPr>
          <w:rFonts w:ascii="Times New Roman" w:eastAsia="Times New Roman" w:hAnsi="Times New Roman" w:cs="Times New Roman"/>
          <w:b/>
          <w:sz w:val="24"/>
          <w:szCs w:val="24"/>
          <w:lang w:eastAsia="pt-BR"/>
        </w:rPr>
        <w:t xml:space="preserve">Resultados da prática </w:t>
      </w:r>
    </w:p>
    <w:p w14:paraId="314E6A78" w14:textId="77777777" w:rsidR="00EB5527" w:rsidRPr="00B03885" w:rsidRDefault="00EB5527">
      <w:pPr>
        <w:spacing w:after="0" w:line="240" w:lineRule="auto"/>
        <w:jc w:val="both"/>
        <w:rPr>
          <w:rFonts w:ascii="Times New Roman" w:eastAsia="Times New Roman" w:hAnsi="Times New Roman" w:cs="Times New Roman"/>
          <w:b/>
          <w:sz w:val="24"/>
          <w:szCs w:val="24"/>
          <w:lang w:eastAsia="pt-BR"/>
        </w:rPr>
      </w:pPr>
    </w:p>
    <w:p w14:paraId="6FC8ADEF" w14:textId="08487BEC" w:rsidR="006D0E21" w:rsidRPr="00B03885" w:rsidRDefault="006D0E21" w:rsidP="006D0E21">
      <w:pPr>
        <w:spacing w:after="0" w:line="240" w:lineRule="auto"/>
        <w:ind w:firstLine="567"/>
        <w:jc w:val="both"/>
        <w:rPr>
          <w:rFonts w:ascii="Times New Roman" w:eastAsia="Times New Roman" w:hAnsi="Times New Roman" w:cs="Times New Roman"/>
          <w:bCs/>
          <w:sz w:val="24"/>
          <w:szCs w:val="24"/>
          <w:lang w:eastAsia="pt-BR"/>
        </w:rPr>
      </w:pPr>
      <w:r w:rsidRPr="00B03885">
        <w:rPr>
          <w:rFonts w:ascii="Times New Roman" w:eastAsia="Times New Roman" w:hAnsi="Times New Roman" w:cs="Times New Roman"/>
          <w:bCs/>
          <w:sz w:val="24"/>
          <w:szCs w:val="24"/>
          <w:lang w:eastAsia="pt-BR"/>
        </w:rPr>
        <w:t>Mesmo com desafios como</w:t>
      </w:r>
      <w:r w:rsidR="00B03885" w:rsidRPr="00B03885">
        <w:rPr>
          <w:rFonts w:ascii="Times New Roman" w:eastAsia="Times New Roman" w:hAnsi="Times New Roman" w:cs="Times New Roman"/>
          <w:bCs/>
          <w:sz w:val="24"/>
          <w:szCs w:val="24"/>
          <w:lang w:eastAsia="pt-BR"/>
        </w:rPr>
        <w:t>:</w:t>
      </w:r>
      <w:r w:rsidRPr="00B03885">
        <w:rPr>
          <w:rFonts w:ascii="Times New Roman" w:eastAsia="Times New Roman" w:hAnsi="Times New Roman" w:cs="Times New Roman"/>
          <w:bCs/>
          <w:sz w:val="24"/>
          <w:szCs w:val="24"/>
          <w:lang w:eastAsia="pt-BR"/>
        </w:rPr>
        <w:t xml:space="preserve"> a irregularidade de participação, cansaço físico após longas jornadas e ausência de condições materiais, os resultados são visíveis e simbólicos: educandos escrevendo o próprio nome, lendo palavras do cotidiano, reconhecendo documentos, contando histórias. Além disso, nota-se o fortalecimento dos vínculos entre educadores e catadores, a ampliação do repertório crítico e o sentimento de pertencimento a um processo maior de transformação.</w:t>
      </w:r>
    </w:p>
    <w:p w14:paraId="28574693" w14:textId="77777777" w:rsidR="00EB5527" w:rsidRPr="00B03885" w:rsidRDefault="00EB5527">
      <w:pPr>
        <w:spacing w:after="0" w:line="240" w:lineRule="auto"/>
        <w:jc w:val="both"/>
        <w:rPr>
          <w:rFonts w:ascii="Times New Roman" w:eastAsia="Times New Roman" w:hAnsi="Times New Roman" w:cs="Times New Roman"/>
          <w:b/>
          <w:sz w:val="24"/>
          <w:szCs w:val="24"/>
          <w:lang w:eastAsia="pt-BR"/>
        </w:rPr>
      </w:pPr>
    </w:p>
    <w:p w14:paraId="373B4C18" w14:textId="77777777" w:rsidR="00EB5527" w:rsidRPr="00B03885" w:rsidRDefault="00000000">
      <w:pPr>
        <w:spacing w:after="0" w:line="240" w:lineRule="auto"/>
        <w:jc w:val="both"/>
        <w:rPr>
          <w:rFonts w:ascii="Times New Roman" w:eastAsia="Times New Roman" w:hAnsi="Times New Roman" w:cs="Times New Roman"/>
          <w:b/>
          <w:sz w:val="24"/>
          <w:szCs w:val="24"/>
          <w:lang w:eastAsia="pt-BR"/>
        </w:rPr>
      </w:pPr>
      <w:r w:rsidRPr="00B03885">
        <w:rPr>
          <w:rFonts w:ascii="Times New Roman" w:eastAsia="Times New Roman" w:hAnsi="Times New Roman" w:cs="Times New Roman"/>
          <w:b/>
          <w:sz w:val="24"/>
          <w:szCs w:val="24"/>
          <w:lang w:eastAsia="pt-BR"/>
        </w:rPr>
        <w:t>Relevância social da experiência para o contexto/público destinado e para a educação e relações com o eixo temático do COPED</w:t>
      </w:r>
    </w:p>
    <w:p w14:paraId="78E314A0" w14:textId="77777777" w:rsidR="00EB5527" w:rsidRPr="00B03885" w:rsidRDefault="00EB5527">
      <w:pPr>
        <w:spacing w:after="0" w:line="240" w:lineRule="auto"/>
        <w:jc w:val="both"/>
        <w:rPr>
          <w:rFonts w:ascii="Times New Roman" w:eastAsia="Times New Roman" w:hAnsi="Times New Roman" w:cs="Times New Roman"/>
          <w:b/>
          <w:sz w:val="24"/>
          <w:szCs w:val="24"/>
          <w:lang w:eastAsia="pt-BR"/>
        </w:rPr>
      </w:pPr>
    </w:p>
    <w:p w14:paraId="3A9B2B25" w14:textId="5C03DF8D" w:rsidR="00EB5527" w:rsidRPr="00B03885" w:rsidRDefault="006D0E21" w:rsidP="006D0E21">
      <w:pPr>
        <w:spacing w:after="0" w:line="240" w:lineRule="auto"/>
        <w:ind w:firstLine="567"/>
        <w:jc w:val="both"/>
        <w:rPr>
          <w:rFonts w:ascii="Times New Roman" w:eastAsia="Times New Roman" w:hAnsi="Times New Roman" w:cs="Times New Roman"/>
          <w:bCs/>
          <w:sz w:val="24"/>
          <w:szCs w:val="24"/>
          <w:lang w:eastAsia="pt-BR"/>
        </w:rPr>
      </w:pPr>
      <w:r w:rsidRPr="00B03885">
        <w:rPr>
          <w:rFonts w:ascii="Times New Roman" w:eastAsia="Times New Roman" w:hAnsi="Times New Roman" w:cs="Times New Roman"/>
          <w:bCs/>
          <w:sz w:val="24"/>
          <w:szCs w:val="24"/>
          <w:lang w:eastAsia="pt-BR"/>
        </w:rPr>
        <w:t xml:space="preserve">A experiência reafirma a importância da educação como direito humano e ferramenta de emancipação. Ao alfabetizar catadores, contribui-se para a valorização de um grupo fundamental na cadeia de sustentabilidade urbana, mas frequentemente invisibilizado. </w:t>
      </w:r>
    </w:p>
    <w:p w14:paraId="17284FD7" w14:textId="77777777" w:rsidR="006D0E21" w:rsidRPr="00B03885" w:rsidRDefault="006D0E21" w:rsidP="006D0E21">
      <w:pPr>
        <w:spacing w:after="0" w:line="240" w:lineRule="auto"/>
        <w:ind w:firstLine="567"/>
        <w:jc w:val="both"/>
        <w:rPr>
          <w:rFonts w:ascii="Times New Roman" w:eastAsia="Times New Roman" w:hAnsi="Times New Roman" w:cs="Times New Roman"/>
          <w:bCs/>
          <w:sz w:val="24"/>
          <w:szCs w:val="24"/>
          <w:lang w:eastAsia="pt-BR"/>
        </w:rPr>
      </w:pPr>
    </w:p>
    <w:p w14:paraId="6DD30F5E" w14:textId="77777777" w:rsidR="00EB5527" w:rsidRPr="00B03885" w:rsidRDefault="00000000" w:rsidP="006D0E21">
      <w:pPr>
        <w:spacing w:after="0" w:line="240" w:lineRule="auto"/>
        <w:jc w:val="both"/>
        <w:rPr>
          <w:rFonts w:ascii="Times New Roman" w:eastAsia="Times New Roman" w:hAnsi="Times New Roman" w:cs="Times New Roman"/>
          <w:b/>
          <w:sz w:val="24"/>
          <w:szCs w:val="24"/>
          <w:lang w:eastAsia="pt-BR"/>
        </w:rPr>
      </w:pPr>
      <w:r w:rsidRPr="00B03885">
        <w:rPr>
          <w:rFonts w:ascii="Times New Roman" w:eastAsia="Times New Roman" w:hAnsi="Times New Roman" w:cs="Times New Roman"/>
          <w:b/>
          <w:sz w:val="24"/>
          <w:szCs w:val="24"/>
          <w:lang w:eastAsia="pt-BR"/>
        </w:rPr>
        <w:t>Considerações finais</w:t>
      </w:r>
    </w:p>
    <w:p w14:paraId="55017CB0" w14:textId="77777777" w:rsidR="00EB5527" w:rsidRPr="00B03885" w:rsidRDefault="00EB5527">
      <w:pPr>
        <w:spacing w:after="0" w:line="240" w:lineRule="auto"/>
        <w:jc w:val="both"/>
        <w:rPr>
          <w:rFonts w:ascii="Times New Roman" w:eastAsia="Times New Roman" w:hAnsi="Times New Roman" w:cs="Times New Roman"/>
          <w:sz w:val="24"/>
          <w:szCs w:val="24"/>
          <w:lang w:eastAsia="pt-BR"/>
        </w:rPr>
      </w:pPr>
    </w:p>
    <w:p w14:paraId="07218DE0" w14:textId="7A9A1CB0" w:rsidR="006D0E21" w:rsidRPr="00B03885" w:rsidRDefault="006D0E21" w:rsidP="006D0E21">
      <w:pPr>
        <w:spacing w:after="0" w:line="240" w:lineRule="auto"/>
        <w:ind w:firstLine="567"/>
        <w:jc w:val="both"/>
        <w:rPr>
          <w:rFonts w:ascii="Times New Roman" w:eastAsia="Times New Roman" w:hAnsi="Times New Roman" w:cs="Times New Roman"/>
          <w:sz w:val="24"/>
          <w:szCs w:val="24"/>
          <w:lang w:eastAsia="pt-BR"/>
        </w:rPr>
      </w:pPr>
      <w:r w:rsidRPr="00B03885">
        <w:rPr>
          <w:rFonts w:ascii="Times New Roman" w:hAnsi="Times New Roman" w:cs="Times New Roman"/>
          <w:sz w:val="24"/>
          <w:szCs w:val="24"/>
        </w:rPr>
        <w:t>A alfabetização com catadores tem se revelado um processo de construção mútua, onde não apenas os educandos aprendem, mas os educadores também se transformam. Trata-se de uma ação política, afetiva e coletiva que reafirma o papel da educação popular</w:t>
      </w:r>
      <w:r w:rsidR="007B66AD">
        <w:rPr>
          <w:rFonts w:ascii="Times New Roman" w:hAnsi="Times New Roman" w:cs="Times New Roman"/>
          <w:sz w:val="24"/>
          <w:szCs w:val="24"/>
        </w:rPr>
        <w:t>, da</w:t>
      </w:r>
      <w:r w:rsidRPr="00B03885">
        <w:rPr>
          <w:rFonts w:ascii="Times New Roman" w:hAnsi="Times New Roman" w:cs="Times New Roman"/>
          <w:sz w:val="24"/>
          <w:szCs w:val="24"/>
        </w:rPr>
        <w:t xml:space="preserve"> resistência e esperança. </w:t>
      </w:r>
    </w:p>
    <w:p w14:paraId="35194960" w14:textId="77777777" w:rsidR="00EB5527" w:rsidRDefault="00EB5527">
      <w:pPr>
        <w:spacing w:after="0" w:line="240" w:lineRule="auto"/>
        <w:jc w:val="both"/>
        <w:rPr>
          <w:rFonts w:ascii="Times New Roman" w:eastAsia="Times New Roman" w:hAnsi="Times New Roman" w:cs="Times New Roman"/>
          <w:sz w:val="24"/>
          <w:szCs w:val="24"/>
          <w:lang w:eastAsia="pt-BR"/>
        </w:rPr>
      </w:pPr>
    </w:p>
    <w:p w14:paraId="72448541" w14:textId="77777777" w:rsidR="000F7DC6" w:rsidRDefault="000F7DC6">
      <w:pPr>
        <w:spacing w:after="0" w:line="240" w:lineRule="auto"/>
        <w:jc w:val="both"/>
        <w:rPr>
          <w:rFonts w:ascii="Times New Roman" w:eastAsia="Times New Roman" w:hAnsi="Times New Roman" w:cs="Times New Roman"/>
          <w:sz w:val="24"/>
          <w:szCs w:val="24"/>
          <w:lang w:eastAsia="pt-BR"/>
        </w:rPr>
      </w:pPr>
    </w:p>
    <w:p w14:paraId="5832DF6F" w14:textId="77777777" w:rsidR="000F7DC6" w:rsidRDefault="000F7DC6">
      <w:pPr>
        <w:spacing w:after="0" w:line="240" w:lineRule="auto"/>
        <w:jc w:val="both"/>
        <w:rPr>
          <w:rFonts w:ascii="Times New Roman" w:eastAsia="Times New Roman" w:hAnsi="Times New Roman" w:cs="Times New Roman"/>
          <w:sz w:val="24"/>
          <w:szCs w:val="24"/>
          <w:lang w:eastAsia="pt-BR"/>
        </w:rPr>
      </w:pPr>
    </w:p>
    <w:p w14:paraId="07DBBC5E" w14:textId="77777777" w:rsidR="000F7DC6" w:rsidRDefault="000F7DC6">
      <w:pPr>
        <w:spacing w:after="0" w:line="240" w:lineRule="auto"/>
        <w:jc w:val="both"/>
        <w:rPr>
          <w:rFonts w:ascii="Times New Roman" w:eastAsia="Times New Roman" w:hAnsi="Times New Roman" w:cs="Times New Roman"/>
          <w:sz w:val="24"/>
          <w:szCs w:val="24"/>
          <w:lang w:eastAsia="pt-BR"/>
        </w:rPr>
      </w:pPr>
    </w:p>
    <w:p w14:paraId="199AAF2F" w14:textId="77777777" w:rsidR="000F7DC6" w:rsidRDefault="000F7DC6">
      <w:pPr>
        <w:spacing w:after="0" w:line="240" w:lineRule="auto"/>
        <w:jc w:val="both"/>
        <w:rPr>
          <w:rFonts w:ascii="Times New Roman" w:eastAsia="Times New Roman" w:hAnsi="Times New Roman" w:cs="Times New Roman"/>
          <w:sz w:val="24"/>
          <w:szCs w:val="24"/>
          <w:lang w:eastAsia="pt-BR"/>
        </w:rPr>
      </w:pPr>
    </w:p>
    <w:p w14:paraId="40646629" w14:textId="77777777" w:rsidR="000F7DC6" w:rsidRPr="00B03885" w:rsidRDefault="000F7DC6">
      <w:pPr>
        <w:spacing w:after="0" w:line="240" w:lineRule="auto"/>
        <w:jc w:val="both"/>
        <w:rPr>
          <w:rFonts w:ascii="Times New Roman" w:eastAsia="Times New Roman" w:hAnsi="Times New Roman" w:cs="Times New Roman"/>
          <w:sz w:val="24"/>
          <w:szCs w:val="24"/>
          <w:lang w:eastAsia="pt-BR"/>
        </w:rPr>
      </w:pPr>
    </w:p>
    <w:p w14:paraId="2620AEC2" w14:textId="77777777" w:rsidR="00EB5527" w:rsidRPr="00B03885" w:rsidRDefault="00000000">
      <w:pPr>
        <w:spacing w:after="0" w:line="240" w:lineRule="auto"/>
        <w:jc w:val="both"/>
        <w:rPr>
          <w:rFonts w:ascii="Times New Roman" w:eastAsia="Times New Roman" w:hAnsi="Times New Roman" w:cs="Times New Roman"/>
          <w:b/>
          <w:sz w:val="24"/>
          <w:szCs w:val="24"/>
          <w:lang w:eastAsia="pt-BR"/>
        </w:rPr>
      </w:pPr>
      <w:r w:rsidRPr="00B03885">
        <w:rPr>
          <w:rFonts w:ascii="Times New Roman" w:eastAsia="Times New Roman" w:hAnsi="Times New Roman" w:cs="Times New Roman"/>
          <w:b/>
          <w:sz w:val="24"/>
          <w:szCs w:val="24"/>
          <w:lang w:eastAsia="pt-BR"/>
        </w:rPr>
        <w:t>Referências</w:t>
      </w:r>
    </w:p>
    <w:p w14:paraId="4EDD1BDF" w14:textId="77777777" w:rsidR="00EB5527" w:rsidRPr="00B03885" w:rsidRDefault="00EB5527">
      <w:pPr>
        <w:spacing w:after="0" w:line="240" w:lineRule="auto"/>
        <w:rPr>
          <w:rFonts w:ascii="Times New Roman" w:hAnsi="Times New Roman" w:cs="Times New Roman"/>
        </w:rPr>
      </w:pPr>
    </w:p>
    <w:p w14:paraId="13831A39" w14:textId="7A362867" w:rsidR="00EB5527" w:rsidRPr="00B03885" w:rsidRDefault="006251A4" w:rsidP="006D0E21">
      <w:pPr>
        <w:spacing w:after="0" w:line="240" w:lineRule="auto"/>
        <w:rPr>
          <w:rFonts w:ascii="Times New Roman" w:hAnsi="Times New Roman" w:cs="Times New Roman"/>
          <w:sz w:val="24"/>
          <w:szCs w:val="24"/>
        </w:rPr>
      </w:pPr>
      <w:r w:rsidRPr="00B03885">
        <w:rPr>
          <w:rFonts w:ascii="Times New Roman" w:hAnsi="Times New Roman" w:cs="Times New Roman"/>
          <w:sz w:val="24"/>
          <w:szCs w:val="24"/>
        </w:rPr>
        <w:t xml:space="preserve">FREIRE, Paulo. </w:t>
      </w:r>
      <w:r w:rsidRPr="00B03885">
        <w:rPr>
          <w:rFonts w:ascii="Times New Roman" w:hAnsi="Times New Roman" w:cs="Times New Roman"/>
          <w:i/>
          <w:iCs/>
          <w:sz w:val="24"/>
          <w:szCs w:val="24"/>
        </w:rPr>
        <w:t>Pedagogia do Oprimido</w:t>
      </w:r>
      <w:r w:rsidRPr="00B03885">
        <w:rPr>
          <w:rFonts w:ascii="Times New Roman" w:hAnsi="Times New Roman" w:cs="Times New Roman"/>
          <w:sz w:val="24"/>
          <w:szCs w:val="24"/>
        </w:rPr>
        <w:t xml:space="preserve">. 65. ed. Rio de Janeiro: Paz e Terra, 2019. </w:t>
      </w:r>
    </w:p>
    <w:p w14:paraId="1C9C8639" w14:textId="1F92268A" w:rsidR="006D0E21" w:rsidRPr="00B03885" w:rsidRDefault="006D0E21" w:rsidP="006D0E21">
      <w:pPr>
        <w:spacing w:after="0" w:line="240" w:lineRule="auto"/>
        <w:rPr>
          <w:rFonts w:ascii="Times New Roman" w:hAnsi="Times New Roman" w:cs="Times New Roman"/>
          <w:sz w:val="24"/>
          <w:szCs w:val="24"/>
        </w:rPr>
      </w:pPr>
      <w:r w:rsidRPr="00B03885">
        <w:rPr>
          <w:rFonts w:ascii="Times New Roman" w:hAnsi="Times New Roman" w:cs="Times New Roman"/>
          <w:sz w:val="24"/>
          <w:szCs w:val="24"/>
        </w:rPr>
        <w:t xml:space="preserve">FREIRE, Paulo. </w:t>
      </w:r>
      <w:r w:rsidRPr="00B03885">
        <w:rPr>
          <w:rFonts w:ascii="Times New Roman" w:hAnsi="Times New Roman" w:cs="Times New Roman"/>
          <w:i/>
          <w:iCs/>
          <w:sz w:val="24"/>
          <w:szCs w:val="24"/>
        </w:rPr>
        <w:t>Educação como prática da liberdade</w:t>
      </w:r>
      <w:r w:rsidRPr="00B03885">
        <w:rPr>
          <w:rFonts w:ascii="Times New Roman" w:hAnsi="Times New Roman" w:cs="Times New Roman"/>
          <w:sz w:val="24"/>
          <w:szCs w:val="24"/>
        </w:rPr>
        <w:t>. 34. ed. Rio de Janeiro: Paz e Terra, 2017.</w:t>
      </w:r>
    </w:p>
    <w:p w14:paraId="30446085" w14:textId="7DA7F796" w:rsidR="006251A4" w:rsidRPr="00B03885" w:rsidRDefault="006251A4" w:rsidP="006D0E21">
      <w:pPr>
        <w:spacing w:after="0" w:line="240" w:lineRule="auto"/>
        <w:rPr>
          <w:rFonts w:ascii="Times New Roman" w:hAnsi="Times New Roman" w:cs="Times New Roman"/>
          <w:sz w:val="24"/>
          <w:szCs w:val="24"/>
        </w:rPr>
      </w:pPr>
      <w:r w:rsidRPr="00B03885">
        <w:rPr>
          <w:rFonts w:ascii="Times New Roman" w:hAnsi="Times New Roman" w:cs="Times New Roman"/>
          <w:sz w:val="24"/>
          <w:szCs w:val="24"/>
        </w:rPr>
        <w:t>SOARES, Magda</w:t>
      </w:r>
      <w:r w:rsidRPr="00B03885">
        <w:rPr>
          <w:rFonts w:ascii="Times New Roman" w:hAnsi="Times New Roman" w:cs="Times New Roman"/>
          <w:b/>
          <w:bCs/>
          <w:sz w:val="24"/>
          <w:szCs w:val="24"/>
        </w:rPr>
        <w:t xml:space="preserve">. </w:t>
      </w:r>
      <w:r w:rsidRPr="00B03885">
        <w:rPr>
          <w:rFonts w:ascii="Times New Roman" w:hAnsi="Times New Roman" w:cs="Times New Roman"/>
          <w:i/>
          <w:iCs/>
          <w:sz w:val="24"/>
          <w:szCs w:val="24"/>
        </w:rPr>
        <w:t>Letramento: um tema em três gêneros</w:t>
      </w:r>
      <w:r w:rsidRPr="00B03885">
        <w:rPr>
          <w:rFonts w:ascii="Times New Roman" w:hAnsi="Times New Roman" w:cs="Times New Roman"/>
          <w:sz w:val="24"/>
          <w:szCs w:val="24"/>
        </w:rPr>
        <w:t>. 14. ed. Belo Horizonte: Autêntica, 2016.</w:t>
      </w:r>
    </w:p>
    <w:sectPr w:rsidR="006251A4" w:rsidRPr="00B03885">
      <w:headerReference w:type="default" r:id="rId10"/>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686A" w14:textId="77777777" w:rsidR="00B55655" w:rsidRDefault="00B55655">
      <w:pPr>
        <w:spacing w:line="240" w:lineRule="auto"/>
      </w:pPr>
      <w:r>
        <w:separator/>
      </w:r>
    </w:p>
  </w:endnote>
  <w:endnote w:type="continuationSeparator" w:id="0">
    <w:p w14:paraId="2DA1F291" w14:textId="77777777" w:rsidR="00B55655" w:rsidRDefault="00B55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5E0E" w14:textId="77777777" w:rsidR="00B55655" w:rsidRDefault="00B55655">
      <w:pPr>
        <w:spacing w:after="0"/>
      </w:pPr>
      <w:r>
        <w:separator/>
      </w:r>
    </w:p>
  </w:footnote>
  <w:footnote w:type="continuationSeparator" w:id="0">
    <w:p w14:paraId="74A60898" w14:textId="77777777" w:rsidR="00B55655" w:rsidRDefault="00B556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54A9" w14:textId="77777777" w:rsidR="00EB5527" w:rsidRDefault="00000000">
    <w:pPr>
      <w:pStyle w:val="Cabealho"/>
    </w:pPr>
    <w:r>
      <w:rPr>
        <w:noProof/>
      </w:rPr>
      <w:drawing>
        <wp:inline distT="0" distB="0" distL="114300" distR="114300" wp14:anchorId="59AA020B" wp14:editId="6A1D551B">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1F20"/>
    <w:multiLevelType w:val="multilevel"/>
    <w:tmpl w:val="8DF4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0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B16D9"/>
    <w:rsid w:val="000F7DC6"/>
    <w:rsid w:val="00172A27"/>
    <w:rsid w:val="003917B1"/>
    <w:rsid w:val="004773A4"/>
    <w:rsid w:val="004F4538"/>
    <w:rsid w:val="006251A4"/>
    <w:rsid w:val="00677F30"/>
    <w:rsid w:val="006D0E21"/>
    <w:rsid w:val="00703440"/>
    <w:rsid w:val="0071077E"/>
    <w:rsid w:val="00741E2B"/>
    <w:rsid w:val="007B5A1C"/>
    <w:rsid w:val="007B66AD"/>
    <w:rsid w:val="00B03885"/>
    <w:rsid w:val="00B55655"/>
    <w:rsid w:val="00B82A8F"/>
    <w:rsid w:val="00B84BF2"/>
    <w:rsid w:val="00D51AE6"/>
    <w:rsid w:val="00E57DB6"/>
    <w:rsid w:val="00E63B1F"/>
    <w:rsid w:val="00EB5527"/>
    <w:rsid w:val="00F30B23"/>
    <w:rsid w:val="0CB10AFC"/>
    <w:rsid w:val="1A894334"/>
    <w:rsid w:val="1EF63937"/>
    <w:rsid w:val="221653A0"/>
    <w:rsid w:val="22184B3D"/>
    <w:rsid w:val="25485496"/>
    <w:rsid w:val="27CD66DB"/>
    <w:rsid w:val="2D0A23B4"/>
    <w:rsid w:val="336839D0"/>
    <w:rsid w:val="39113C01"/>
    <w:rsid w:val="4A4308C7"/>
    <w:rsid w:val="4DAD2754"/>
    <w:rsid w:val="59FB6197"/>
    <w:rsid w:val="5B5B3C9A"/>
    <w:rsid w:val="60FF12C0"/>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8419"/>
  <w15:docId w15:val="{030FB833-BCA1-486A-8C22-C6886B0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Cabealho">
    <w:name w:val="header"/>
    <w:basedOn w:val="Normal"/>
    <w:uiPriority w:val="99"/>
    <w:semiHidden/>
    <w:unhideWhenUsed/>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6251A4"/>
    <w:rPr>
      <w:color w:val="605E5C"/>
      <w:shd w:val="clear" w:color="auto" w:fill="E1DFDD"/>
    </w:rPr>
  </w:style>
  <w:style w:type="character" w:styleId="HiperlinkVisitado">
    <w:name w:val="FollowedHyperlink"/>
    <w:basedOn w:val="Fontepargpadro"/>
    <w:uiPriority w:val="99"/>
    <w:semiHidden/>
    <w:unhideWhenUsed/>
    <w:rsid w:val="00E57DB6"/>
    <w:rPr>
      <w:color w:val="954F72" w:themeColor="followedHyperlink"/>
      <w:u w:val="single"/>
    </w:rPr>
  </w:style>
  <w:style w:type="paragraph" w:styleId="NormalWeb">
    <w:name w:val="Normal (Web)"/>
    <w:basedOn w:val="Normal"/>
    <w:uiPriority w:val="99"/>
    <w:semiHidden/>
    <w:unhideWhenUsed/>
    <w:rsid w:val="000F7D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50310">
      <w:bodyDiv w:val="1"/>
      <w:marLeft w:val="0"/>
      <w:marRight w:val="0"/>
      <w:marTop w:val="0"/>
      <w:marBottom w:val="0"/>
      <w:divBdr>
        <w:top w:val="none" w:sz="0" w:space="0" w:color="auto"/>
        <w:left w:val="none" w:sz="0" w:space="0" w:color="auto"/>
        <w:bottom w:val="none" w:sz="0" w:space="0" w:color="auto"/>
        <w:right w:val="none" w:sz="0" w:space="0" w:color="auto"/>
      </w:divBdr>
    </w:div>
    <w:div w:id="269898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santosfernandes07@gmail.com" TargetMode="External"/><Relationship Id="rId3" Type="http://schemas.openxmlformats.org/officeDocument/2006/relationships/settings" Target="settings.xml"/><Relationship Id="rId7" Type="http://schemas.openxmlformats.org/officeDocument/2006/relationships/hyperlink" Target="mailto:aaccss123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keilaresen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628</Words>
  <Characters>3733</Characters>
  <Application>Microsoft Office Word</Application>
  <DocSecurity>0</DocSecurity>
  <Lines>97</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Adriana Carvalho Soares</cp:lastModifiedBy>
  <cp:revision>7</cp:revision>
  <dcterms:created xsi:type="dcterms:W3CDTF">2025-05-07T22:12:00Z</dcterms:created>
  <dcterms:modified xsi:type="dcterms:W3CDTF">2025-05-09T21:37:00Z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A46EBE0B040C4CC9BC64DACD3EACF277_13</vt:lpwstr>
  </property>
</Properties>
</file>