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21F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INTERNAÇÕES EM CARATÉR DE URGÊNCIA POR PNEUMONIA NO ESTADO DO AMAZONAS ENTRE OS ANOS 2018 E 2023</w:t>
      </w:r>
    </w:p>
    <w:p w14:paraId="00000002" w14:textId="77777777" w:rsidR="006421F0" w:rsidRDefault="006421F0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6421F0" w:rsidRDefault="006421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28726C" w14:textId="71B290E9" w:rsidR="0007571F" w:rsidRDefault="00000000" w:rsidP="0007571F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Silvia Maria Schuler¹, </w:t>
      </w:r>
      <w:r w:rsidR="0007571F" w:rsidRPr="006810D0">
        <w:rPr>
          <w:rFonts w:ascii="Times New Roman" w:eastAsia="Times New Roman" w:hAnsi="Times New Roman" w:cs="Times New Roman"/>
          <w:color w:val="000000"/>
        </w:rPr>
        <w:t>Beatriz Narciso Aguiar¹, Daniellen Cristina Ferreira Sousa</w:t>
      </w:r>
      <w:r w:rsidR="0007571F" w:rsidRPr="006810D0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07571F" w:rsidRPr="006810D0">
        <w:rPr>
          <w:rFonts w:ascii="Times New Roman" w:eastAsia="Times New Roman" w:hAnsi="Times New Roman" w:cs="Times New Roman"/>
          <w:color w:val="000000"/>
        </w:rPr>
        <w:t>, Fernanda Araújo Kavlac</w:t>
      </w:r>
      <w:r w:rsidR="0007571F" w:rsidRPr="006810D0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07571F" w:rsidRPr="006810D0">
        <w:rPr>
          <w:rFonts w:ascii="Times New Roman" w:eastAsia="Times New Roman" w:hAnsi="Times New Roman" w:cs="Times New Roman"/>
        </w:rPr>
        <w:t xml:space="preserve">, </w:t>
      </w:r>
      <w:r w:rsidR="00F0622A" w:rsidRPr="006810D0">
        <w:rPr>
          <w:rFonts w:ascii="Times New Roman" w:eastAsia="Times New Roman" w:hAnsi="Times New Roman" w:cs="Times New Roman"/>
          <w:color w:val="000000"/>
        </w:rPr>
        <w:t>Matheus Nunes Horewicz</w:t>
      </w:r>
      <w:r w:rsidR="00F0622A" w:rsidRPr="006810D0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F0622A" w:rsidRPr="006810D0">
        <w:rPr>
          <w:rFonts w:ascii="Times New Roman" w:eastAsia="Times New Roman" w:hAnsi="Times New Roman" w:cs="Times New Roman"/>
          <w:color w:val="000000"/>
        </w:rPr>
        <w:t>,</w:t>
      </w:r>
      <w:r w:rsidR="00F0622A">
        <w:rPr>
          <w:rFonts w:ascii="Times New Roman" w:eastAsia="Times New Roman" w:hAnsi="Times New Roman" w:cs="Times New Roman"/>
          <w:color w:val="000000"/>
        </w:rPr>
        <w:t xml:space="preserve"> </w:t>
      </w:r>
      <w:r w:rsidR="0007571F" w:rsidRPr="006810D0">
        <w:rPr>
          <w:rFonts w:ascii="Times New Roman" w:eastAsia="Times New Roman" w:hAnsi="Times New Roman" w:cs="Times New Roman"/>
        </w:rPr>
        <w:t>Maria do Socorro de Lucena Cardoso</w:t>
      </w:r>
      <w:r w:rsidR="0007571F" w:rsidRPr="006810D0">
        <w:rPr>
          <w:rFonts w:ascii="Times New Roman" w:eastAsia="Times New Roman" w:hAnsi="Times New Roman" w:cs="Times New Roman"/>
          <w:vertAlign w:val="superscript"/>
        </w:rPr>
        <w:t>1</w:t>
      </w:r>
      <w:r w:rsidR="0007571F" w:rsidRPr="00C92E55">
        <w:rPr>
          <w:rFonts w:ascii="Times New Roman" w:hAnsi="Times New Roman" w:cs="Times New Roman"/>
        </w:rPr>
        <w:t>.</w:t>
      </w:r>
    </w:p>
    <w:p w14:paraId="00000004" w14:textId="42BA97CA" w:rsidR="006421F0" w:rsidRDefault="006421F0">
      <w:pPr>
        <w:spacing w:after="0" w:line="240" w:lineRule="auto"/>
        <w:ind w:left="205" w:right="710"/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6421F0" w:rsidRDefault="006421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E17139" w14:textId="48749521" w:rsidR="0007571F" w:rsidRPr="00090CAE" w:rsidRDefault="0007571F" w:rsidP="0007571F">
      <w:pPr>
        <w:spacing w:line="360" w:lineRule="auto"/>
        <w:rPr>
          <w:rFonts w:ascii="Times New Roman" w:hAnsi="Times New Roman" w:cs="Times New Roman"/>
        </w:rPr>
      </w:pPr>
      <w:r w:rsidRPr="00090CAE">
        <w:rPr>
          <w:rFonts w:ascii="Times New Roman" w:hAnsi="Times New Roman" w:cs="Times New Roman"/>
          <w:color w:val="202124"/>
          <w:shd w:val="clear" w:color="auto" w:fill="FFFFFF"/>
          <w:vertAlign w:val="superscript"/>
        </w:rPr>
        <w:t>1:</w:t>
      </w:r>
      <w:r w:rsidR="00654015">
        <w:rPr>
          <w:rFonts w:ascii="Times New Roman" w:hAnsi="Times New Roman" w:cs="Times New Roman"/>
          <w:color w:val="202124"/>
          <w:shd w:val="clear" w:color="auto" w:fill="FFFFFF"/>
          <w:vertAlign w:val="superscript"/>
        </w:rPr>
        <w:t xml:space="preserve"> </w:t>
      </w:r>
      <w:r w:rsidRPr="00090CAE">
        <w:rPr>
          <w:rFonts w:ascii="Times New Roman" w:hAnsi="Times New Roman" w:cs="Times New Roman"/>
          <w:color w:val="202124"/>
          <w:shd w:val="clear" w:color="auto" w:fill="FFFFFF"/>
        </w:rPr>
        <w:t>Universidade Federal do Amazonas</w:t>
      </w:r>
    </w:p>
    <w:p w14:paraId="00000009" w14:textId="15A7F3CD" w:rsidR="006421F0" w:rsidRDefault="0007571F" w:rsidP="0007571F">
      <w:pPr>
        <w:spacing w:after="0" w:line="360" w:lineRule="auto"/>
        <w:ind w:right="1077"/>
        <w:rPr>
          <w:rFonts w:ascii="Times New Roman" w:eastAsia="Times New Roman" w:hAnsi="Times New Roman" w:cs="Times New Roman"/>
        </w:rPr>
      </w:pPr>
      <w:r w:rsidRPr="00090CAE">
        <w:rPr>
          <w:rFonts w:ascii="Times New Roman" w:hAnsi="Times New Roman" w:cs="Times New Roman"/>
        </w:rPr>
        <w:t xml:space="preserve">E-mail para correspondência: </w:t>
      </w:r>
      <w:r w:rsidRPr="0007571F">
        <w:rPr>
          <w:rFonts w:ascii="Times New Roman" w:eastAsia="Times New Roman" w:hAnsi="Times New Roman" w:cs="Times New Roman"/>
        </w:rPr>
        <w:t>silviamariaschuler17@gmail.com</w:t>
      </w:r>
    </w:p>
    <w:p w14:paraId="3F3F33ED" w14:textId="77777777" w:rsidR="0007571F" w:rsidRDefault="0007571F" w:rsidP="0007571F">
      <w:pPr>
        <w:spacing w:after="0" w:line="360" w:lineRule="auto"/>
        <w:ind w:right="1077"/>
        <w:rPr>
          <w:rFonts w:ascii="Times New Roman" w:eastAsia="Times New Roman" w:hAnsi="Times New Roman" w:cs="Times New Roman"/>
        </w:rPr>
      </w:pPr>
    </w:p>
    <w:p w14:paraId="0000000A" w14:textId="77777777" w:rsidR="006421F0" w:rsidRDefault="00000000" w:rsidP="0007571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</w:rPr>
        <w:t xml:space="preserve">A pneumonia é uma doença inflamatória aguda dos pulmões, causada principalmente por agentes infecciosos como bactérias, vírus ou fungos. Manifesta-se clinicamente por febre, tosse produtiva, dispneia e achados radiológicos característicos. O tratamento inclui o uso de antibióticos direcionados, suporte respiratório quando necessário e medidas de suporte. A prevenção é alcançada através da imunização, promoção da higiene respiratória e identificação e controle de fatores de risco.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</w:rPr>
        <w:t xml:space="preserve">Descrever o quantitativo de internações em caráter de urgência por pneumonia no Estado do Amazonas no período de 2018 a 2023.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Metodologia: </w:t>
      </w:r>
      <w:r>
        <w:rPr>
          <w:rFonts w:ascii="Times New Roman" w:eastAsia="Times New Roman" w:hAnsi="Times New Roman" w:cs="Times New Roman"/>
          <w:color w:val="000000"/>
        </w:rPr>
        <w:t xml:space="preserve">O presente trabalho trata-se de um estudo epidemiológico descritivo e retrospectivo. Os dados foram coletados do Sistema de Informações Hospitalares através do Departamento de Informática do Sistema Único de Saúde (DataSus) no período de 2018 a 2023.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Resultados: </w:t>
      </w:r>
      <w:r>
        <w:rPr>
          <w:rFonts w:ascii="Times New Roman" w:eastAsia="Times New Roman" w:hAnsi="Times New Roman" w:cs="Times New Roman"/>
        </w:rPr>
        <w:t xml:space="preserve">Durante o corte temporal dos anos 2018 a 2023, ocorreram um total de 58346 internações em caráter de urgência por pneumonia. O estado do Amazonas foi o segundo estado da Região Norte com maior número de internações dentro dos critérios analisados, ficando atrás apenas do estado do Pará. A maior ocorrência de notificações se deu no ano de 2023 (23,36%), com 13631 internações, e a menor no ano de 2020 (10,6%), com 6218 internações. O menor número de internações no ano de 2020 pode estar relacionada com a pandemia da COVID-19, uma vez que esta influenciou diretamente nos leitos disponíveis para comorbidades que não fossem a COVID-19. O sexo masculino apresentou mais internações que o sexo feminino, com 53.85% e 46,15% respectivamente. Com relação à faixa etária, tal patologia se mostrou prevalente na população de extremos de idade, sendo os mais afetados os indivíduos entre as idades de 1 a 4 anos com 26,42% dos casos (15414), seguido da faixas etárias menor que 1 ano com 17,9% e maior que 80 anos com 11% dos casos. </w:t>
      </w:r>
      <w:r>
        <w:rPr>
          <w:rFonts w:ascii="Times New Roman" w:eastAsia="Times New Roman" w:hAnsi="Times New Roman" w:cs="Times New Roman"/>
          <w:b/>
        </w:rPr>
        <w:t xml:space="preserve">Conclusões: </w:t>
      </w:r>
      <w:r>
        <w:rPr>
          <w:rFonts w:ascii="Times New Roman" w:eastAsia="Times New Roman" w:hAnsi="Times New Roman" w:cs="Times New Roman"/>
        </w:rPr>
        <w:t>Haja vista a característica de emergência da própria doença pneumonia, observa-se com os resultados altas taxas de internação em caráter de urgência por pneumonia no Estado do Amazonas.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Em suma, confirma-se a importância da boa capacitação dos profissionais de saúde em relação a essa patologia para assim melhor atender essa demanda de pacientes para um bom manejo e desfecho.</w:t>
      </w:r>
    </w:p>
    <w:p w14:paraId="0000000B" w14:textId="77777777" w:rsidR="006421F0" w:rsidRDefault="006421F0" w:rsidP="000757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C" w14:textId="6D7B8BF7" w:rsidR="006421F0" w:rsidRDefault="00000000" w:rsidP="0007571F">
      <w:pPr>
        <w:spacing w:before="51" w:after="0" w:line="240" w:lineRule="auto"/>
        <w:jc w:val="both"/>
        <w:rPr>
          <w:rFonts w:ascii="Times New Roman" w:eastAsia="Times New Roman" w:hAnsi="Times New Roman" w:cs="Times New Roman"/>
        </w:rPr>
      </w:pPr>
      <w:r w:rsidRPr="0007571F">
        <w:rPr>
          <w:rFonts w:ascii="Times New Roman" w:eastAsia="Times New Roman" w:hAnsi="Times New Roman" w:cs="Times New Roman"/>
          <w:b/>
          <w:bCs/>
          <w:color w:val="000000"/>
        </w:rPr>
        <w:t>Palavras-chave: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54015">
        <w:rPr>
          <w:rFonts w:ascii="Times New Roman" w:eastAsia="Times New Roman" w:hAnsi="Times New Roman" w:cs="Times New Roman"/>
          <w:color w:val="000000"/>
        </w:rPr>
        <w:t>Internações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654015">
        <w:rPr>
          <w:rFonts w:ascii="Times New Roman" w:eastAsia="Times New Roman" w:hAnsi="Times New Roman" w:cs="Times New Roman"/>
          <w:color w:val="000000"/>
        </w:rPr>
        <w:t>Emergência respiratória. Infecções respiratórias.</w:t>
      </w:r>
    </w:p>
    <w:p w14:paraId="0000000D" w14:textId="77777777" w:rsidR="006421F0" w:rsidRDefault="006421F0" w:rsidP="000757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E" w14:textId="77777777" w:rsidR="006421F0" w:rsidRDefault="00000000" w:rsidP="0007571F">
      <w:pPr>
        <w:spacing w:before="69" w:after="0" w:line="240" w:lineRule="auto"/>
        <w:jc w:val="both"/>
        <w:rPr>
          <w:rFonts w:ascii="Times New Roman" w:eastAsia="Times New Roman" w:hAnsi="Times New Roman" w:cs="Times New Roman"/>
        </w:rPr>
      </w:pPr>
      <w:r w:rsidRPr="0007571F">
        <w:rPr>
          <w:rFonts w:ascii="Times New Roman" w:eastAsia="Times New Roman" w:hAnsi="Times New Roman" w:cs="Times New Roman"/>
          <w:b/>
          <w:bCs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Emergências Clínicas</w:t>
      </w:r>
    </w:p>
    <w:p w14:paraId="0000000F" w14:textId="77777777" w:rsidR="006421F0" w:rsidRDefault="00000000" w:rsidP="0007571F">
      <w:pPr>
        <w:spacing w:before="69" w:after="0" w:line="360" w:lineRule="auto"/>
        <w:ind w:left="2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10" w14:textId="77777777" w:rsidR="006421F0" w:rsidRDefault="006421F0"/>
    <w:sectPr w:rsidR="006421F0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F0"/>
    <w:rsid w:val="0007571F"/>
    <w:rsid w:val="006421F0"/>
    <w:rsid w:val="00654015"/>
    <w:rsid w:val="00F0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F248"/>
  <w15:docId w15:val="{0FA5EA73-2C6F-479D-AE7A-290B85E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757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Daniellen Cristina</dc:creator>
  <cp:lastModifiedBy>Daniellen Cristina Ferreira Sousa</cp:lastModifiedBy>
  <cp:revision>2</cp:revision>
  <dcterms:created xsi:type="dcterms:W3CDTF">2024-03-14T23:15:00Z</dcterms:created>
  <dcterms:modified xsi:type="dcterms:W3CDTF">2024-03-14T23:15:00Z</dcterms:modified>
</cp:coreProperties>
</file>