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0DA4" w14:textId="371F0294" w:rsidR="00685B30" w:rsidRPr="002E58E6" w:rsidRDefault="00685B30" w:rsidP="004377FD">
      <w:pPr>
        <w:spacing w:line="276" w:lineRule="auto"/>
        <w:jc w:val="center"/>
        <w:rPr>
          <w:b/>
          <w:bCs/>
        </w:rPr>
      </w:pPr>
      <w:r w:rsidRPr="002E58E6">
        <w:rPr>
          <w:b/>
          <w:bCs/>
        </w:rPr>
        <w:t>AULA PRÁTICA: RECURSO DIDÁTICO PARA MELHOR APRENDIZAGEM SOBRE TIPOS</w:t>
      </w:r>
      <w:r w:rsidR="008E197D">
        <w:rPr>
          <w:b/>
          <w:bCs/>
        </w:rPr>
        <w:t xml:space="preserve"> DE SOLO, NO ENSINO DE CIÊNCIAS</w:t>
      </w:r>
    </w:p>
    <w:p w14:paraId="44AB32C8" w14:textId="77777777" w:rsidR="007D1FAE" w:rsidRDefault="007D1FAE" w:rsidP="004377FD">
      <w:pPr>
        <w:spacing w:after="0" w:line="276" w:lineRule="auto"/>
        <w:rPr>
          <w:b/>
        </w:rPr>
      </w:pPr>
    </w:p>
    <w:p w14:paraId="76C7F333" w14:textId="6606B8EF" w:rsidR="00793F0A" w:rsidRPr="002A6520" w:rsidRDefault="007D1FAE" w:rsidP="004377FD">
      <w:pPr>
        <w:spacing w:after="0" w:line="240" w:lineRule="auto"/>
        <w:jc w:val="center"/>
        <w:rPr>
          <w:b/>
          <w:vertAlign w:val="superscript"/>
        </w:rPr>
      </w:pPr>
      <w:r>
        <w:rPr>
          <w:b/>
        </w:rPr>
        <w:t>Leonardo da Silva Santos</w:t>
      </w:r>
      <w:r w:rsidR="00970EA3">
        <w:rPr>
          <w:b/>
        </w:rPr>
        <w:t xml:space="preserve">¹, </w:t>
      </w:r>
      <w:proofErr w:type="spellStart"/>
      <w:r w:rsidR="00970EA3">
        <w:rPr>
          <w:b/>
        </w:rPr>
        <w:t>Jadielma</w:t>
      </w:r>
      <w:proofErr w:type="spellEnd"/>
      <w:r w:rsidR="00970EA3">
        <w:rPr>
          <w:b/>
        </w:rPr>
        <w:t xml:space="preserve"> Paulino dos Santos</w:t>
      </w:r>
      <w:r w:rsidR="00A16EE1">
        <w:rPr>
          <w:b/>
          <w:vertAlign w:val="superscript"/>
        </w:rPr>
        <w:t>1</w:t>
      </w:r>
      <w:r w:rsidR="00970EA3">
        <w:rPr>
          <w:b/>
        </w:rPr>
        <w:t xml:space="preserve">, </w:t>
      </w:r>
      <w:proofErr w:type="spellStart"/>
      <w:r w:rsidR="002A6520">
        <w:rPr>
          <w:b/>
        </w:rPr>
        <w:t>Millena</w:t>
      </w:r>
      <w:proofErr w:type="spellEnd"/>
      <w:r w:rsidR="002A6520">
        <w:rPr>
          <w:b/>
        </w:rPr>
        <w:t xml:space="preserve"> Duarte Costa</w:t>
      </w:r>
      <w:r w:rsidR="00A16EE1">
        <w:rPr>
          <w:b/>
          <w:vertAlign w:val="superscript"/>
        </w:rPr>
        <w:t>1</w:t>
      </w:r>
      <w:r w:rsidR="00970EA3">
        <w:rPr>
          <w:b/>
        </w:rPr>
        <w:t>, Lucas dos Santos Santana</w:t>
      </w:r>
      <w:r w:rsidR="00A16EE1">
        <w:rPr>
          <w:b/>
          <w:vertAlign w:val="superscript"/>
        </w:rPr>
        <w:t>1</w:t>
      </w:r>
      <w:r w:rsidR="00D75CD7">
        <w:rPr>
          <w:b/>
        </w:rPr>
        <w:t>,</w:t>
      </w:r>
      <w:r w:rsidR="00970EA3">
        <w:rPr>
          <w:b/>
        </w:rPr>
        <w:t xml:space="preserve"> </w:t>
      </w:r>
      <w:proofErr w:type="spellStart"/>
      <w:r w:rsidR="002A6520">
        <w:rPr>
          <w:b/>
        </w:rPr>
        <w:t>Jéssia</w:t>
      </w:r>
      <w:proofErr w:type="spellEnd"/>
      <w:r w:rsidR="002A6520">
        <w:rPr>
          <w:b/>
        </w:rPr>
        <w:t xml:space="preserve"> </w:t>
      </w:r>
      <w:proofErr w:type="spellStart"/>
      <w:r w:rsidR="002A6520">
        <w:rPr>
          <w:b/>
        </w:rPr>
        <w:t>Elem</w:t>
      </w:r>
      <w:proofErr w:type="spellEnd"/>
      <w:r w:rsidR="002A6520">
        <w:rPr>
          <w:b/>
        </w:rPr>
        <w:t xml:space="preserve"> Cunha Barbosa</w:t>
      </w:r>
      <w:r w:rsidR="00A16EE1">
        <w:rPr>
          <w:b/>
          <w:vertAlign w:val="superscript"/>
        </w:rPr>
        <w:t>1</w:t>
      </w:r>
      <w:r w:rsidR="00793F0A">
        <w:rPr>
          <w:b/>
        </w:rPr>
        <w:t xml:space="preserve">, </w:t>
      </w:r>
      <w:proofErr w:type="spellStart"/>
      <w:r w:rsidR="00793F0A">
        <w:rPr>
          <w:b/>
        </w:rPr>
        <w:t>Alertudiane</w:t>
      </w:r>
      <w:proofErr w:type="spellEnd"/>
      <w:r w:rsidR="00793F0A">
        <w:rPr>
          <w:b/>
        </w:rPr>
        <w:t xml:space="preserve"> Silva Aciole</w:t>
      </w:r>
      <w:r w:rsidR="00A16EE1">
        <w:rPr>
          <w:b/>
          <w:vertAlign w:val="superscript"/>
        </w:rPr>
        <w:t>2</w:t>
      </w:r>
      <w:r w:rsidR="00793F0A">
        <w:rPr>
          <w:b/>
        </w:rPr>
        <w:t xml:space="preserve">, </w:t>
      </w:r>
      <w:proofErr w:type="spellStart"/>
      <w:r w:rsidR="00793F0A">
        <w:rPr>
          <w:b/>
        </w:rPr>
        <w:t>Claudimary</w:t>
      </w:r>
      <w:proofErr w:type="spellEnd"/>
      <w:r w:rsidR="00793F0A">
        <w:rPr>
          <w:b/>
        </w:rPr>
        <w:t xml:space="preserve"> Bispo</w:t>
      </w:r>
      <w:r w:rsidR="00B07AB8">
        <w:rPr>
          <w:b/>
        </w:rPr>
        <w:t xml:space="preserve"> dos Santos</w:t>
      </w:r>
      <w:r w:rsidR="00A16EE1">
        <w:rPr>
          <w:b/>
          <w:vertAlign w:val="superscript"/>
        </w:rPr>
        <w:t>3</w:t>
      </w:r>
    </w:p>
    <w:p w14:paraId="6FC9F5D8" w14:textId="77777777" w:rsidR="00793F0A" w:rsidRDefault="00793F0A" w:rsidP="004377FD">
      <w:pPr>
        <w:spacing w:after="0" w:line="240" w:lineRule="auto"/>
        <w:jc w:val="center"/>
        <w:rPr>
          <w:b/>
        </w:rPr>
      </w:pPr>
    </w:p>
    <w:p w14:paraId="31E9454C" w14:textId="2187F093" w:rsidR="00793F0A" w:rsidRDefault="00793F0A" w:rsidP="004377FD">
      <w:pPr>
        <w:spacing w:after="0" w:line="240" w:lineRule="auto"/>
        <w:jc w:val="center"/>
      </w:pPr>
      <w:r>
        <w:t>¹Bolsista</w:t>
      </w:r>
      <w:r w:rsidR="007075D7">
        <w:t xml:space="preserve">s do Programa Institucional de Bolsas de Iniciação à Docência – </w:t>
      </w:r>
      <w:r>
        <w:t>PIBID, subprojeto Ciências Biológicas, Campus I da Universidade Estadual de Alagoas – Arapiraca</w:t>
      </w:r>
      <w:r w:rsidR="007075D7">
        <w:t>.</w:t>
      </w:r>
    </w:p>
    <w:p w14:paraId="219B8F7D" w14:textId="77777777" w:rsidR="00793F0A" w:rsidRDefault="00A16EE1" w:rsidP="004377FD">
      <w:pPr>
        <w:spacing w:after="0" w:line="240" w:lineRule="auto"/>
        <w:jc w:val="center"/>
      </w:pPr>
      <w:r>
        <w:rPr>
          <w:vertAlign w:val="superscript"/>
        </w:rPr>
        <w:t>2</w:t>
      </w:r>
      <w:r w:rsidR="00AE1E6C">
        <w:t>Professor supervisor</w:t>
      </w:r>
      <w:r w:rsidR="00793F0A">
        <w:t xml:space="preserve"> </w:t>
      </w:r>
      <w:r w:rsidR="00AE1E6C">
        <w:t xml:space="preserve">do </w:t>
      </w:r>
      <w:r w:rsidR="00793F0A">
        <w:t>PIBID, subprojeto Ciências Biológicas, Campus I da Universidade Estadual de Alagoas – Arapiraca</w:t>
      </w:r>
    </w:p>
    <w:p w14:paraId="67DC7657" w14:textId="77777777" w:rsidR="00AE1E6C" w:rsidRDefault="00B60845" w:rsidP="004377FD">
      <w:pPr>
        <w:spacing w:after="0" w:line="240" w:lineRule="auto"/>
        <w:jc w:val="center"/>
      </w:pPr>
      <w:r>
        <w:rPr>
          <w:vertAlign w:val="superscript"/>
        </w:rPr>
        <w:t>3</w:t>
      </w:r>
      <w:r w:rsidR="00AE1E6C">
        <w:t xml:space="preserve">Coordenadora de </w:t>
      </w:r>
      <w:r w:rsidR="00BC07BB">
        <w:t>Área</w:t>
      </w:r>
      <w:r w:rsidR="00AE1E6C">
        <w:t xml:space="preserve"> do PIBID, subprojeto Ciências Biológicas, Campus I da Universidade Estadual de Alagoas – Arapiraca</w:t>
      </w:r>
    </w:p>
    <w:p w14:paraId="0FB4CFD6" w14:textId="77777777" w:rsidR="00AE1E6C" w:rsidRDefault="00AE1E6C" w:rsidP="004377FD">
      <w:pPr>
        <w:spacing w:after="0" w:line="240" w:lineRule="auto"/>
        <w:jc w:val="center"/>
      </w:pPr>
    </w:p>
    <w:p w14:paraId="606F0463" w14:textId="3F967AC6" w:rsidR="00AE1E6C" w:rsidRDefault="00127184" w:rsidP="00C44A20">
      <w:pPr>
        <w:spacing w:line="240" w:lineRule="auto"/>
        <w:jc w:val="center"/>
      </w:pPr>
      <w:hyperlink r:id="rId6" w:history="1">
        <w:r w:rsidR="00C44A20" w:rsidRPr="00F824EB">
          <w:rPr>
            <w:rStyle w:val="Hyperlink"/>
          </w:rPr>
          <w:t>leossantos.bio@gmail.com</w:t>
        </w:r>
      </w:hyperlink>
    </w:p>
    <w:p w14:paraId="0AF0D72C" w14:textId="77777777" w:rsidR="00C44A20" w:rsidRPr="007075D7" w:rsidRDefault="00C44A20" w:rsidP="00C44A20">
      <w:pPr>
        <w:spacing w:line="240" w:lineRule="auto"/>
        <w:jc w:val="center"/>
      </w:pPr>
    </w:p>
    <w:p w14:paraId="1E0839C3" w14:textId="77777777" w:rsidR="009E55B7" w:rsidRDefault="009E55B7" w:rsidP="004377FD">
      <w:pPr>
        <w:spacing w:line="240" w:lineRule="auto"/>
        <w:jc w:val="center"/>
        <w:rPr>
          <w:b/>
          <w:bCs/>
        </w:rPr>
      </w:pPr>
      <w:r w:rsidRPr="009E55B7">
        <w:rPr>
          <w:b/>
          <w:bCs/>
        </w:rPr>
        <w:t>RESUMO</w:t>
      </w:r>
    </w:p>
    <w:p w14:paraId="3C9CA19E" w14:textId="125E6CD2" w:rsidR="009E55B7" w:rsidRPr="00685B30" w:rsidRDefault="002057D2" w:rsidP="004377FD">
      <w:pPr>
        <w:spacing w:line="240" w:lineRule="auto"/>
        <w:rPr>
          <w:rFonts w:cs="Times New Roman"/>
          <w:szCs w:val="24"/>
        </w:rPr>
      </w:pPr>
      <w:r>
        <w:t xml:space="preserve">A aula prática na Educação Básica, na disciplina de ciências, é de grande importância no processo de ensino-aprendizagem, permitindo uma melhor compreensão dos </w:t>
      </w:r>
      <w:r w:rsidR="0065467F">
        <w:t>conteúdos</w:t>
      </w:r>
      <w:r>
        <w:t xml:space="preserve"> que são vistos em sala de aula e aprimorando a relação professor-aluno</w:t>
      </w:r>
      <w:r w:rsidR="0065467F">
        <w:t xml:space="preserve">. Apesar das dificuldades dos professores em abordar o conteúdo </w:t>
      </w:r>
      <w:r w:rsidR="008747EF">
        <w:t>tipos de solo</w:t>
      </w:r>
      <w:r w:rsidR="0065467F">
        <w:t xml:space="preserve"> com propriedade, de modo prático e dinâmico, é possível introduzi-lo de outro modo</w:t>
      </w:r>
      <w:r w:rsidR="00126FCD">
        <w:t>,</w:t>
      </w:r>
      <w:r w:rsidR="0065467F">
        <w:t xml:space="preserve"> que </w:t>
      </w:r>
      <w:commentRangeStart w:id="0"/>
      <w:r w:rsidR="0065467F">
        <w:t>não</w:t>
      </w:r>
      <w:commentRangeEnd w:id="0"/>
      <w:r w:rsidR="008E197D">
        <w:rPr>
          <w:rStyle w:val="Refdecomentrio"/>
        </w:rPr>
        <w:commentReference w:id="0"/>
      </w:r>
      <w:r w:rsidR="00AC530A">
        <w:t xml:space="preserve"> fique</w:t>
      </w:r>
      <w:r w:rsidR="0065467F">
        <w:t xml:space="preserve"> somente preso ao livro didático. Assim, o presente trabalho teve como objetivo</w:t>
      </w:r>
      <w:r w:rsidR="008E197D" w:rsidRPr="008E197D">
        <w:t xml:space="preserve"> </w:t>
      </w:r>
      <w:r w:rsidR="00AC530A" w:rsidRPr="002E58E6">
        <w:rPr>
          <w:bCs/>
          <w:szCs w:val="24"/>
        </w:rPr>
        <w:t>conhecer os tipos de solo, de modo prático e dinâmico, proporcionando uma melhor compreensão e a construção de um saber mais abrangente sobre esta temática</w:t>
      </w:r>
      <w:commentRangeStart w:id="1"/>
      <w:r w:rsidR="008E197D">
        <w:t>,</w:t>
      </w:r>
      <w:commentRangeEnd w:id="1"/>
      <w:r w:rsidR="008E197D">
        <w:rPr>
          <w:rStyle w:val="Refdecomentrio"/>
        </w:rPr>
        <w:commentReference w:id="1"/>
      </w:r>
      <w:r w:rsidR="0065467F">
        <w:t xml:space="preserve"> </w:t>
      </w:r>
      <w:r w:rsidR="0065467F">
        <w:rPr>
          <w:rFonts w:cs="Times New Roman"/>
          <w:szCs w:val="24"/>
        </w:rPr>
        <w:t xml:space="preserve">através </w:t>
      </w:r>
      <w:r w:rsidR="00CF0B6F">
        <w:rPr>
          <w:rFonts w:cs="Times New Roman"/>
          <w:szCs w:val="24"/>
        </w:rPr>
        <w:t xml:space="preserve">de uma aula prática que foi dividida em duas </w:t>
      </w:r>
      <w:r w:rsidR="0076259E">
        <w:rPr>
          <w:rFonts w:cs="Times New Roman"/>
          <w:szCs w:val="24"/>
        </w:rPr>
        <w:t>partes</w:t>
      </w:r>
      <w:r w:rsidR="00CF0B6F">
        <w:rPr>
          <w:rFonts w:cs="Times New Roman"/>
          <w:szCs w:val="24"/>
        </w:rPr>
        <w:t>: uma observativa e outra interativa. A prática foi realizada com quatro tipos de solos</w:t>
      </w:r>
      <w:r w:rsidR="00C44A20">
        <w:rPr>
          <w:rFonts w:cs="Times New Roman"/>
          <w:szCs w:val="24"/>
        </w:rPr>
        <w:t xml:space="preserve"> (arenoso, </w:t>
      </w:r>
      <w:proofErr w:type="spellStart"/>
      <w:r w:rsidR="00C44A20">
        <w:rPr>
          <w:rFonts w:cs="Times New Roman"/>
          <w:szCs w:val="24"/>
        </w:rPr>
        <w:t>siltoso</w:t>
      </w:r>
      <w:proofErr w:type="spellEnd"/>
      <w:r w:rsidR="00C44A20">
        <w:rPr>
          <w:rFonts w:cs="Times New Roman"/>
          <w:szCs w:val="24"/>
        </w:rPr>
        <w:t>, argiloso e humífero)</w:t>
      </w:r>
      <w:r w:rsidR="00CF0B6F">
        <w:rPr>
          <w:rFonts w:cs="Times New Roman"/>
          <w:szCs w:val="24"/>
        </w:rPr>
        <w:t>, utilizando lupas e microscópio</w:t>
      </w:r>
      <w:r w:rsidR="00810324">
        <w:rPr>
          <w:rFonts w:cs="Times New Roman"/>
          <w:szCs w:val="24"/>
        </w:rPr>
        <w:t>s</w:t>
      </w:r>
      <w:r w:rsidR="00CF0B6F">
        <w:rPr>
          <w:rFonts w:cs="Times New Roman"/>
          <w:szCs w:val="24"/>
        </w:rPr>
        <w:t xml:space="preserve"> monocular</w:t>
      </w:r>
      <w:r w:rsidR="00810324">
        <w:rPr>
          <w:rFonts w:cs="Times New Roman"/>
          <w:szCs w:val="24"/>
        </w:rPr>
        <w:t>es</w:t>
      </w:r>
      <w:r w:rsidR="00CF0B6F">
        <w:rPr>
          <w:rFonts w:cs="Times New Roman"/>
          <w:szCs w:val="24"/>
        </w:rPr>
        <w:t xml:space="preserve"> para analisar suas características físicas e morfológicas. Os resultados obtidos foram satisfatórios, quando comparados ao desempenho do bimestre em que não houve prática alguma para facilitar a compreensão do conteúdo abordado. Desse modo, conclui-se que a aula pr</w:t>
      </w:r>
      <w:r w:rsidR="0076259E">
        <w:rPr>
          <w:rFonts w:cs="Times New Roman"/>
          <w:szCs w:val="24"/>
        </w:rPr>
        <w:t>á</w:t>
      </w:r>
      <w:r w:rsidR="00CF0B6F">
        <w:rPr>
          <w:rFonts w:cs="Times New Roman"/>
          <w:szCs w:val="24"/>
        </w:rPr>
        <w:t xml:space="preserve">tica </w:t>
      </w:r>
      <w:r w:rsidR="0076259E">
        <w:rPr>
          <w:rFonts w:cs="Times New Roman"/>
          <w:szCs w:val="24"/>
        </w:rPr>
        <w:t xml:space="preserve">permite uma melhor compreensão </w:t>
      </w:r>
      <w:r w:rsidR="00126FCD">
        <w:rPr>
          <w:rFonts w:cs="Times New Roman"/>
          <w:szCs w:val="24"/>
        </w:rPr>
        <w:t xml:space="preserve">dos tipos de solo, no ensino de Ciências, conteúdo do 6º Ano do Ensino Fundamental.  </w:t>
      </w:r>
    </w:p>
    <w:p w14:paraId="5FF0F194" w14:textId="26A4DD14" w:rsidR="0076259E" w:rsidRDefault="0076259E" w:rsidP="004377FD">
      <w:pPr>
        <w:spacing w:line="240" w:lineRule="auto"/>
      </w:pPr>
      <w:r>
        <w:rPr>
          <w:b/>
          <w:bCs/>
        </w:rPr>
        <w:t xml:space="preserve">Palavras-chave: </w:t>
      </w:r>
      <w:r w:rsidR="00AC530A">
        <w:t>Ensino-aprendizagem, interação</w:t>
      </w:r>
      <w:r w:rsidRPr="0076259E">
        <w:t>, Pesquisa-ação</w:t>
      </w:r>
      <w:r>
        <w:t>.</w:t>
      </w:r>
    </w:p>
    <w:p w14:paraId="20B24729" w14:textId="77777777" w:rsidR="008E197D" w:rsidRPr="00127184" w:rsidRDefault="008E197D" w:rsidP="00124916">
      <w:pPr>
        <w:spacing w:after="0" w:line="276" w:lineRule="auto"/>
        <w:rPr>
          <w:b/>
        </w:rPr>
      </w:pPr>
    </w:p>
    <w:p w14:paraId="3970AA09" w14:textId="5817B61C" w:rsidR="000A064B" w:rsidRDefault="00AE1E6C" w:rsidP="004377FD">
      <w:pPr>
        <w:spacing w:after="0" w:line="276" w:lineRule="auto"/>
        <w:rPr>
          <w:b/>
        </w:rPr>
      </w:pPr>
      <w:r w:rsidRPr="00AE1E6C">
        <w:rPr>
          <w:b/>
        </w:rPr>
        <w:t>INTRODUÇÃO</w:t>
      </w:r>
    </w:p>
    <w:p w14:paraId="3237EAFF" w14:textId="77777777" w:rsidR="00685B30" w:rsidRDefault="00685B30" w:rsidP="004377FD">
      <w:pPr>
        <w:spacing w:after="0" w:line="276" w:lineRule="auto"/>
        <w:rPr>
          <w:b/>
        </w:rPr>
      </w:pPr>
    </w:p>
    <w:p w14:paraId="587BD49E" w14:textId="508244D0" w:rsidR="004F7937" w:rsidRDefault="00C51D49" w:rsidP="004377FD">
      <w:pPr>
        <w:spacing w:after="0" w:line="276" w:lineRule="auto"/>
        <w:ind w:firstLine="708"/>
      </w:pPr>
      <w:r>
        <w:rPr>
          <w:bCs/>
        </w:rPr>
        <w:t>As dificuldades na compreensão e no processo de aprendizagem são problemas que aflige</w:t>
      </w:r>
      <w:r w:rsidR="0034037E">
        <w:rPr>
          <w:bCs/>
        </w:rPr>
        <w:t>m</w:t>
      </w:r>
      <w:r>
        <w:rPr>
          <w:bCs/>
        </w:rPr>
        <w:t xml:space="preserve"> boa parte do alunado da educação básica, até mesmo em temas que são, de certo modo, considerados de fácil </w:t>
      </w:r>
      <w:r w:rsidR="00415880">
        <w:rPr>
          <w:bCs/>
        </w:rPr>
        <w:t>entendimento</w:t>
      </w:r>
      <w:r>
        <w:rPr>
          <w:bCs/>
        </w:rPr>
        <w:t xml:space="preserve">. </w:t>
      </w:r>
      <w:r w:rsidR="00C80DE7">
        <w:t>As</w:t>
      </w:r>
      <w:r w:rsidR="004F7937">
        <w:t xml:space="preserve">sim, </w:t>
      </w:r>
      <w:proofErr w:type="spellStart"/>
      <w:r w:rsidR="004F7937">
        <w:t>Bartzik</w:t>
      </w:r>
      <w:proofErr w:type="spellEnd"/>
      <w:r w:rsidR="004F7937">
        <w:t xml:space="preserve"> e </w:t>
      </w:r>
      <w:proofErr w:type="spellStart"/>
      <w:r w:rsidR="004F7937">
        <w:t>Zander</w:t>
      </w:r>
      <w:proofErr w:type="spellEnd"/>
      <w:r w:rsidR="004F7937">
        <w:t xml:space="preserve"> (201</w:t>
      </w:r>
      <w:r w:rsidR="002C66CF">
        <w:t>6</w:t>
      </w:r>
      <w:r w:rsidR="004F7937">
        <w:t>)</w:t>
      </w:r>
      <w:r w:rsidR="00C636F2">
        <w:t xml:space="preserve"> ressaltam a importância de aulas práticas no ensino dos conteúdos de ciências, uma vez que esse tipo de aula irá despertar o interesse do</w:t>
      </w:r>
      <w:r w:rsidR="00C80DE7">
        <w:t>s</w:t>
      </w:r>
      <w:r w:rsidR="00C636F2">
        <w:t xml:space="preserve"> </w:t>
      </w:r>
      <w:r w:rsidR="00C80DE7">
        <w:t>alunos</w:t>
      </w:r>
      <w:r w:rsidR="00C636F2">
        <w:t xml:space="preserve"> sobre o que se está sendo abordado, facilitando a interação professor-aluno e, por consequência, a compreensão do que se está sendo </w:t>
      </w:r>
      <w:r w:rsidR="00C80DE7">
        <w:t>abordado</w:t>
      </w:r>
      <w:r w:rsidR="00C636F2">
        <w:t>, além de promover a capacidade deles de desenvolverem habilidades, solucionarem problemas e entender</w:t>
      </w:r>
      <w:r w:rsidR="00C80DE7">
        <w:t>em</w:t>
      </w:r>
      <w:r w:rsidR="00C636F2">
        <w:t xml:space="preserve"> conceitos básicos de modo dinâmico.</w:t>
      </w:r>
      <w:r w:rsidR="006929EF">
        <w:t xml:space="preserve"> </w:t>
      </w:r>
    </w:p>
    <w:p w14:paraId="219899C7" w14:textId="77777777" w:rsidR="00702AD1" w:rsidRDefault="00C80DE7" w:rsidP="004377FD">
      <w:pPr>
        <w:spacing w:after="0" w:line="276" w:lineRule="auto"/>
        <w:ind w:firstLine="708"/>
      </w:pPr>
      <w:r>
        <w:lastRenderedPageBreak/>
        <w:t xml:space="preserve">No que diz respeito </w:t>
      </w:r>
      <w:r w:rsidR="00A25705">
        <w:t>a educação voltada ao ensino de tipos de solo, existe uma grande dificuldade para os professores do Ensino Fundamental em abordar com propriedade, de modo prático e dinâmico, os conteúdos relacionados ao tema</w:t>
      </w:r>
      <w:r w:rsidR="002B40E5">
        <w:t xml:space="preserve">, sendo assim, acabam abordando de modo superficial e fragmentado, dificultando o processo de ensino-aprendizagem </w:t>
      </w:r>
      <w:r w:rsidR="002B40E5" w:rsidRPr="002B40E5">
        <w:t>(CURVELLO et al., 1995; LIMA, 2002)</w:t>
      </w:r>
      <w:r w:rsidR="002B40E5">
        <w:t>. Nes</w:t>
      </w:r>
      <w:r w:rsidR="00D00C4A">
        <w:t>t</w:t>
      </w:r>
      <w:r w:rsidR="002B40E5">
        <w:t xml:space="preserve">e sentido, surge a necessidade de se ter um meio alternativo, que não somente o livro didático, que permita o professor </w:t>
      </w:r>
      <w:r w:rsidR="00702AD1">
        <w:t xml:space="preserve">ministrar uma aula capaz de </w:t>
      </w:r>
      <w:r w:rsidR="00702AD1" w:rsidRPr="00702AD1">
        <w:t>contribui</w:t>
      </w:r>
      <w:r w:rsidR="00702AD1">
        <w:t>r</w:t>
      </w:r>
      <w:r w:rsidR="00702AD1" w:rsidRPr="00702AD1">
        <w:t xml:space="preserve"> para </w:t>
      </w:r>
      <w:r w:rsidR="00702AD1">
        <w:t>uma visão mais realista e promover um</w:t>
      </w:r>
      <w:r w:rsidR="00702AD1" w:rsidRPr="00702AD1">
        <w:t>a vivência mais aproximada com o solo e as questões ambientais</w:t>
      </w:r>
      <w:r w:rsidR="00702AD1">
        <w:t xml:space="preserve"> que o englobam (</w:t>
      </w:r>
      <w:r w:rsidR="00702AD1" w:rsidRPr="00702AD1">
        <w:t>STEFFLER</w:t>
      </w:r>
      <w:r w:rsidR="00702AD1">
        <w:t xml:space="preserve"> et al., 20</w:t>
      </w:r>
      <w:r w:rsidR="00EE5ED8">
        <w:t>10</w:t>
      </w:r>
      <w:r w:rsidR="00702AD1">
        <w:t>).</w:t>
      </w:r>
    </w:p>
    <w:p w14:paraId="7A45278E" w14:textId="3096D2BB" w:rsidR="00766919" w:rsidRDefault="009046E4" w:rsidP="004377FD">
      <w:pPr>
        <w:spacing w:after="0" w:line="276" w:lineRule="auto"/>
        <w:ind w:firstLine="708"/>
      </w:pPr>
      <w:r>
        <w:t>A</w:t>
      </w:r>
      <w:r w:rsidR="008F5C6C">
        <w:t>s metodologias aplicadas em aulas práticas podem servir como intercambio entre o conhecimento exposto durante a própria aula e os acontecimentos fora dela. A</w:t>
      </w:r>
      <w:r>
        <w:t xml:space="preserve"> degradação ambiental</w:t>
      </w:r>
      <w:r w:rsidR="008F5C6C">
        <w:t>, por exemplo</w:t>
      </w:r>
      <w:r>
        <w:t xml:space="preserve">, sobretudo dos </w:t>
      </w:r>
      <w:r w:rsidR="00965668">
        <w:t>solos, decorre</w:t>
      </w:r>
      <w:r>
        <w:t xml:space="preserve">, dentre outros aspectos pela falta da conscientização ambiental. </w:t>
      </w:r>
      <w:r w:rsidR="00685B30" w:rsidRPr="00217736">
        <w:t>De acordo com Lima, Lima e Melo (2007), um ensino de</w:t>
      </w:r>
      <w:r w:rsidR="00685B30">
        <w:t xml:space="preserve"> solos significativo no Ensino </w:t>
      </w:r>
      <w:r w:rsidR="00685B30" w:rsidRPr="00217736">
        <w:t xml:space="preserve">Fundamental pode gerar mais consciência ambiental nos alunos, contribuindo na mitigação da degradação desse importante recurso natural.  </w:t>
      </w:r>
      <w:r w:rsidR="00766919">
        <w:t>Ademais,</w:t>
      </w:r>
      <w:r w:rsidR="00A158AC">
        <w:t xml:space="preserve"> </w:t>
      </w:r>
      <w:r w:rsidR="002A5B18">
        <w:t xml:space="preserve">o </w:t>
      </w:r>
      <w:r w:rsidR="00A158AC">
        <w:t xml:space="preserve">estudo dos tipos de solos não é </w:t>
      </w:r>
      <w:r w:rsidR="003A116A">
        <w:t>abordado somente em questões ambientais, mas também em questões agrícolas, uma vez que é necessário</w:t>
      </w:r>
      <w:r w:rsidR="00A158AC">
        <w:t xml:space="preserve"> se ter</w:t>
      </w:r>
      <w:r w:rsidR="003A116A">
        <w:t xml:space="preserve"> o entendimento de suas propriedades químicas e físicas para se ter uma boa qualidade vegetal em determinada plantação ou cultura</w:t>
      </w:r>
      <w:r w:rsidR="00766919">
        <w:t xml:space="preserve"> </w:t>
      </w:r>
      <w:commentRangeStart w:id="2"/>
      <w:r w:rsidR="00766919">
        <w:t>(USBERCO, 201</w:t>
      </w:r>
      <w:r w:rsidR="002C5A2C">
        <w:t>7</w:t>
      </w:r>
      <w:r w:rsidR="00766919">
        <w:t>)</w:t>
      </w:r>
      <w:r w:rsidR="003A116A">
        <w:t xml:space="preserve">. </w:t>
      </w:r>
      <w:commentRangeEnd w:id="2"/>
      <w:r w:rsidR="00830E53">
        <w:rPr>
          <w:rStyle w:val="Refdecomentrio"/>
        </w:rPr>
        <w:commentReference w:id="2"/>
      </w:r>
    </w:p>
    <w:p w14:paraId="154B113A" w14:textId="77777777" w:rsidR="00DA12B4" w:rsidRDefault="00685B30" w:rsidP="004377FD">
      <w:pPr>
        <w:spacing w:line="276" w:lineRule="auto"/>
        <w:ind w:firstLine="708"/>
      </w:pPr>
      <w:r w:rsidRPr="005D3E4C">
        <w:t>Nesse sentido, a inserção de  práticas  de  experimentação  no  ensino  de  solos possibilita  a transição</w:t>
      </w:r>
      <w:r>
        <w:t xml:space="preserve"> </w:t>
      </w:r>
      <w:r w:rsidRPr="005D3E4C">
        <w:t>de uma  “educação  bancária”,</w:t>
      </w:r>
      <w:r>
        <w:t xml:space="preserve"> </w:t>
      </w:r>
      <w:r w:rsidRPr="005D3E4C">
        <w:t>que  apenas  deposita  e  transmite  informações dissociadas  da  realidade  de  vida  do  educando, relegando-o</w:t>
      </w:r>
      <w:r>
        <w:t xml:space="preserve"> </w:t>
      </w:r>
      <w:r w:rsidRPr="005D3E4C">
        <w:t>a  uma posição passiva que não lhe permite desenvolver a integralidade do seu potencial para</w:t>
      </w:r>
      <w:r>
        <w:t xml:space="preserve"> </w:t>
      </w:r>
      <w:r w:rsidRPr="005D3E4C">
        <w:t>um processo de ensino-aprendizagem estabelecido</w:t>
      </w:r>
      <w:r>
        <w:t xml:space="preserve"> </w:t>
      </w:r>
      <w:r w:rsidRPr="005D3E4C">
        <w:t>em outros moldes;</w:t>
      </w:r>
      <w:r>
        <w:t xml:space="preserve"> </w:t>
      </w:r>
      <w:r w:rsidRPr="005D3E4C">
        <w:t>em que</w:t>
      </w:r>
      <w:r>
        <w:t xml:space="preserve"> </w:t>
      </w:r>
      <w:r w:rsidRPr="005D3E4C">
        <w:t>estimula-se</w:t>
      </w:r>
      <w:r>
        <w:t xml:space="preserve"> </w:t>
      </w:r>
      <w:r w:rsidRPr="005D3E4C">
        <w:t>o pensamento crítico, a autonomia e</w:t>
      </w:r>
      <w:r>
        <w:t xml:space="preserve"> </w:t>
      </w:r>
      <w:r w:rsidRPr="005D3E4C">
        <w:t>o</w:t>
      </w:r>
      <w:r>
        <w:t xml:space="preserve"> </w:t>
      </w:r>
      <w:r w:rsidRPr="005D3E4C">
        <w:t>protagonismo na construção do próprio conhecimento (FREIRE, 2005;2011).</w:t>
      </w:r>
    </w:p>
    <w:p w14:paraId="08191936" w14:textId="77777777" w:rsidR="004377FD" w:rsidRDefault="00A158AC" w:rsidP="004377FD">
      <w:pPr>
        <w:spacing w:line="276" w:lineRule="auto"/>
        <w:ind w:firstLine="708"/>
      </w:pPr>
      <w:r>
        <w:t>Então, qual seria a maneira mais eficaz no processo de ensino-aprendizagem para alunos da Educação Básica</w:t>
      </w:r>
      <w:r w:rsidR="00766919">
        <w:t xml:space="preserve"> que permita uma maior interação professor-aluno, buscando facilitar a compreensão dos tipos de solo e suas características </w:t>
      </w:r>
      <w:r>
        <w:t xml:space="preserve">na atualidade? Quais os recursos necessários para </w:t>
      </w:r>
      <w:r w:rsidR="00766919">
        <w:t xml:space="preserve">uma </w:t>
      </w:r>
      <w:r>
        <w:t>aula que possa ser capaz de transmitir conhecimento de modo dinâmico sobre o tema</w:t>
      </w:r>
      <w:r w:rsidR="00766919">
        <w:t xml:space="preserve"> e os conteúdos</w:t>
      </w:r>
      <w:r>
        <w:t xml:space="preserve"> em estudo e</w:t>
      </w:r>
      <w:r w:rsidR="001A6053">
        <w:t>,</w:t>
      </w:r>
      <w:r>
        <w:t xml:space="preserve"> ao mesmo tempo</w:t>
      </w:r>
      <w:r w:rsidR="001A6053">
        <w:t>,</w:t>
      </w:r>
      <w:r>
        <w:t xml:space="preserve"> conscientizar sobre os problemas</w:t>
      </w:r>
    </w:p>
    <w:p w14:paraId="31E99C08" w14:textId="6C9415E6" w:rsidR="00766919" w:rsidRDefault="00A158AC" w:rsidP="004377FD">
      <w:pPr>
        <w:spacing w:line="276" w:lineRule="auto"/>
      </w:pPr>
      <w:r>
        <w:t>ambientais que o envolve?</w:t>
      </w:r>
      <w:r w:rsidR="00766919">
        <w:t xml:space="preserve"> </w:t>
      </w:r>
      <w:r w:rsidR="00B60845">
        <w:t>Foram</w:t>
      </w:r>
      <w:r w:rsidR="00766919">
        <w:t xml:space="preserve"> perguntas como </w:t>
      </w:r>
      <w:r w:rsidR="004D4919">
        <w:t>estas</w:t>
      </w:r>
      <w:r w:rsidR="00766919">
        <w:t xml:space="preserve"> que instigaram a elaboração e realização de uma aula</w:t>
      </w:r>
      <w:r w:rsidR="00D00C4A">
        <w:t xml:space="preserve"> simples</w:t>
      </w:r>
      <w:r w:rsidR="00810324">
        <w:t>.</w:t>
      </w:r>
    </w:p>
    <w:p w14:paraId="6A13A616" w14:textId="090E0887" w:rsidR="00685B30" w:rsidRPr="002E58E6" w:rsidRDefault="00685B30" w:rsidP="004377FD">
      <w:pPr>
        <w:pStyle w:val="Textodecomentrio"/>
        <w:spacing w:line="276" w:lineRule="auto"/>
        <w:ind w:firstLine="708"/>
        <w:rPr>
          <w:bCs/>
          <w:sz w:val="24"/>
          <w:szCs w:val="24"/>
        </w:rPr>
      </w:pPr>
      <w:r w:rsidRPr="002E58E6">
        <w:rPr>
          <w:sz w:val="24"/>
          <w:szCs w:val="24"/>
        </w:rPr>
        <w:t xml:space="preserve">Desse modo, o presente trabalho apresenta os resultados obtidos, durante a experiência e vivência dos </w:t>
      </w:r>
      <w:proofErr w:type="spellStart"/>
      <w:r w:rsidRPr="002E58E6">
        <w:rPr>
          <w:sz w:val="24"/>
          <w:szCs w:val="24"/>
        </w:rPr>
        <w:t>licenciandos</w:t>
      </w:r>
      <w:proofErr w:type="spellEnd"/>
      <w:r w:rsidRPr="002E58E6">
        <w:rPr>
          <w:sz w:val="24"/>
          <w:szCs w:val="24"/>
        </w:rPr>
        <w:t xml:space="preserve"> em Ciências Biológicas da Universidade Estadual de Alagoas (UNEAL), do Programa Institucional de Bolsas de Iniciação à Docência (PIBID), em uma das aulas </w:t>
      </w:r>
      <w:r w:rsidRPr="002E58E6">
        <w:rPr>
          <w:bCs/>
          <w:sz w:val="24"/>
          <w:szCs w:val="24"/>
        </w:rPr>
        <w:t>de Ciências, nas turmas d</w:t>
      </w:r>
      <w:r w:rsidR="00810324">
        <w:rPr>
          <w:bCs/>
          <w:sz w:val="24"/>
          <w:szCs w:val="24"/>
        </w:rPr>
        <w:t>e</w:t>
      </w:r>
      <w:r w:rsidRPr="002E58E6">
        <w:rPr>
          <w:bCs/>
          <w:sz w:val="24"/>
          <w:szCs w:val="24"/>
        </w:rPr>
        <w:t xml:space="preserve"> 6º Ano, que teve como objetivo conhecer os tipos de solo, de modo prático e dinâmico, proporcionando uma melhor compreensão e a </w:t>
      </w:r>
      <w:r w:rsidR="00610149" w:rsidRPr="002E58E6">
        <w:rPr>
          <w:bCs/>
          <w:sz w:val="24"/>
          <w:szCs w:val="24"/>
        </w:rPr>
        <w:t>construção de um saber mais abrangente</w:t>
      </w:r>
      <w:r w:rsidRPr="002E58E6">
        <w:rPr>
          <w:bCs/>
          <w:sz w:val="24"/>
          <w:szCs w:val="24"/>
        </w:rPr>
        <w:t xml:space="preserve"> sobre esta temática.</w:t>
      </w:r>
    </w:p>
    <w:p w14:paraId="0ED78944" w14:textId="77777777" w:rsidR="004F7937" w:rsidRPr="008D604F" w:rsidRDefault="004F7937" w:rsidP="004377FD">
      <w:pPr>
        <w:spacing w:after="0" w:line="276" w:lineRule="auto"/>
        <w:ind w:firstLine="708"/>
      </w:pPr>
    </w:p>
    <w:p w14:paraId="7DB99F0F" w14:textId="77777777" w:rsidR="002955FB" w:rsidRDefault="001A6053" w:rsidP="004377FD">
      <w:pPr>
        <w:spacing w:after="0" w:line="276" w:lineRule="auto"/>
        <w:rPr>
          <w:b/>
        </w:rPr>
      </w:pPr>
      <w:r>
        <w:rPr>
          <w:b/>
        </w:rPr>
        <w:t xml:space="preserve">MATERIAL E MÉTODOS </w:t>
      </w:r>
    </w:p>
    <w:p w14:paraId="55180CD7" w14:textId="77777777" w:rsidR="00685B30" w:rsidRDefault="00685B30" w:rsidP="004377FD">
      <w:pPr>
        <w:spacing w:after="0" w:line="276" w:lineRule="auto"/>
        <w:rPr>
          <w:b/>
        </w:rPr>
      </w:pPr>
    </w:p>
    <w:p w14:paraId="16B180D4" w14:textId="77777777" w:rsidR="00356E7D" w:rsidRDefault="00F10C6D" w:rsidP="004377FD">
      <w:pPr>
        <w:spacing w:after="0" w:line="276" w:lineRule="auto"/>
      </w:pPr>
      <w:r>
        <w:rPr>
          <w:b/>
        </w:rPr>
        <w:tab/>
      </w:r>
      <w:r>
        <w:rPr>
          <w:bCs/>
        </w:rPr>
        <w:t>Este trabalho foi desenvolvido com base nos princípios e fundamentos da metodologia da pesquisa-ação</w:t>
      </w:r>
      <w:r w:rsidR="002A5B18">
        <w:rPr>
          <w:bCs/>
        </w:rPr>
        <w:t xml:space="preserve"> que, p</w:t>
      </w:r>
      <w:r w:rsidR="00356E7D">
        <w:rPr>
          <w:bCs/>
        </w:rPr>
        <w:t xml:space="preserve">ara </w:t>
      </w:r>
      <w:proofErr w:type="spellStart"/>
      <w:r w:rsidR="00356E7D">
        <w:rPr>
          <w:bCs/>
        </w:rPr>
        <w:t>Tripp</w:t>
      </w:r>
      <w:proofErr w:type="spellEnd"/>
      <w:r w:rsidR="00356E7D">
        <w:rPr>
          <w:bCs/>
        </w:rPr>
        <w:t xml:space="preserve"> (2005), n</w:t>
      </w:r>
      <w:r w:rsidR="003F45F4">
        <w:rPr>
          <w:bCs/>
        </w:rPr>
        <w:t>as áreas pedagógicas</w:t>
      </w:r>
      <w:r w:rsidR="00356E7D">
        <w:rPr>
          <w:bCs/>
        </w:rPr>
        <w:t xml:space="preserve">, </w:t>
      </w:r>
      <w:r>
        <w:rPr>
          <w:bCs/>
        </w:rPr>
        <w:t>visa aprimorar</w:t>
      </w:r>
      <w:r w:rsidR="003F45F4">
        <w:rPr>
          <w:bCs/>
        </w:rPr>
        <w:t xml:space="preserve"> </w:t>
      </w:r>
      <w:r w:rsidR="003F45F4">
        <w:t xml:space="preserve">o </w:t>
      </w:r>
      <w:r w:rsidR="003F45F4">
        <w:lastRenderedPageBreak/>
        <w:t>desenvolvimento de professores e pesquisadores com o intuito de que se possa utilizar suas pesquisas para melhorar seu ensino e, em decorrência, o aprendizado dos alunos, facilitando assim o processo de ensino-aprendizagem</w:t>
      </w:r>
      <w:r w:rsidR="00356E7D">
        <w:t xml:space="preserve"> por meio de uma intervenção benéfica às problemáticas enfrentadas</w:t>
      </w:r>
      <w:r w:rsidR="003F45F4">
        <w:t>.</w:t>
      </w:r>
      <w:r w:rsidR="00356E7D">
        <w:t xml:space="preserve"> </w:t>
      </w:r>
    </w:p>
    <w:p w14:paraId="32A80DFF" w14:textId="77777777" w:rsidR="0076259E" w:rsidRDefault="00356E7D" w:rsidP="004377FD">
      <w:pPr>
        <w:spacing w:after="0" w:line="276" w:lineRule="auto"/>
      </w:pPr>
      <w:r>
        <w:tab/>
        <w:t xml:space="preserve">Para que esse tipo de metodologia seja aplicada, é necessário seguir o ciclo da investigação-ação, </w:t>
      </w:r>
      <w:r w:rsidR="0006724A">
        <w:t>aprimorando a prática pela oscilação sistemática entre agir no campo da prática e investigar a respeito dela</w:t>
      </w:r>
      <w:r>
        <w:t>, que consiste basicamente em: 1</w:t>
      </w:r>
      <w:r w:rsidR="0006724A">
        <w:t>ª etapa – identificar o problema para que se possa planejar a pratica; 2ª etapa – planejar a melhoraria da pratica para que se possa intervir através da ação; 3ª etapa – agir para implementar a melhoria da ação através da pr</w:t>
      </w:r>
      <w:r w:rsidR="00B60845">
        <w:t>á</w:t>
      </w:r>
      <w:r w:rsidR="0006724A">
        <w:t xml:space="preserve">tica aplicada; 4ª etapa – monitorar a intervenção aplicada e avaliar </w:t>
      </w:r>
      <w:r w:rsidR="00A90671">
        <w:t>os resultados da ação.</w:t>
      </w:r>
    </w:p>
    <w:p w14:paraId="742DC653" w14:textId="77777777" w:rsidR="000765E0" w:rsidRPr="002E58E6" w:rsidRDefault="000765E0" w:rsidP="004377FD">
      <w:pPr>
        <w:pStyle w:val="Textodecomentrio"/>
        <w:spacing w:line="276" w:lineRule="auto"/>
        <w:ind w:firstLine="708"/>
        <w:rPr>
          <w:sz w:val="24"/>
          <w:szCs w:val="24"/>
        </w:rPr>
      </w:pPr>
      <w:r w:rsidRPr="002E58E6">
        <w:rPr>
          <w:bCs/>
          <w:sz w:val="24"/>
          <w:szCs w:val="24"/>
        </w:rPr>
        <w:t xml:space="preserve">A pesquisa foi realizada na Escola Municipal de Educação Básica Governador Divaldo </w:t>
      </w:r>
      <w:proofErr w:type="spellStart"/>
      <w:r w:rsidRPr="002E58E6">
        <w:rPr>
          <w:bCs/>
          <w:sz w:val="24"/>
          <w:szCs w:val="24"/>
        </w:rPr>
        <w:t>Suruagy</w:t>
      </w:r>
      <w:proofErr w:type="spellEnd"/>
      <w:r w:rsidRPr="002E58E6">
        <w:rPr>
          <w:bCs/>
          <w:sz w:val="24"/>
          <w:szCs w:val="24"/>
        </w:rPr>
        <w:t xml:space="preserve">, situada no município de Arapiraca-AL durante o segundo semestre (terceiro bimestre) de 2018, </w:t>
      </w:r>
      <w:r w:rsidRPr="002E58E6">
        <w:rPr>
          <w:sz w:val="24"/>
          <w:szCs w:val="24"/>
        </w:rPr>
        <w:t xml:space="preserve">desenvolvido pelos </w:t>
      </w:r>
      <w:proofErr w:type="spellStart"/>
      <w:r w:rsidRPr="002E58E6">
        <w:rPr>
          <w:sz w:val="24"/>
          <w:szCs w:val="24"/>
        </w:rPr>
        <w:t>licenciandos</w:t>
      </w:r>
      <w:proofErr w:type="spellEnd"/>
      <w:r w:rsidRPr="002E58E6">
        <w:rPr>
          <w:sz w:val="24"/>
          <w:szCs w:val="24"/>
        </w:rPr>
        <w:t xml:space="preserve"> e a professora supervisora do Programa Institucional de Iniciação à Docência (PIBID) do Subprojeto de Biologia da Universidade Estadual de Alagoas – UNEAL, Campus I.</w:t>
      </w:r>
    </w:p>
    <w:p w14:paraId="1B1E646D" w14:textId="396D5895" w:rsidR="000765E0" w:rsidRDefault="000765E0" w:rsidP="004377FD">
      <w:pPr>
        <w:spacing w:after="0" w:line="276" w:lineRule="auto"/>
        <w:rPr>
          <w:bCs/>
        </w:rPr>
      </w:pPr>
      <w:r>
        <w:rPr>
          <w:bCs/>
        </w:rPr>
        <w:tab/>
        <w:t>No ano</w:t>
      </w:r>
      <w:r w:rsidR="00F21054">
        <w:rPr>
          <w:bCs/>
        </w:rPr>
        <w:t xml:space="preserve"> de 2018, ano</w:t>
      </w:r>
      <w:r>
        <w:rPr>
          <w:bCs/>
        </w:rPr>
        <w:t xml:space="preserve"> em que a pesquisa foi realizada, a escola atendia 528 alunos matriculados no turno matutino, sendo 90 alunos das duas turmas de </w:t>
      </w:r>
      <w:r w:rsidR="009548CD">
        <w:rPr>
          <w:bCs/>
        </w:rPr>
        <w:t xml:space="preserve">6º </w:t>
      </w:r>
      <w:r w:rsidR="00F21054">
        <w:rPr>
          <w:bCs/>
        </w:rPr>
        <w:t>A</w:t>
      </w:r>
      <w:r>
        <w:rPr>
          <w:bCs/>
        </w:rPr>
        <w:t xml:space="preserve">no (A e B), </w:t>
      </w:r>
      <w:r w:rsidR="00F21054" w:rsidRPr="00F21054">
        <w:rPr>
          <w:bCs/>
        </w:rPr>
        <w:t>turmas alvo do estudo.</w:t>
      </w:r>
    </w:p>
    <w:p w14:paraId="1D825278" w14:textId="2FAD4A26" w:rsidR="000765E0" w:rsidRDefault="000765E0" w:rsidP="004377FD">
      <w:pPr>
        <w:spacing w:after="0" w:line="276" w:lineRule="auto"/>
        <w:rPr>
          <w:bCs/>
        </w:rPr>
      </w:pPr>
      <w:r>
        <w:rPr>
          <w:bCs/>
        </w:rPr>
        <w:tab/>
        <w:t>A prática de tipos de solo surgiu como uma necessidade da compreensão do assunto abordado, após ser observado as dificuldades dos alunos em compreender o tema em questão. Apesar das dificuldades estruturais da escola, como a falta de um laboratório de ciências físico e a escassez de recursos para elaborar uma prática mais dinâmica e complexa, foi possível realizar algo simples graças a colaboração da mesma e dos próprios alunos, contribuindo para a realização de uma boa aula.</w:t>
      </w:r>
    </w:p>
    <w:p w14:paraId="2602675A" w14:textId="77777777" w:rsidR="00124916" w:rsidRDefault="00124916" w:rsidP="004377FD">
      <w:pPr>
        <w:spacing w:after="0" w:line="276" w:lineRule="auto"/>
        <w:rPr>
          <w:bCs/>
        </w:rPr>
      </w:pPr>
    </w:p>
    <w:p w14:paraId="2BA28BF4" w14:textId="77777777" w:rsidR="000765E0" w:rsidRDefault="000765E0" w:rsidP="004377FD">
      <w:pPr>
        <w:spacing w:line="276" w:lineRule="auto"/>
        <w:rPr>
          <w:b/>
        </w:rPr>
      </w:pPr>
      <w:r w:rsidRPr="00A203E2">
        <w:rPr>
          <w:b/>
        </w:rPr>
        <w:t>Aplicação da Prática</w:t>
      </w:r>
    </w:p>
    <w:p w14:paraId="15DFD8A0" w14:textId="1F397A69" w:rsidR="000765E0" w:rsidRDefault="000765E0" w:rsidP="004377FD">
      <w:pPr>
        <w:spacing w:line="276" w:lineRule="auto"/>
        <w:rPr>
          <w:bCs/>
        </w:rPr>
      </w:pPr>
      <w:r>
        <w:rPr>
          <w:b/>
        </w:rPr>
        <w:tab/>
      </w:r>
      <w:r w:rsidR="00F21054">
        <w:rPr>
          <w:bCs/>
        </w:rPr>
        <w:t>Antes da aplicação da prá</w:t>
      </w:r>
      <w:r>
        <w:rPr>
          <w:bCs/>
        </w:rPr>
        <w:t xml:space="preserve">tica, houveram aulas teórico-expositivas com os conteúdos </w:t>
      </w:r>
      <w:r w:rsidR="00F21054">
        <w:rPr>
          <w:bCs/>
        </w:rPr>
        <w:t xml:space="preserve">referentes </w:t>
      </w:r>
      <w:r>
        <w:rPr>
          <w:bCs/>
        </w:rPr>
        <w:t xml:space="preserve">aos de tipos de solo, e o solo e </w:t>
      </w:r>
      <w:r w:rsidR="00F21054">
        <w:rPr>
          <w:bCs/>
        </w:rPr>
        <w:t xml:space="preserve">a </w:t>
      </w:r>
      <w:r>
        <w:rPr>
          <w:bCs/>
        </w:rPr>
        <w:t>agricultura. Após a teoria e antes da aplicação da prova bimestral, foi então aplicada a prática que foi dividida em duas partes: uma interativa e outra observativa.</w:t>
      </w:r>
    </w:p>
    <w:p w14:paraId="47862274" w14:textId="39ADFD93" w:rsidR="004245D1" w:rsidRDefault="000765E0" w:rsidP="004377FD">
      <w:pPr>
        <w:spacing w:line="276" w:lineRule="auto"/>
        <w:rPr>
          <w:rFonts w:eastAsia="Arial" w:cs="Times New Roman"/>
          <w:color w:val="000000"/>
          <w:szCs w:val="24"/>
        </w:rPr>
      </w:pPr>
      <w:r>
        <w:rPr>
          <w:bCs/>
        </w:rPr>
        <w:tab/>
        <w:t xml:space="preserve">Na parte interativa, </w:t>
      </w:r>
      <w:r w:rsidRPr="00302376">
        <w:rPr>
          <w:rFonts w:eastAsia="Arial" w:cs="Times New Roman"/>
          <w:color w:val="000000"/>
          <w:szCs w:val="24"/>
        </w:rPr>
        <w:t xml:space="preserve">a turma foi dividida em </w:t>
      </w:r>
      <w:r w:rsidR="009548CD">
        <w:rPr>
          <w:rFonts w:eastAsia="Arial" w:cs="Times New Roman"/>
          <w:color w:val="000000"/>
          <w:szCs w:val="24"/>
        </w:rPr>
        <w:t>0</w:t>
      </w:r>
      <w:r w:rsidRPr="00302376">
        <w:rPr>
          <w:rFonts w:eastAsia="Arial" w:cs="Times New Roman"/>
          <w:color w:val="000000"/>
          <w:szCs w:val="24"/>
        </w:rPr>
        <w:t xml:space="preserve">6 </w:t>
      </w:r>
      <w:r w:rsidR="009548CD">
        <w:rPr>
          <w:rFonts w:eastAsia="Arial" w:cs="Times New Roman"/>
          <w:color w:val="000000"/>
          <w:szCs w:val="24"/>
        </w:rPr>
        <w:t>grupos com 0</w:t>
      </w:r>
      <w:r>
        <w:rPr>
          <w:rFonts w:eastAsia="Arial" w:cs="Times New Roman"/>
          <w:color w:val="000000"/>
          <w:szCs w:val="24"/>
        </w:rPr>
        <w:t>6 alunos</w:t>
      </w:r>
      <w:r w:rsidR="009548CD">
        <w:rPr>
          <w:rFonts w:eastAsia="Arial" w:cs="Times New Roman"/>
          <w:color w:val="000000"/>
          <w:szCs w:val="24"/>
        </w:rPr>
        <w:t xml:space="preserve"> por grupo </w:t>
      </w:r>
      <w:r w:rsidR="009548CD" w:rsidRPr="00302376">
        <w:rPr>
          <w:rFonts w:eastAsia="Arial" w:cs="Times New Roman"/>
          <w:color w:val="000000"/>
          <w:szCs w:val="24"/>
        </w:rPr>
        <w:t>e</w:t>
      </w:r>
      <w:r>
        <w:rPr>
          <w:rFonts w:eastAsia="Arial" w:cs="Times New Roman"/>
          <w:color w:val="000000"/>
          <w:szCs w:val="24"/>
        </w:rPr>
        <w:t>, logo em seguida,</w:t>
      </w:r>
      <w:r w:rsidRPr="00302376">
        <w:rPr>
          <w:rFonts w:eastAsia="Arial" w:cs="Times New Roman"/>
          <w:color w:val="000000"/>
          <w:szCs w:val="24"/>
        </w:rPr>
        <w:t xml:space="preserve"> fo</w:t>
      </w:r>
      <w:r>
        <w:rPr>
          <w:rFonts w:eastAsia="Arial" w:cs="Times New Roman"/>
          <w:color w:val="000000"/>
          <w:szCs w:val="24"/>
        </w:rPr>
        <w:t xml:space="preserve">ram entregues uma folha e uma lupa a cada </w:t>
      </w:r>
      <w:r w:rsidR="009548CD">
        <w:rPr>
          <w:rFonts w:eastAsia="Arial" w:cs="Times New Roman"/>
          <w:color w:val="000000"/>
          <w:szCs w:val="24"/>
        </w:rPr>
        <w:t xml:space="preserve">grupo. </w:t>
      </w:r>
      <w:r>
        <w:t xml:space="preserve">Com a orientação dos </w:t>
      </w:r>
      <w:proofErr w:type="spellStart"/>
      <w:r>
        <w:t>pibidianos</w:t>
      </w:r>
      <w:proofErr w:type="spellEnd"/>
      <w:r>
        <w:t xml:space="preserve"> foi distribuído para cada grupo uma folha de papel dividida em quatro quadrantes enumerados de 1 a 4, da esquerda para a direita</w:t>
      </w:r>
      <w:r>
        <w:rPr>
          <w:rFonts w:eastAsia="Arial" w:cs="Times New Roman"/>
          <w:color w:val="000000"/>
          <w:szCs w:val="24"/>
        </w:rPr>
        <w:t xml:space="preserve">. Feito isto, foram distribuídas amostras de quatro tipos de solos (arenoso, siltoso, argiloso e humífero), para que fossem depositados cada tipo em um quadrante diferente, na ordem descrita no quadro branco, como mostram as Figuras 1 e 2. </w:t>
      </w:r>
      <w:r w:rsidRPr="00302376">
        <w:rPr>
          <w:rFonts w:eastAsia="Arial" w:cs="Times New Roman"/>
          <w:color w:val="000000"/>
          <w:szCs w:val="24"/>
        </w:rPr>
        <w:t xml:space="preserve"> </w:t>
      </w:r>
      <w:r>
        <w:rPr>
          <w:rFonts w:eastAsia="Arial" w:cs="Times New Roman"/>
          <w:color w:val="000000"/>
          <w:szCs w:val="24"/>
        </w:rPr>
        <w:t xml:space="preserve">Com o auxílio da lupa e interação do grupo, coube a cada equipe identificar cada amostra e fazer a distribuição correta na ordem desejada. </w:t>
      </w:r>
    </w:p>
    <w:p w14:paraId="5EEF6898" w14:textId="77777777" w:rsidR="00127184" w:rsidRDefault="00127184" w:rsidP="004377FD">
      <w:pPr>
        <w:pStyle w:val="SemEspaamento"/>
        <w:spacing w:line="276" w:lineRule="auto"/>
        <w:rPr>
          <w:b/>
          <w:sz w:val="22"/>
        </w:rPr>
      </w:pPr>
    </w:p>
    <w:p w14:paraId="2525596A" w14:textId="77777777" w:rsidR="00127184" w:rsidRDefault="00127184" w:rsidP="004377FD">
      <w:pPr>
        <w:pStyle w:val="SemEspaamento"/>
        <w:spacing w:line="276" w:lineRule="auto"/>
        <w:rPr>
          <w:b/>
          <w:sz w:val="22"/>
        </w:rPr>
      </w:pPr>
    </w:p>
    <w:p w14:paraId="57898DE8" w14:textId="77777777" w:rsidR="00127184" w:rsidRDefault="00127184" w:rsidP="004377FD">
      <w:pPr>
        <w:pStyle w:val="SemEspaamento"/>
        <w:spacing w:line="276" w:lineRule="auto"/>
        <w:rPr>
          <w:b/>
          <w:sz w:val="22"/>
        </w:rPr>
      </w:pPr>
    </w:p>
    <w:p w14:paraId="7FE49C0C" w14:textId="24E3F061" w:rsidR="00A85048" w:rsidRPr="009548CD" w:rsidRDefault="004377FD" w:rsidP="004377FD">
      <w:pPr>
        <w:pStyle w:val="SemEspaamento"/>
        <w:spacing w:line="276" w:lineRule="auto"/>
        <w:rPr>
          <w:b/>
          <w:sz w:val="22"/>
        </w:rPr>
      </w:pPr>
      <w:r w:rsidRPr="009548CD">
        <w:rPr>
          <w:rFonts w:ascii="Arial" w:hAnsi="Arial" w:cs="Arial"/>
          <w:noProof/>
          <w:sz w:val="22"/>
          <w:lang w:eastAsia="pt-BR"/>
        </w:rPr>
        <w:lastRenderedPageBreak/>
        <w:drawing>
          <wp:anchor distT="0" distB="0" distL="114300" distR="114300" simplePos="0" relativeHeight="251656704" behindDoc="0" locked="0" layoutInCell="1" allowOverlap="1" wp14:anchorId="78531BEA" wp14:editId="58003696">
            <wp:simplePos x="0" y="0"/>
            <wp:positionH relativeFrom="column">
              <wp:posOffset>1777365</wp:posOffset>
            </wp:positionH>
            <wp:positionV relativeFrom="paragraph">
              <wp:posOffset>183515</wp:posOffset>
            </wp:positionV>
            <wp:extent cx="1664473" cy="2080895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19-03-14 at 01.32.4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473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048" w:rsidRPr="009548CD">
        <w:rPr>
          <w:b/>
          <w:sz w:val="22"/>
        </w:rPr>
        <w:t>Figura</w:t>
      </w:r>
      <w:r w:rsidR="00120CBB">
        <w:rPr>
          <w:b/>
          <w:sz w:val="22"/>
        </w:rPr>
        <w:t>s</w:t>
      </w:r>
      <w:r w:rsidR="00A85048" w:rsidRPr="009548CD">
        <w:rPr>
          <w:b/>
          <w:sz w:val="22"/>
        </w:rPr>
        <w:t xml:space="preserve"> 1 e 2: </w:t>
      </w:r>
      <w:r w:rsidR="00A85048" w:rsidRPr="009548CD">
        <w:rPr>
          <w:sz w:val="22"/>
        </w:rPr>
        <w:t>Alunos identificando os diferentes tipos de solo</w:t>
      </w:r>
      <w:r w:rsidR="00B65198">
        <w:rPr>
          <w:sz w:val="22"/>
        </w:rPr>
        <w:t>.</w:t>
      </w:r>
      <w:r w:rsidR="00A85048" w:rsidRPr="009548CD">
        <w:rPr>
          <w:b/>
          <w:sz w:val="22"/>
        </w:rPr>
        <w:t xml:space="preserve"> </w:t>
      </w:r>
    </w:p>
    <w:p w14:paraId="00436562" w14:textId="2A9DF79B" w:rsidR="00BF76B4" w:rsidRDefault="00BF76B4" w:rsidP="004377FD">
      <w:pPr>
        <w:spacing w:after="0" w:line="276" w:lineRule="auto"/>
        <w:rPr>
          <w:rFonts w:eastAsia="Arial" w:cs="Times New Roman"/>
          <w:color w:val="000000"/>
          <w:szCs w:val="24"/>
        </w:rPr>
      </w:pPr>
      <w:r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071A993F" wp14:editId="6D4B5526">
            <wp:extent cx="1744980" cy="2081310"/>
            <wp:effectExtent l="0" t="0" r="762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19-03-14 at 01.32.44 (2)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82" cy="209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51F2B" w14:textId="77777777" w:rsidR="00BF76B4" w:rsidRPr="009548CD" w:rsidRDefault="00BF76B4" w:rsidP="004377FD">
      <w:pPr>
        <w:spacing w:after="0" w:line="276" w:lineRule="auto"/>
        <w:rPr>
          <w:rFonts w:eastAsia="Arial" w:cs="Times New Roman"/>
          <w:color w:val="000000"/>
          <w:sz w:val="22"/>
        </w:rPr>
      </w:pPr>
      <w:r w:rsidRPr="009548CD">
        <w:rPr>
          <w:rFonts w:eastAsia="Arial" w:cs="Times New Roman"/>
          <w:b/>
          <w:color w:val="000000"/>
          <w:sz w:val="22"/>
        </w:rPr>
        <w:t>Fonte:</w:t>
      </w:r>
      <w:r w:rsidRPr="009548CD">
        <w:rPr>
          <w:rFonts w:eastAsia="Arial" w:cs="Times New Roman"/>
          <w:color w:val="000000"/>
          <w:sz w:val="22"/>
        </w:rPr>
        <w:t xml:space="preserve"> Arquivo dos autores.</w:t>
      </w:r>
      <w:r w:rsidR="00D07FB9" w:rsidRPr="009548CD">
        <w:rPr>
          <w:rFonts w:eastAsia="Arial" w:cs="Times New Roman"/>
          <w:color w:val="000000"/>
          <w:sz w:val="22"/>
        </w:rPr>
        <w:t xml:space="preserve">                                    </w:t>
      </w:r>
      <w:r w:rsidR="00A06374" w:rsidRPr="009548CD">
        <w:rPr>
          <w:rFonts w:eastAsia="Arial" w:cs="Times New Roman"/>
          <w:color w:val="000000"/>
          <w:sz w:val="22"/>
        </w:rPr>
        <w:t xml:space="preserve">      </w:t>
      </w:r>
      <w:r w:rsidR="00D07FB9" w:rsidRPr="009548CD">
        <w:rPr>
          <w:rFonts w:eastAsia="Arial" w:cs="Times New Roman"/>
          <w:color w:val="000000"/>
          <w:sz w:val="22"/>
        </w:rPr>
        <w:t xml:space="preserve"> </w:t>
      </w:r>
      <w:r w:rsidR="002E40CB" w:rsidRPr="009548CD">
        <w:rPr>
          <w:rFonts w:eastAsia="Arial" w:cs="Times New Roman"/>
          <w:color w:val="000000"/>
          <w:sz w:val="22"/>
        </w:rPr>
        <w:t xml:space="preserve">         </w:t>
      </w:r>
    </w:p>
    <w:p w14:paraId="60D06711" w14:textId="77777777" w:rsidR="00AD52B5" w:rsidRDefault="00AD52B5" w:rsidP="004377FD">
      <w:pPr>
        <w:spacing w:after="0" w:line="276" w:lineRule="auto"/>
        <w:rPr>
          <w:rFonts w:eastAsia="Arial" w:cs="Times New Roman"/>
          <w:color w:val="000000"/>
          <w:szCs w:val="24"/>
        </w:rPr>
      </w:pPr>
    </w:p>
    <w:p w14:paraId="2EB4264E" w14:textId="052C2FAC" w:rsidR="00F21054" w:rsidRPr="004377FD" w:rsidRDefault="009170F7" w:rsidP="004377FD">
      <w:pPr>
        <w:spacing w:after="0" w:line="276" w:lineRule="auto"/>
        <w:ind w:firstLine="708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 xml:space="preserve">Já na parte </w:t>
      </w:r>
      <w:proofErr w:type="spellStart"/>
      <w:r>
        <w:rPr>
          <w:rFonts w:eastAsia="Arial" w:cs="Times New Roman"/>
          <w:color w:val="000000"/>
          <w:szCs w:val="24"/>
        </w:rPr>
        <w:t>observativa</w:t>
      </w:r>
      <w:proofErr w:type="spellEnd"/>
      <w:r>
        <w:rPr>
          <w:rFonts w:eastAsia="Arial" w:cs="Times New Roman"/>
          <w:color w:val="000000"/>
          <w:szCs w:val="24"/>
        </w:rPr>
        <w:t>, tendo em vist</w:t>
      </w:r>
      <w:r w:rsidR="0033021B">
        <w:rPr>
          <w:rFonts w:eastAsia="Arial" w:cs="Times New Roman"/>
          <w:color w:val="000000"/>
          <w:szCs w:val="24"/>
        </w:rPr>
        <w:t>a</w:t>
      </w:r>
      <w:r>
        <w:rPr>
          <w:rFonts w:eastAsia="Arial" w:cs="Times New Roman"/>
          <w:color w:val="000000"/>
          <w:szCs w:val="24"/>
        </w:rPr>
        <w:t xml:space="preserve"> as dificuldades de alguns alunos em destacarem com clareza aspectos morfológicos simples de cada um dos tipos de solos apresentados, sentiu-se a necessidade de lev</w:t>
      </w:r>
      <w:r w:rsidR="00132FC4">
        <w:rPr>
          <w:rFonts w:eastAsia="Arial" w:cs="Times New Roman"/>
          <w:color w:val="000000"/>
          <w:szCs w:val="24"/>
        </w:rPr>
        <w:t>á</w:t>
      </w:r>
      <w:r>
        <w:rPr>
          <w:rFonts w:eastAsia="Arial" w:cs="Times New Roman"/>
          <w:color w:val="000000"/>
          <w:szCs w:val="24"/>
        </w:rPr>
        <w:t xml:space="preserve">-los ao laboratório de ciências que, na escola, consiste em um armário contendo alguns </w:t>
      </w:r>
      <w:r w:rsidR="002A5B18">
        <w:rPr>
          <w:rFonts w:eastAsia="Arial" w:cs="Times New Roman"/>
          <w:color w:val="000000"/>
          <w:szCs w:val="24"/>
        </w:rPr>
        <w:t>kits</w:t>
      </w:r>
      <w:r>
        <w:rPr>
          <w:rFonts w:eastAsia="Arial" w:cs="Times New Roman"/>
          <w:color w:val="000000"/>
          <w:szCs w:val="24"/>
        </w:rPr>
        <w:t xml:space="preserve"> laboratoriais, </w:t>
      </w:r>
      <w:r w:rsidR="00CF7283">
        <w:rPr>
          <w:rFonts w:eastAsia="Arial" w:cs="Times New Roman"/>
          <w:color w:val="000000"/>
          <w:szCs w:val="24"/>
        </w:rPr>
        <w:t>vidrarias</w:t>
      </w:r>
      <w:r>
        <w:rPr>
          <w:rFonts w:eastAsia="Arial" w:cs="Times New Roman"/>
          <w:color w:val="000000"/>
          <w:szCs w:val="24"/>
        </w:rPr>
        <w:t xml:space="preserve"> e microscópio</w:t>
      </w:r>
      <w:r w:rsidR="001376DD">
        <w:rPr>
          <w:rFonts w:eastAsia="Arial" w:cs="Times New Roman"/>
          <w:color w:val="000000"/>
          <w:szCs w:val="24"/>
        </w:rPr>
        <w:t>s monoculares</w:t>
      </w:r>
      <w:r>
        <w:rPr>
          <w:rFonts w:eastAsia="Arial" w:cs="Times New Roman"/>
          <w:color w:val="000000"/>
          <w:szCs w:val="24"/>
        </w:rPr>
        <w:t>,</w:t>
      </w:r>
      <w:r w:rsidR="002A5B18">
        <w:rPr>
          <w:rFonts w:eastAsia="Arial" w:cs="Times New Roman"/>
          <w:color w:val="000000"/>
          <w:szCs w:val="24"/>
        </w:rPr>
        <w:t xml:space="preserve"> </w:t>
      </w:r>
      <w:r w:rsidR="00F21054" w:rsidRPr="00F21054">
        <w:rPr>
          <w:rFonts w:eastAsia="Arial" w:cs="Times New Roman"/>
          <w:color w:val="000000"/>
          <w:szCs w:val="24"/>
        </w:rPr>
        <w:t>instalado na biblioteca, devido a escola não possuir um local específico. Com o auxílio de dois microscópios, os alunos puderam observar detalhadamente a morfologia dos grãos das amostra</w:t>
      </w:r>
      <w:r w:rsidR="00F21054">
        <w:rPr>
          <w:rFonts w:eastAsia="Arial" w:cs="Times New Roman"/>
          <w:color w:val="000000"/>
          <w:szCs w:val="24"/>
        </w:rPr>
        <w:t>s dos diferentes tipos de solos</w:t>
      </w:r>
      <w:r w:rsidR="00F21054" w:rsidRPr="00F21054">
        <w:rPr>
          <w:rFonts w:eastAsia="Arial" w:cs="Times New Roman"/>
          <w:color w:val="000000"/>
          <w:szCs w:val="24"/>
        </w:rPr>
        <w:t xml:space="preserve"> </w:t>
      </w:r>
      <w:r w:rsidR="00D07FB9">
        <w:rPr>
          <w:rFonts w:eastAsia="Arial" w:cs="Times New Roman"/>
          <w:color w:val="000000"/>
          <w:szCs w:val="24"/>
        </w:rPr>
        <w:t>(Figura</w:t>
      </w:r>
      <w:r w:rsidR="002B62F4">
        <w:rPr>
          <w:rFonts w:eastAsia="Arial" w:cs="Times New Roman"/>
          <w:color w:val="000000"/>
          <w:szCs w:val="24"/>
        </w:rPr>
        <w:t>s</w:t>
      </w:r>
      <w:r w:rsidR="00D07FB9">
        <w:rPr>
          <w:rFonts w:eastAsia="Arial" w:cs="Times New Roman"/>
          <w:color w:val="000000"/>
          <w:szCs w:val="24"/>
        </w:rPr>
        <w:t xml:space="preserve"> </w:t>
      </w:r>
      <w:r w:rsidR="008F7EBA">
        <w:rPr>
          <w:rFonts w:eastAsia="Arial" w:cs="Times New Roman"/>
          <w:color w:val="000000"/>
          <w:szCs w:val="24"/>
        </w:rPr>
        <w:t>3</w:t>
      </w:r>
      <w:r w:rsidR="001032C6">
        <w:rPr>
          <w:rFonts w:eastAsia="Arial" w:cs="Times New Roman"/>
          <w:color w:val="000000"/>
          <w:szCs w:val="24"/>
        </w:rPr>
        <w:t xml:space="preserve"> e </w:t>
      </w:r>
      <w:r w:rsidR="008F7EBA">
        <w:rPr>
          <w:rFonts w:eastAsia="Arial" w:cs="Times New Roman"/>
          <w:color w:val="000000"/>
          <w:szCs w:val="24"/>
        </w:rPr>
        <w:t>4</w:t>
      </w:r>
      <w:r w:rsidR="00D07FB9">
        <w:rPr>
          <w:rFonts w:eastAsia="Arial" w:cs="Times New Roman"/>
          <w:color w:val="000000"/>
          <w:szCs w:val="24"/>
        </w:rPr>
        <w:t>)</w:t>
      </w:r>
      <w:r w:rsidR="001376DD">
        <w:rPr>
          <w:rFonts w:eastAsia="Arial" w:cs="Times New Roman"/>
          <w:color w:val="000000"/>
          <w:szCs w:val="24"/>
        </w:rPr>
        <w:t>.</w:t>
      </w:r>
    </w:p>
    <w:p w14:paraId="2EB8BF34" w14:textId="77777777" w:rsidR="004377FD" w:rsidRDefault="004377FD" w:rsidP="004377FD">
      <w:pPr>
        <w:spacing w:after="0" w:line="240" w:lineRule="auto"/>
        <w:jc w:val="left"/>
        <w:rPr>
          <w:rFonts w:eastAsia="Arial" w:cs="Times New Roman"/>
          <w:b/>
          <w:bCs/>
          <w:noProof/>
          <w:color w:val="000000"/>
          <w:sz w:val="22"/>
          <w:lang w:eastAsia="pt-BR"/>
        </w:rPr>
      </w:pPr>
    </w:p>
    <w:p w14:paraId="22BD40C9" w14:textId="555B2876" w:rsidR="00B65198" w:rsidRPr="004377FD" w:rsidRDefault="004377FD" w:rsidP="004377FD">
      <w:pPr>
        <w:spacing w:after="0" w:line="276" w:lineRule="auto"/>
        <w:jc w:val="left"/>
        <w:rPr>
          <w:rFonts w:eastAsia="Arial" w:cs="Times New Roman"/>
          <w:b/>
          <w:bCs/>
          <w:color w:val="000000"/>
          <w:sz w:val="22"/>
        </w:rPr>
      </w:pPr>
      <w:r w:rsidRPr="00F21054">
        <w:rPr>
          <w:rFonts w:eastAsia="Arial" w:cs="Times New Roman"/>
          <w:b/>
          <w:bCs/>
          <w:noProof/>
          <w:color w:val="000000"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F6B9D1" wp14:editId="5850D52F">
                <wp:simplePos x="0" y="0"/>
                <wp:positionH relativeFrom="column">
                  <wp:posOffset>-97155</wp:posOffset>
                </wp:positionH>
                <wp:positionV relativeFrom="paragraph">
                  <wp:posOffset>2187575</wp:posOffset>
                </wp:positionV>
                <wp:extent cx="1797050" cy="269240"/>
                <wp:effectExtent l="0" t="0" r="0" b="0"/>
                <wp:wrapNone/>
                <wp:docPr id="4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705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B7DB2" w14:textId="43C12322" w:rsidR="00B75A8D" w:rsidRPr="00F21054" w:rsidRDefault="00F21054">
                            <w:pPr>
                              <w:rPr>
                                <w:sz w:val="22"/>
                              </w:rPr>
                            </w:pPr>
                            <w:r w:rsidRPr="00F21054">
                              <w:rPr>
                                <w:rFonts w:eastAsia="Arial" w:cs="Times New Roman"/>
                                <w:b/>
                                <w:color w:val="000000"/>
                                <w:sz w:val="22"/>
                              </w:rPr>
                              <w:t>Fonte:</w:t>
                            </w: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B75A8D" w:rsidRPr="00F21054">
                              <w:rPr>
                                <w:rFonts w:eastAsia="Arial" w:cs="Times New Roman"/>
                                <w:color w:val="000000"/>
                                <w:sz w:val="22"/>
                              </w:rPr>
                              <w:t>Arquivo dos autores.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6B9D1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-7.65pt;margin-top:172.25pt;width:141.5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" filled="f" stroked="f" strokeweight=".5pt">
                <v:textbox>
                  <w:txbxContent>
                    <w:p w14:paraId="591B7DB2" w14:textId="43C12322" w:rsidR="00B75A8D" w:rsidRPr="00F21054" w:rsidRDefault="00F21054">
                      <w:pPr>
                        <w:rPr>
                          <w:sz w:val="22"/>
                        </w:rPr>
                      </w:pPr>
                      <w:r w:rsidRPr="00F21054">
                        <w:rPr>
                          <w:rFonts w:eastAsia="Arial" w:cs="Times New Roman"/>
                          <w:b/>
                          <w:color w:val="000000"/>
                          <w:sz w:val="22"/>
                        </w:rPr>
                        <w:t>Fonte:</w:t>
                      </w:r>
                      <w:r>
                        <w:rPr>
                          <w:rFonts w:eastAsia="Arial" w:cs="Times New Roman"/>
                          <w:color w:val="000000"/>
                          <w:sz w:val="22"/>
                        </w:rPr>
                        <w:t xml:space="preserve"> </w:t>
                      </w:r>
                      <w:r w:rsidR="00B75A8D" w:rsidRPr="00F21054">
                        <w:rPr>
                          <w:rFonts w:eastAsia="Arial" w:cs="Times New Roman"/>
                          <w:color w:val="000000"/>
                          <w:sz w:val="22"/>
                        </w:rPr>
                        <w:t>Arquivo dos autores.</w:t>
                      </w:r>
                    </w:p>
                  </w:txbxContent>
                </v:textbox>
              </v:shape>
            </w:pict>
          </mc:Fallback>
        </mc:AlternateContent>
      </w:r>
      <w:r w:rsidRPr="00F21054">
        <w:rPr>
          <w:rFonts w:eastAsia="Arial" w:cs="Times New Roman"/>
          <w:b/>
          <w:bCs/>
          <w:noProof/>
          <w:color w:val="000000"/>
          <w:sz w:val="22"/>
          <w:lang w:eastAsia="pt-BR"/>
        </w:rPr>
        <w:drawing>
          <wp:anchor distT="0" distB="0" distL="114300" distR="114300" simplePos="0" relativeHeight="251657728" behindDoc="0" locked="0" layoutInCell="1" allowOverlap="1" wp14:anchorId="1BDBB95C" wp14:editId="50FAC991">
            <wp:simplePos x="0" y="0"/>
            <wp:positionH relativeFrom="margin">
              <wp:posOffset>1639570</wp:posOffset>
            </wp:positionH>
            <wp:positionV relativeFrom="paragraph">
              <wp:posOffset>188595</wp:posOffset>
            </wp:positionV>
            <wp:extent cx="1756410" cy="204660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66afd4e-1dac-4329-81ac-7f0b8e109a80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r="16968"/>
                    <a:stretch/>
                  </pic:blipFill>
                  <pic:spPr bwMode="auto">
                    <a:xfrm>
                      <a:off x="0" y="0"/>
                      <a:ext cx="1756410" cy="204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054">
        <w:rPr>
          <w:rFonts w:eastAsia="Arial" w:cs="Times New Roman"/>
          <w:b/>
          <w:bCs/>
          <w:noProof/>
          <w:color w:val="000000"/>
          <w:sz w:val="22"/>
          <w:lang w:eastAsia="pt-BR"/>
        </w:rPr>
        <w:drawing>
          <wp:anchor distT="0" distB="0" distL="114300" distR="114300" simplePos="0" relativeHeight="251655680" behindDoc="0" locked="0" layoutInCell="1" allowOverlap="1" wp14:anchorId="058258A7" wp14:editId="0006A9B9">
            <wp:simplePos x="0" y="0"/>
            <wp:positionH relativeFrom="page">
              <wp:posOffset>1082040</wp:posOffset>
            </wp:positionH>
            <wp:positionV relativeFrom="paragraph">
              <wp:posOffset>196215</wp:posOffset>
            </wp:positionV>
            <wp:extent cx="1615440" cy="2046605"/>
            <wp:effectExtent l="0" t="0" r="381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2607d4c-edcb-4d69-a1fa-325102c41f5a.jpe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97" b="13639"/>
                    <a:stretch/>
                  </pic:blipFill>
                  <pic:spPr bwMode="auto">
                    <a:xfrm>
                      <a:off x="0" y="0"/>
                      <a:ext cx="1615440" cy="204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FB9" w:rsidRPr="00F21054">
        <w:rPr>
          <w:rFonts w:eastAsia="Arial" w:cs="Times New Roman"/>
          <w:b/>
          <w:bCs/>
          <w:color w:val="000000"/>
          <w:sz w:val="22"/>
        </w:rPr>
        <w:t>Figura</w:t>
      </w:r>
      <w:r w:rsidR="00120CBB">
        <w:rPr>
          <w:rFonts w:eastAsia="Arial" w:cs="Times New Roman"/>
          <w:b/>
          <w:bCs/>
          <w:color w:val="000000"/>
          <w:sz w:val="22"/>
        </w:rPr>
        <w:t>s</w:t>
      </w:r>
      <w:r w:rsidR="00D07FB9" w:rsidRPr="00F21054">
        <w:rPr>
          <w:rFonts w:eastAsia="Arial" w:cs="Times New Roman"/>
          <w:b/>
          <w:bCs/>
          <w:color w:val="000000"/>
          <w:sz w:val="22"/>
        </w:rPr>
        <w:t xml:space="preserve"> </w:t>
      </w:r>
      <w:r w:rsidR="00A85048" w:rsidRPr="00F21054">
        <w:rPr>
          <w:rFonts w:eastAsia="Arial" w:cs="Times New Roman"/>
          <w:b/>
          <w:bCs/>
          <w:color w:val="000000"/>
          <w:sz w:val="22"/>
        </w:rPr>
        <w:t xml:space="preserve">3 e 4: </w:t>
      </w:r>
      <w:r w:rsidR="00A85048" w:rsidRPr="00F21054">
        <w:rPr>
          <w:rFonts w:eastAsia="Arial" w:cs="Times New Roman"/>
          <w:bCs/>
          <w:color w:val="000000"/>
          <w:sz w:val="22"/>
        </w:rPr>
        <w:t>Observação</w:t>
      </w:r>
      <w:r w:rsidR="00F21054">
        <w:rPr>
          <w:rFonts w:eastAsia="Arial" w:cs="Times New Roman"/>
          <w:bCs/>
          <w:color w:val="000000"/>
          <w:sz w:val="22"/>
        </w:rPr>
        <w:t xml:space="preserve"> dos tipos de solos, através do</w:t>
      </w:r>
      <w:r w:rsidR="00B65198">
        <w:rPr>
          <w:rFonts w:eastAsia="Arial" w:cs="Times New Roman"/>
          <w:bCs/>
          <w:color w:val="000000"/>
          <w:sz w:val="22"/>
        </w:rPr>
        <w:t xml:space="preserve"> </w:t>
      </w:r>
      <w:r w:rsidR="00A85048" w:rsidRPr="00F21054">
        <w:rPr>
          <w:rFonts w:eastAsia="Arial" w:cs="Times New Roman"/>
          <w:bCs/>
          <w:color w:val="000000"/>
          <w:sz w:val="22"/>
        </w:rPr>
        <w:t>microscópio monocular</w:t>
      </w:r>
      <w:r w:rsidR="00B65198">
        <w:rPr>
          <w:rFonts w:eastAsia="Arial" w:cs="Times New Roman"/>
          <w:bCs/>
          <w:color w:val="000000"/>
          <w:sz w:val="22"/>
        </w:rPr>
        <w:t>.</w:t>
      </w:r>
    </w:p>
    <w:p w14:paraId="6DB6DC0E" w14:textId="6DF9C9BD" w:rsidR="000765E0" w:rsidRDefault="000765E0" w:rsidP="004377FD">
      <w:pPr>
        <w:spacing w:line="276" w:lineRule="auto"/>
        <w:ind w:firstLine="708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 xml:space="preserve">Ao fim da observação, com o objetivo de sensibilizá-los sobre os problemas ambientais decorrentes da degradação do solo ocasionado pelo próprio homem, destacou-se em sala a importância de ambos os tipos de solos no meio ambiente e na agricultura. </w:t>
      </w:r>
    </w:p>
    <w:p w14:paraId="1B24E572" w14:textId="1ED79FEF" w:rsidR="000765E0" w:rsidRDefault="000765E0" w:rsidP="004377FD">
      <w:pPr>
        <w:spacing w:line="276" w:lineRule="auto"/>
        <w:ind w:firstLine="708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 xml:space="preserve">Como uma maneira de fixar as informações adquiridas durante a prática e como forma de revisão para a prova bimestral, foi solicitado um relatório com ênfase nas observações principais feitas por eles, durante todas as duas partes da aplicação da aula prática e após o esclarecimento de todas as dúvidas obtidas durante o </w:t>
      </w:r>
      <w:r w:rsidR="00FA1944">
        <w:rPr>
          <w:rFonts w:eastAsia="Arial" w:cs="Times New Roman"/>
          <w:color w:val="000000"/>
          <w:szCs w:val="24"/>
        </w:rPr>
        <w:t>estudo.</w:t>
      </w:r>
    </w:p>
    <w:p w14:paraId="718310AA" w14:textId="77777777" w:rsidR="000765E0" w:rsidRDefault="000765E0" w:rsidP="004377FD">
      <w:pPr>
        <w:spacing w:line="276" w:lineRule="auto"/>
        <w:rPr>
          <w:rFonts w:eastAsia="Arial" w:cs="Times New Roman"/>
          <w:b/>
          <w:bCs/>
          <w:color w:val="000000"/>
          <w:szCs w:val="24"/>
        </w:rPr>
      </w:pPr>
      <w:r>
        <w:rPr>
          <w:rFonts w:eastAsia="Arial" w:cs="Times New Roman"/>
          <w:b/>
          <w:bCs/>
          <w:color w:val="000000"/>
          <w:szCs w:val="24"/>
        </w:rPr>
        <w:t xml:space="preserve">Coleta de dados e análise do desenvolvimento </w:t>
      </w:r>
    </w:p>
    <w:p w14:paraId="4C234A2F" w14:textId="77777777" w:rsidR="000765E0" w:rsidRPr="000765E0" w:rsidRDefault="000765E0" w:rsidP="004377FD">
      <w:pPr>
        <w:pStyle w:val="Textodecomentrio"/>
        <w:spacing w:line="276" w:lineRule="auto"/>
      </w:pPr>
      <w:r>
        <w:rPr>
          <w:rFonts w:eastAsia="Arial" w:cs="Times New Roman"/>
          <w:b/>
          <w:bCs/>
          <w:color w:val="000000"/>
          <w:szCs w:val="24"/>
        </w:rPr>
        <w:lastRenderedPageBreak/>
        <w:tab/>
      </w:r>
      <w:r w:rsidRPr="000765E0">
        <w:rPr>
          <w:rFonts w:eastAsia="Arial" w:cs="Times New Roman"/>
          <w:color w:val="000000"/>
          <w:sz w:val="24"/>
          <w:szCs w:val="32"/>
        </w:rPr>
        <w:t xml:space="preserve">A coleta de dados se deu pela análise </w:t>
      </w:r>
      <w:r w:rsidRPr="00DC5EBE">
        <w:rPr>
          <w:bCs/>
          <w:sz w:val="24"/>
          <w:szCs w:val="24"/>
        </w:rPr>
        <w:t>das notas avaliativas da disciplina de Ciências do 3º bimestre registradas nos boletins comparando-as com as notas do 2º bimestre, permitindo assim, acompanhar o desenvolvimento e avanços obtidos na turma</w:t>
      </w:r>
      <w:r>
        <w:rPr>
          <w:b/>
          <w:sz w:val="24"/>
          <w:szCs w:val="24"/>
        </w:rPr>
        <w:t>.</w:t>
      </w:r>
    </w:p>
    <w:p w14:paraId="00E1D3CE" w14:textId="77777777" w:rsidR="000765E0" w:rsidRPr="000765E0" w:rsidRDefault="000765E0" w:rsidP="004377FD">
      <w:pPr>
        <w:spacing w:line="276" w:lineRule="auto"/>
        <w:rPr>
          <w:rFonts w:eastAsia="Arial" w:cs="Times New Roman"/>
          <w:b/>
          <w:bCs/>
          <w:color w:val="000000"/>
          <w:szCs w:val="24"/>
        </w:rPr>
      </w:pPr>
      <w:r>
        <w:rPr>
          <w:rFonts w:eastAsia="Arial" w:cs="Times New Roman"/>
          <w:b/>
          <w:bCs/>
          <w:color w:val="000000"/>
          <w:szCs w:val="24"/>
        </w:rPr>
        <w:t>Aspectos Morais e Éticos</w:t>
      </w:r>
    </w:p>
    <w:p w14:paraId="72873A6F" w14:textId="77777777" w:rsidR="000765E0" w:rsidRDefault="000765E0" w:rsidP="004377FD">
      <w:pPr>
        <w:spacing w:line="276" w:lineRule="auto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ab/>
        <w:t xml:space="preserve">Todas as imagens foram registradas e divulgadas com a autorização dos alunos, pais ou responsáveis. Todos os alunos participaram da aula prática de modo voluntario durante o horário normal das aulas de ciências, com a professora supervisora do PIBID sempre presente, auxiliando e esclarecendo dúvidas. Além disso, a direção e coordenação da escola contribuíram significativamente, permitindo que a biblioteca, no momento da aula prática, fosse utilizada somente pelos alunos do 6º Ano. </w:t>
      </w:r>
    </w:p>
    <w:p w14:paraId="48D9A1CC" w14:textId="77777777" w:rsidR="002E40CB" w:rsidRDefault="002E40CB" w:rsidP="004377FD">
      <w:pPr>
        <w:spacing w:after="0" w:line="276" w:lineRule="auto"/>
        <w:rPr>
          <w:b/>
        </w:rPr>
      </w:pPr>
    </w:p>
    <w:p w14:paraId="67BE1928" w14:textId="4E68E19D" w:rsidR="00685B30" w:rsidRDefault="00B806E5" w:rsidP="004377FD">
      <w:pPr>
        <w:spacing w:after="0" w:line="276" w:lineRule="auto"/>
        <w:rPr>
          <w:rFonts w:cs="Times New Roman"/>
          <w:b/>
        </w:rPr>
      </w:pPr>
      <w:r>
        <w:rPr>
          <w:b/>
        </w:rPr>
        <w:t>RESUTADOS</w:t>
      </w:r>
      <w:r w:rsidR="002F51E8">
        <w:rPr>
          <w:b/>
        </w:rPr>
        <w:t xml:space="preserve"> E </w:t>
      </w:r>
      <w:r w:rsidR="002F51E8" w:rsidRPr="00001547">
        <w:rPr>
          <w:rFonts w:cs="Times New Roman"/>
          <w:b/>
        </w:rPr>
        <w:t>DISCUSSÃO</w:t>
      </w:r>
    </w:p>
    <w:p w14:paraId="28A41E7A" w14:textId="77777777" w:rsidR="00AD52B5" w:rsidRPr="00F56AC4" w:rsidRDefault="00AD52B5" w:rsidP="004377FD">
      <w:pPr>
        <w:spacing w:after="0" w:line="276" w:lineRule="auto"/>
        <w:rPr>
          <w:rFonts w:cs="Times New Roman"/>
          <w:b/>
        </w:rPr>
      </w:pPr>
    </w:p>
    <w:p w14:paraId="34353F18" w14:textId="4A909F96" w:rsidR="00F31D57" w:rsidRDefault="00912EAA" w:rsidP="004377FD">
      <w:pPr>
        <w:spacing w:after="0" w:line="276" w:lineRule="auto"/>
        <w:ind w:firstLine="709"/>
      </w:pPr>
      <w:r>
        <w:t>Após a execução das práticas foi possível constatar que,</w:t>
      </w:r>
      <w:r w:rsidR="000E1263">
        <w:t xml:space="preserve"> </w:t>
      </w:r>
      <w:commentRangeStart w:id="3"/>
      <w:r w:rsidR="000E1263">
        <w:t xml:space="preserve">a metodologia utilizada é um </w:t>
      </w:r>
      <w:r w:rsidR="00AC530A">
        <w:t>dos instrumentos importantes</w:t>
      </w:r>
      <w:r w:rsidR="000E1263">
        <w:t xml:space="preserve"> como</w:t>
      </w:r>
      <w:r w:rsidR="000E1263" w:rsidRPr="000E1263">
        <w:t xml:space="preserve"> facilitador da aprendizagem,</w:t>
      </w:r>
      <w:r w:rsidR="000E1263">
        <w:t xml:space="preserve"> </w:t>
      </w:r>
      <w:r>
        <w:t xml:space="preserve">pois permitiu uma maior interação dos alunos, fazendo com que os mesmos expusessem suas dúvidas e </w:t>
      </w:r>
      <w:r w:rsidR="007E7DE9">
        <w:t>aproveitasse</w:t>
      </w:r>
      <w:r w:rsidR="0033021B">
        <w:t>m</w:t>
      </w:r>
      <w:r w:rsidR="000E1263">
        <w:t xml:space="preserve"> melhor o conteúdo exposto.</w:t>
      </w:r>
      <w:r w:rsidR="000E1263" w:rsidRPr="000E1263">
        <w:t xml:space="preserve"> </w:t>
      </w:r>
      <w:r w:rsidR="000E1263">
        <w:t>P</w:t>
      </w:r>
      <w:r w:rsidR="000E1263" w:rsidRPr="000E1263">
        <w:t>uderam ver, tocar e observar de forma macro e microscópica</w:t>
      </w:r>
      <w:r w:rsidR="000E1263">
        <w:t xml:space="preserve"> as diferentes características dos tipos de solo, </w:t>
      </w:r>
      <w:r w:rsidR="0056120C">
        <w:t>diferente d</w:t>
      </w:r>
      <w:r w:rsidR="000E1263">
        <w:t>a aula teórica</w:t>
      </w:r>
      <w:r w:rsidR="0056120C">
        <w:t>, em que havia dificuldades para</w:t>
      </w:r>
      <w:r w:rsidR="000E1263">
        <w:t xml:space="preserve"> identificar e diferenciá-los. </w:t>
      </w:r>
      <w:commentRangeEnd w:id="3"/>
      <w:r w:rsidR="000E1263">
        <w:rPr>
          <w:rStyle w:val="Refdecomentrio"/>
        </w:rPr>
        <w:commentReference w:id="3"/>
      </w:r>
      <w:r w:rsidR="007E7DE9">
        <w:t>Todavia, a teoria e a prática devem andar juntas, pois a prática não teria tanto êxito sem um prévio conhecimento advindo da teoria.</w:t>
      </w:r>
      <w:r w:rsidR="007265D2" w:rsidRPr="007265D2">
        <w:t xml:space="preserve"> </w:t>
      </w:r>
    </w:p>
    <w:p w14:paraId="7A730C7C" w14:textId="3B31EB03" w:rsidR="00124916" w:rsidRPr="00AD52B5" w:rsidRDefault="002437F9" w:rsidP="004377FD">
      <w:pPr>
        <w:spacing w:after="0" w:line="276" w:lineRule="auto"/>
        <w:ind w:firstLine="709"/>
      </w:pPr>
      <w:r>
        <w:t>Nesse sentido</w:t>
      </w:r>
      <w:r w:rsidR="007E7DE9">
        <w:t xml:space="preserve">, foi feito uma análise de dados comparando o segundo bimestre, período em que os </w:t>
      </w:r>
      <w:proofErr w:type="spellStart"/>
      <w:r w:rsidR="007E7DE9">
        <w:t>pibidianos</w:t>
      </w:r>
      <w:proofErr w:type="spellEnd"/>
      <w:r w:rsidR="007E7DE9">
        <w:t xml:space="preserve"> ainda não exerciam suas atividades na escola, com o terceiro bimestre, período em que se iniciaram as atividades e </w:t>
      </w:r>
      <w:r>
        <w:t>consequ</w:t>
      </w:r>
      <w:r w:rsidR="007E7DE9">
        <w:t>entement</w:t>
      </w:r>
      <w:r>
        <w:t xml:space="preserve">e, puderam contribuir com a escola, especificamente com a professora de ciências para que juntos </w:t>
      </w:r>
      <w:r w:rsidR="00A46FF2">
        <w:t>fosse possível ajudar</w:t>
      </w:r>
      <w:r>
        <w:t xml:space="preserve"> com as dúvidas e dificuldades dos discentes. Sendo que, ao final do terceiro bimestre foi aplicada a avaliação bimestral e </w:t>
      </w:r>
      <w:r w:rsidR="0056120C">
        <w:t xml:space="preserve">assim pôde-se </w:t>
      </w:r>
      <w:r>
        <w:t>constatar resultados satisfatórios</w:t>
      </w:r>
      <w:r w:rsidR="007265D2">
        <w:t xml:space="preserve">, como pode ser </w:t>
      </w:r>
      <w:r w:rsidR="000765E0">
        <w:t>observado</w:t>
      </w:r>
      <w:r w:rsidR="007265D2">
        <w:t xml:space="preserve"> nos gráficos abaixo:</w:t>
      </w:r>
    </w:p>
    <w:p w14:paraId="2AD8B8DD" w14:textId="77777777" w:rsidR="00124916" w:rsidRDefault="00124916" w:rsidP="004377FD">
      <w:pPr>
        <w:spacing w:after="0" w:line="276" w:lineRule="auto"/>
        <w:rPr>
          <w:b/>
          <w:sz w:val="22"/>
        </w:rPr>
      </w:pPr>
    </w:p>
    <w:p w14:paraId="20B59705" w14:textId="2AB2DD18" w:rsidR="007265D2" w:rsidRPr="0056120C" w:rsidRDefault="007265D2" w:rsidP="004377FD">
      <w:pPr>
        <w:spacing w:after="0" w:line="276" w:lineRule="auto"/>
        <w:rPr>
          <w:b/>
          <w:sz w:val="22"/>
        </w:rPr>
      </w:pPr>
      <w:r w:rsidRPr="0056120C">
        <w:rPr>
          <w:b/>
          <w:sz w:val="22"/>
        </w:rPr>
        <w:t xml:space="preserve">Gráfico 1 – </w:t>
      </w:r>
      <w:r w:rsidRPr="0056120C">
        <w:rPr>
          <w:sz w:val="22"/>
        </w:rPr>
        <w:t>Desempenho do 6º ano “A”</w:t>
      </w:r>
    </w:p>
    <w:p w14:paraId="716F5B41" w14:textId="0DAB0799" w:rsidR="00E376F2" w:rsidRPr="007265D2" w:rsidRDefault="007348B8" w:rsidP="004377FD">
      <w:pPr>
        <w:spacing w:after="0" w:line="276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CC1D9A" wp14:editId="48076A43">
                <wp:simplePos x="0" y="0"/>
                <wp:positionH relativeFrom="column">
                  <wp:posOffset>-85301</wp:posOffset>
                </wp:positionH>
                <wp:positionV relativeFrom="paragraph">
                  <wp:posOffset>1461347</wp:posOffset>
                </wp:positionV>
                <wp:extent cx="2804160" cy="304800"/>
                <wp:effectExtent l="9525" t="12065" r="5715" b="698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9B955" w14:textId="77777777" w:rsidR="004245D1" w:rsidRPr="0056120C" w:rsidRDefault="004245D1" w:rsidP="004245D1">
                            <w:pPr>
                              <w:pStyle w:val="Legenda"/>
                              <w:rPr>
                                <w:b w:val="0"/>
                                <w:b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6120C">
                              <w:rPr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Fonte:</w:t>
                            </w:r>
                            <w:r w:rsidRPr="0056120C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Ficha Individual do aluno</w:t>
                            </w:r>
                          </w:p>
                          <w:p w14:paraId="3617D4EF" w14:textId="77777777" w:rsidR="004245D1" w:rsidRDefault="00424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1D9A" id="Text Box 10" o:spid="_x0000_s1027" type="#_x0000_t202" style="position:absolute;left:0;text-align:left;margin-left:-6.7pt;margin-top:115.05pt;width:220.8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" strokecolor="white [3212]">
                <v:textbox>
                  <w:txbxContent>
                    <w:p w14:paraId="5E09B955" w14:textId="77777777" w:rsidR="004245D1" w:rsidRPr="0056120C" w:rsidRDefault="004245D1" w:rsidP="004245D1">
                      <w:pPr>
                        <w:pStyle w:val="Legenda"/>
                        <w:rPr>
                          <w:b w:val="0"/>
                          <w:b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6120C">
                        <w:rPr>
                          <w:bCs w:val="0"/>
                          <w:color w:val="auto"/>
                          <w:sz w:val="22"/>
                          <w:szCs w:val="22"/>
                        </w:rPr>
                        <w:t>Fonte:</w:t>
                      </w:r>
                      <w:r w:rsidRPr="0056120C"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Ficha Individual do aluno</w:t>
                      </w:r>
                    </w:p>
                    <w:p w14:paraId="3617D4EF" w14:textId="77777777" w:rsidR="004245D1" w:rsidRDefault="004245D1"/>
                  </w:txbxContent>
                </v:textbox>
              </v:shape>
            </w:pict>
          </mc:Fallback>
        </mc:AlternateContent>
      </w:r>
      <w:r w:rsidR="004245D1">
        <w:rPr>
          <w:noProof/>
          <w:lang w:eastAsia="pt-BR"/>
        </w:rPr>
        <w:drawing>
          <wp:inline distT="0" distB="0" distL="0" distR="0" wp14:anchorId="0E1310E3" wp14:editId="040429C6">
            <wp:extent cx="5400040" cy="1443076"/>
            <wp:effectExtent l="0" t="0" r="0" b="0"/>
            <wp:docPr id="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80CAE8B" w14:textId="77777777" w:rsidR="00E376F2" w:rsidRDefault="00E376F2" w:rsidP="004377FD">
      <w:pPr>
        <w:spacing w:after="0" w:line="276" w:lineRule="auto"/>
        <w:rPr>
          <w:b/>
        </w:rPr>
      </w:pPr>
    </w:p>
    <w:p w14:paraId="7990F3EB" w14:textId="77777777" w:rsidR="004245D1" w:rsidRPr="000E1263" w:rsidRDefault="004245D1" w:rsidP="004377FD">
      <w:pPr>
        <w:spacing w:after="0" w:line="276" w:lineRule="auto"/>
        <w:rPr>
          <w:b/>
          <w:sz w:val="22"/>
        </w:rPr>
      </w:pPr>
    </w:p>
    <w:p w14:paraId="48EA6E04" w14:textId="77777777" w:rsidR="00624C3E" w:rsidRPr="000E1263" w:rsidRDefault="00E376F2" w:rsidP="004377FD">
      <w:pPr>
        <w:spacing w:after="0" w:line="276" w:lineRule="auto"/>
        <w:rPr>
          <w:b/>
          <w:sz w:val="22"/>
        </w:rPr>
      </w:pPr>
      <w:r w:rsidRPr="000E1263">
        <w:rPr>
          <w:b/>
          <w:sz w:val="22"/>
        </w:rPr>
        <w:t xml:space="preserve">Gráfico 2 – </w:t>
      </w:r>
      <w:r w:rsidRPr="000E1263">
        <w:rPr>
          <w:sz w:val="22"/>
        </w:rPr>
        <w:t>Desempenho do 6º ano “B”</w:t>
      </w:r>
    </w:p>
    <w:p w14:paraId="648B5BCE" w14:textId="77777777" w:rsidR="001E1C81" w:rsidRPr="004245D1" w:rsidRDefault="004245D1" w:rsidP="004377FD">
      <w:pPr>
        <w:spacing w:after="0" w:line="276" w:lineRule="auto"/>
        <w:rPr>
          <w:b/>
        </w:rPr>
      </w:pPr>
      <w:r w:rsidRPr="001E1C81">
        <w:rPr>
          <w:b/>
          <w:noProof/>
          <w:lang w:eastAsia="pt-BR"/>
        </w:rPr>
        <w:lastRenderedPageBreak/>
        <w:drawing>
          <wp:inline distT="0" distB="0" distL="0" distR="0" wp14:anchorId="7A2399D5" wp14:editId="42D173C5">
            <wp:extent cx="5400040" cy="1562755"/>
            <wp:effectExtent l="0" t="0" r="0" b="0"/>
            <wp:docPr id="13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14DCB32" w14:textId="77777777" w:rsidR="001E1C81" w:rsidRPr="0056120C" w:rsidRDefault="001E1C81" w:rsidP="004377FD">
      <w:pPr>
        <w:pStyle w:val="Legenda"/>
        <w:spacing w:after="0" w:line="276" w:lineRule="auto"/>
        <w:rPr>
          <w:b w:val="0"/>
          <w:bCs w:val="0"/>
          <w:color w:val="auto"/>
          <w:sz w:val="22"/>
          <w:szCs w:val="22"/>
        </w:rPr>
      </w:pPr>
      <w:r w:rsidRPr="0056120C">
        <w:rPr>
          <w:bCs w:val="0"/>
          <w:color w:val="auto"/>
          <w:sz w:val="22"/>
          <w:szCs w:val="22"/>
        </w:rPr>
        <w:t>Fonte:</w:t>
      </w:r>
      <w:r w:rsidRPr="0056120C">
        <w:rPr>
          <w:b w:val="0"/>
          <w:bCs w:val="0"/>
          <w:color w:val="auto"/>
          <w:sz w:val="22"/>
          <w:szCs w:val="22"/>
        </w:rPr>
        <w:t xml:space="preserve"> Ficha Individual do aluno</w:t>
      </w:r>
    </w:p>
    <w:p w14:paraId="30792371" w14:textId="77777777" w:rsidR="00E854F8" w:rsidRDefault="00E854F8" w:rsidP="004377FD">
      <w:pPr>
        <w:spacing w:after="0" w:line="276" w:lineRule="auto"/>
        <w:ind w:firstLine="709"/>
      </w:pPr>
    </w:p>
    <w:p w14:paraId="32517D91" w14:textId="139B87FF" w:rsidR="00E854F8" w:rsidRDefault="007265D2" w:rsidP="004377FD">
      <w:pPr>
        <w:spacing w:after="0" w:line="276" w:lineRule="auto"/>
        <w:ind w:firstLine="709"/>
      </w:pPr>
      <w:r>
        <w:t>No gráfico 1</w:t>
      </w:r>
      <w:r w:rsidR="000E1263">
        <w:t>,</w:t>
      </w:r>
      <w:r>
        <w:t xml:space="preserve"> pode ser observado o resultado do 6º ano “A”, no qual constatou-se que a m</w:t>
      </w:r>
      <w:r w:rsidR="00E854F8">
        <w:t>édia geral do 2º Bimestre era de 4,98</w:t>
      </w:r>
      <w:r w:rsidR="000E1263">
        <w:t>,</w:t>
      </w:r>
      <w:r w:rsidR="00E854F8">
        <w:t xml:space="preserve"> ou seja, abaixo da média estabelecida</w:t>
      </w:r>
      <w:r w:rsidR="0033021B">
        <w:t xml:space="preserve"> pela escola</w:t>
      </w:r>
      <w:r w:rsidR="00E854F8">
        <w:t>, já no 3º bimestre, a média subiu para 6,32 alcançando assim a média</w:t>
      </w:r>
      <w:r w:rsidR="000E1263">
        <w:t xml:space="preserve">, </w:t>
      </w:r>
      <w:r w:rsidR="005703B8">
        <w:t xml:space="preserve">com </w:t>
      </w:r>
      <w:r w:rsidR="00252D85">
        <w:t xml:space="preserve">um </w:t>
      </w:r>
      <w:r w:rsidR="00E854F8">
        <w:t>aumento de 1,34</w:t>
      </w:r>
      <w:r w:rsidR="000E1263">
        <w:t>,</w:t>
      </w:r>
      <w:r w:rsidR="00E854F8">
        <w:t xml:space="preserve"> o que já é considerado </w:t>
      </w:r>
      <w:r w:rsidR="00252D85">
        <w:t xml:space="preserve">um bom desempenho. </w:t>
      </w:r>
      <w:r w:rsidR="005703B8">
        <w:t>Já no gráfico 2</w:t>
      </w:r>
      <w:r w:rsidR="00252D85">
        <w:t>,</w:t>
      </w:r>
      <w:r w:rsidR="005703B8">
        <w:t xml:space="preserve"> </w:t>
      </w:r>
      <w:r w:rsidR="00252D85">
        <w:t xml:space="preserve">foi verificado que </w:t>
      </w:r>
      <w:r w:rsidR="005703B8">
        <w:t>a média</w:t>
      </w:r>
      <w:r w:rsidR="00E02BD0">
        <w:t>, no 2º Bimestre</w:t>
      </w:r>
      <w:r w:rsidR="005703B8">
        <w:t xml:space="preserve"> era de 5,44</w:t>
      </w:r>
      <w:r w:rsidR="00624C3E">
        <w:t>,</w:t>
      </w:r>
      <w:r w:rsidR="005703B8">
        <w:t xml:space="preserve"> sendo também abaixo da média estabel</w:t>
      </w:r>
      <w:r w:rsidR="00E02BD0">
        <w:t>e</w:t>
      </w:r>
      <w:r w:rsidR="005703B8">
        <w:t>cida</w:t>
      </w:r>
      <w:r w:rsidR="00E02BD0">
        <w:t>, já no bimestre seguinte houve aumento de 0,97 aumentando para 6,41 a média geral.</w:t>
      </w:r>
    </w:p>
    <w:p w14:paraId="7B4B0381" w14:textId="4685C9E1" w:rsidR="000D37C6" w:rsidRPr="004245D1" w:rsidRDefault="00E02BD0" w:rsidP="004377FD">
      <w:pPr>
        <w:spacing w:after="0" w:line="276" w:lineRule="auto"/>
        <w:ind w:firstLine="709"/>
        <w:rPr>
          <w:rFonts w:cs="Times New Roman"/>
        </w:rPr>
      </w:pPr>
      <w:r>
        <w:rPr>
          <w:rFonts w:cs="Times New Roman"/>
        </w:rPr>
        <w:t xml:space="preserve">Tendo em vista os resultados alcançados, observou-se que </w:t>
      </w:r>
      <w:r w:rsidR="0033021B">
        <w:rPr>
          <w:rFonts w:cs="Times New Roman"/>
        </w:rPr>
        <w:t>as aulas práticas contribuem</w:t>
      </w:r>
      <w:r>
        <w:rPr>
          <w:rFonts w:cs="Times New Roman"/>
        </w:rPr>
        <w:t xml:space="preserve"> significativamente para a fixação das informações sobre os temas trabalhados, </w:t>
      </w:r>
      <w:r w:rsidR="00830E53" w:rsidRPr="00830E53">
        <w:rPr>
          <w:rFonts w:cs="Times New Roman"/>
        </w:rPr>
        <w:t xml:space="preserve">sendo uma ferramenta facilitadora para o aprendizado, </w:t>
      </w:r>
      <w:r>
        <w:rPr>
          <w:rFonts w:cs="Times New Roman"/>
        </w:rPr>
        <w:t>especialmente os tipos de solo</w:t>
      </w:r>
      <w:r w:rsidR="00001547">
        <w:rPr>
          <w:rFonts w:cs="Times New Roman"/>
        </w:rPr>
        <w:t xml:space="preserve">, </w:t>
      </w:r>
      <w:r w:rsidR="00FF58AA">
        <w:rPr>
          <w:rFonts w:cs="Times New Roman"/>
        </w:rPr>
        <w:t xml:space="preserve">uma vez que </w:t>
      </w:r>
      <w:r w:rsidR="00830E53">
        <w:rPr>
          <w:rFonts w:cs="Times New Roman"/>
        </w:rPr>
        <w:t xml:space="preserve">este conteúdo </w:t>
      </w:r>
      <w:r w:rsidR="00FF58AA">
        <w:rPr>
          <w:rFonts w:cs="Times New Roman"/>
        </w:rPr>
        <w:t xml:space="preserve">pode ser explorado </w:t>
      </w:r>
      <w:r w:rsidR="00830E53">
        <w:rPr>
          <w:rFonts w:cs="Times New Roman"/>
        </w:rPr>
        <w:t>de várias formas.</w:t>
      </w:r>
      <w:r w:rsidR="00FF58AA">
        <w:rPr>
          <w:rFonts w:cs="Times New Roman"/>
        </w:rPr>
        <w:t xml:space="preserve"> </w:t>
      </w:r>
      <w:r w:rsidR="004245D1">
        <w:rPr>
          <w:rFonts w:cs="Times New Roman"/>
        </w:rPr>
        <w:t xml:space="preserve">Ademais, para </w:t>
      </w:r>
      <w:r w:rsidR="000D37C6">
        <w:rPr>
          <w:color w:val="000000"/>
          <w:shd w:val="clear" w:color="auto" w:fill="FFFFFF"/>
        </w:rPr>
        <w:t>Demo (2011, p. 41), é dever do educador competente, orientar uma aprendizagem que seja significativa, permitindo o aluno exprimir suas convicções de forma fundamentada, podendo exercer o questionamento e formular suas próprias ideias</w:t>
      </w:r>
      <w:r w:rsidR="00C2059C">
        <w:rPr>
          <w:color w:val="000000"/>
          <w:shd w:val="clear" w:color="auto" w:fill="FFFFFF"/>
        </w:rPr>
        <w:t xml:space="preserve"> </w:t>
      </w:r>
      <w:r w:rsidR="000D37C6">
        <w:rPr>
          <w:color w:val="000000"/>
          <w:shd w:val="clear" w:color="auto" w:fill="FFFFFF"/>
        </w:rPr>
        <w:t>e teorias, tornando a pesquisa algo do cotidiano.</w:t>
      </w:r>
    </w:p>
    <w:p w14:paraId="07D27848" w14:textId="77777777" w:rsidR="000D37C6" w:rsidRDefault="000D37C6" w:rsidP="004377FD">
      <w:pPr>
        <w:spacing w:after="0" w:line="276" w:lineRule="auto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Nesse sentido, ressalta-se a importância de uma aprendizagem construtivista, calcadas nos ensinamentos de Vigotsky e Piaget, que valoriza o conhecimento prévio do aluno acerca do tema, </w:t>
      </w:r>
      <w:r w:rsidR="00BB0CB3">
        <w:rPr>
          <w:color w:val="000000"/>
          <w:shd w:val="clear" w:color="auto" w:fill="FFFFFF"/>
        </w:rPr>
        <w:t>tendo em vista que os mesmos já possuem algo a ser implementado ou melhorado através dos conteúdos expostos. Dessa forma, ressalta-se a importância de não descartar o conhecimento dos alunos, mas sim ajudá-los a esclarecer suas dúvidas e explorar um mundo novo rodeado de conhecimento e aprendizado.</w:t>
      </w:r>
    </w:p>
    <w:p w14:paraId="005E1F25" w14:textId="35427F17" w:rsidR="006460A5" w:rsidRPr="002F51E8" w:rsidRDefault="00E92857" w:rsidP="004377FD">
      <w:pPr>
        <w:tabs>
          <w:tab w:val="left" w:pos="6374"/>
        </w:tabs>
        <w:spacing w:after="0" w:line="276" w:lineRule="auto"/>
        <w:ind w:firstLine="709"/>
        <w:rPr>
          <w:rFonts w:cs="Times New Roman"/>
          <w:noProof/>
          <w:szCs w:val="24"/>
          <w:lang w:eastAsia="pt-BR"/>
        </w:rPr>
      </w:pPr>
      <w:r>
        <w:rPr>
          <w:rFonts w:cs="Times New Roman"/>
          <w:szCs w:val="24"/>
          <w:shd w:val="clear" w:color="auto" w:fill="FFFFFF"/>
        </w:rPr>
        <w:t>Além disso, o</w:t>
      </w:r>
      <w:r w:rsidRPr="00C5798D">
        <w:rPr>
          <w:rFonts w:cs="Times New Roman"/>
          <w:szCs w:val="24"/>
          <w:shd w:val="clear" w:color="auto" w:fill="FFFFFF"/>
        </w:rPr>
        <w:t xml:space="preserve">s resultados encontrados no presente trabalho corroboraram com a </w:t>
      </w:r>
      <w:r w:rsidR="00252D85">
        <w:rPr>
          <w:rFonts w:cs="Times New Roman"/>
          <w:szCs w:val="24"/>
          <w:shd w:val="clear" w:color="auto" w:fill="FFFFFF"/>
        </w:rPr>
        <w:t>ideia</w:t>
      </w:r>
      <w:r w:rsidRPr="00C5798D">
        <w:rPr>
          <w:rFonts w:cs="Times New Roman"/>
          <w:szCs w:val="24"/>
          <w:shd w:val="clear" w:color="auto" w:fill="FFFFFF"/>
        </w:rPr>
        <w:t xml:space="preserve"> de </w:t>
      </w:r>
      <w:proofErr w:type="spellStart"/>
      <w:r w:rsidR="001A5A21">
        <w:rPr>
          <w:rFonts w:cs="Times New Roman"/>
          <w:szCs w:val="24"/>
          <w:shd w:val="clear" w:color="auto" w:fill="FFFFFF"/>
        </w:rPr>
        <w:t>Ronqui</w:t>
      </w:r>
      <w:proofErr w:type="spellEnd"/>
      <w:r w:rsidR="00C379D8">
        <w:rPr>
          <w:rFonts w:cs="Times New Roman"/>
          <w:szCs w:val="24"/>
          <w:shd w:val="clear" w:color="auto" w:fill="FFFFFF"/>
        </w:rPr>
        <w:t>, Souza e Freitas</w:t>
      </w:r>
      <w:r w:rsidR="001A5A21">
        <w:rPr>
          <w:rFonts w:cs="Times New Roman"/>
          <w:szCs w:val="24"/>
          <w:shd w:val="clear" w:color="auto" w:fill="FFFFFF"/>
        </w:rPr>
        <w:t xml:space="preserve"> (2009), </w:t>
      </w:r>
      <w:r w:rsidRPr="00C5798D">
        <w:rPr>
          <w:rFonts w:cs="Times New Roman"/>
          <w:szCs w:val="24"/>
        </w:rPr>
        <w:t xml:space="preserve">que comprova a eficácia de </w:t>
      </w:r>
      <w:r w:rsidR="001A5A21">
        <w:rPr>
          <w:rFonts w:cs="Times New Roman"/>
          <w:szCs w:val="24"/>
        </w:rPr>
        <w:t xml:space="preserve">aulas práticas e destaca que tem seu valor reconhecido, visto que permite aos alunos se envolverem em atividades prazerosas na área de investigação </w:t>
      </w:r>
      <w:r w:rsidR="0095322B">
        <w:rPr>
          <w:rFonts w:cs="Times New Roman"/>
          <w:szCs w:val="24"/>
        </w:rPr>
        <w:t>científica explorando</w:t>
      </w:r>
      <w:r w:rsidR="001A5A21">
        <w:rPr>
          <w:rFonts w:cs="Times New Roman"/>
          <w:szCs w:val="24"/>
        </w:rPr>
        <w:t xml:space="preserve"> a capacidade para resolver problemas</w:t>
      </w:r>
      <w:r w:rsidRPr="00C5798D">
        <w:rPr>
          <w:rFonts w:cs="Times New Roman"/>
          <w:szCs w:val="24"/>
        </w:rPr>
        <w:t>.</w:t>
      </w:r>
    </w:p>
    <w:p w14:paraId="421879D5" w14:textId="77777777" w:rsidR="0013064E" w:rsidRDefault="0013064E" w:rsidP="004377FD">
      <w:pPr>
        <w:tabs>
          <w:tab w:val="left" w:pos="6374"/>
        </w:tabs>
        <w:spacing w:after="0" w:line="276" w:lineRule="auto"/>
        <w:rPr>
          <w:rFonts w:cs="Times New Roman"/>
          <w:b/>
          <w:szCs w:val="24"/>
        </w:rPr>
      </w:pPr>
    </w:p>
    <w:p w14:paraId="35DD84C4" w14:textId="245DEB4C" w:rsidR="002E40CB" w:rsidRDefault="00A64AFA" w:rsidP="004377FD">
      <w:pPr>
        <w:tabs>
          <w:tab w:val="left" w:pos="6374"/>
        </w:tabs>
        <w:spacing w:after="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CONCLUSÃO</w:t>
      </w:r>
    </w:p>
    <w:p w14:paraId="0E3B2122" w14:textId="77777777" w:rsidR="00685B30" w:rsidRPr="00F56AC4" w:rsidRDefault="00685B30" w:rsidP="004377FD">
      <w:pPr>
        <w:tabs>
          <w:tab w:val="left" w:pos="6374"/>
        </w:tabs>
        <w:spacing w:after="0" w:line="276" w:lineRule="auto"/>
        <w:rPr>
          <w:rFonts w:cs="Times New Roman"/>
          <w:b/>
          <w:szCs w:val="24"/>
        </w:rPr>
      </w:pPr>
    </w:p>
    <w:p w14:paraId="15C4908B" w14:textId="2406CD5A" w:rsidR="0059245F" w:rsidRDefault="00A64AFA" w:rsidP="00127184">
      <w:pPr>
        <w:tabs>
          <w:tab w:val="left" w:pos="6374"/>
        </w:tabs>
        <w:spacing w:after="0" w:line="276" w:lineRule="auto"/>
        <w:ind w:firstLine="709"/>
        <w:rPr>
          <w:rFonts w:cs="Times New Roman"/>
          <w:noProof/>
          <w:szCs w:val="24"/>
          <w:lang w:eastAsia="pt-BR"/>
        </w:rPr>
      </w:pPr>
      <w:r w:rsidRPr="00DC1BCE">
        <w:rPr>
          <w:rFonts w:cs="Times New Roman"/>
          <w:noProof/>
          <w:szCs w:val="24"/>
          <w:lang w:eastAsia="pt-BR"/>
        </w:rPr>
        <w:t>Ao decorrer da busca de material</w:t>
      </w:r>
      <w:r>
        <w:rPr>
          <w:rFonts w:cs="Times New Roman"/>
          <w:noProof/>
          <w:szCs w:val="24"/>
          <w:lang w:eastAsia="pt-BR"/>
        </w:rPr>
        <w:t xml:space="preserve"> para  preparo da aula prática </w:t>
      </w:r>
      <w:r w:rsidRPr="00DC1BCE">
        <w:rPr>
          <w:rFonts w:cs="Times New Roman"/>
          <w:noProof/>
          <w:szCs w:val="24"/>
          <w:lang w:eastAsia="pt-BR"/>
        </w:rPr>
        <w:t>tornou-se ainda mais</w:t>
      </w:r>
      <w:r>
        <w:rPr>
          <w:rFonts w:cs="Times New Roman"/>
          <w:noProof/>
          <w:szCs w:val="24"/>
          <w:lang w:eastAsia="pt-BR"/>
        </w:rPr>
        <w:t xml:space="preserve"> evidente que a utilização dessa</w:t>
      </w:r>
      <w:r w:rsidRPr="00DC1BCE">
        <w:rPr>
          <w:rFonts w:cs="Times New Roman"/>
          <w:noProof/>
          <w:szCs w:val="24"/>
          <w:lang w:eastAsia="pt-BR"/>
        </w:rPr>
        <w:t xml:space="preserve"> </w:t>
      </w:r>
      <w:r>
        <w:rPr>
          <w:rFonts w:cs="Times New Roman"/>
          <w:noProof/>
          <w:szCs w:val="24"/>
          <w:lang w:eastAsia="pt-BR"/>
        </w:rPr>
        <w:t>metodologia</w:t>
      </w:r>
      <w:r w:rsidRPr="00DC1BCE">
        <w:rPr>
          <w:rFonts w:cs="Times New Roman"/>
          <w:noProof/>
          <w:szCs w:val="24"/>
          <w:lang w:eastAsia="pt-BR"/>
        </w:rPr>
        <w:t xml:space="preserve"> facilita o aprendizado, pois tem a capacidade de gerar curiosidade</w:t>
      </w:r>
      <w:r>
        <w:rPr>
          <w:rFonts w:cs="Times New Roman"/>
          <w:noProof/>
          <w:szCs w:val="24"/>
          <w:lang w:eastAsia="pt-BR"/>
        </w:rPr>
        <w:t xml:space="preserve"> e despertar nos </w:t>
      </w:r>
      <w:r w:rsidR="00610149">
        <w:rPr>
          <w:rFonts w:cs="Times New Roman"/>
          <w:noProof/>
          <w:szCs w:val="24"/>
          <w:lang w:eastAsia="pt-BR"/>
        </w:rPr>
        <w:t xml:space="preserve">alunos o desejo de aprender. O </w:t>
      </w:r>
      <w:r w:rsidRPr="00DC1BCE">
        <w:rPr>
          <w:rFonts w:cs="Times New Roman"/>
          <w:noProof/>
          <w:szCs w:val="24"/>
          <w:lang w:eastAsia="pt-BR"/>
        </w:rPr>
        <w:t xml:space="preserve">fato de ser </w:t>
      </w:r>
      <w:r>
        <w:rPr>
          <w:rFonts w:cs="Times New Roman"/>
          <w:noProof/>
          <w:szCs w:val="24"/>
          <w:lang w:eastAsia="pt-BR"/>
        </w:rPr>
        <w:t>uma atividade dinâmica e grupal</w:t>
      </w:r>
      <w:r w:rsidRPr="00DC1BCE">
        <w:rPr>
          <w:rFonts w:cs="Times New Roman"/>
          <w:noProof/>
          <w:szCs w:val="24"/>
          <w:lang w:eastAsia="pt-BR"/>
        </w:rPr>
        <w:t xml:space="preserve"> a torna um elemento único</w:t>
      </w:r>
      <w:r w:rsidR="009D53BD">
        <w:rPr>
          <w:rFonts w:cs="Times New Roman"/>
          <w:noProof/>
          <w:szCs w:val="24"/>
          <w:lang w:eastAsia="pt-BR"/>
        </w:rPr>
        <w:t xml:space="preserve"> que pode ser utilizado tanto nas aulas sobre tipos de</w:t>
      </w:r>
      <w:r w:rsidR="00252D85">
        <w:rPr>
          <w:rFonts w:cs="Times New Roman"/>
          <w:noProof/>
          <w:szCs w:val="24"/>
          <w:lang w:eastAsia="pt-BR"/>
        </w:rPr>
        <w:t xml:space="preserve"> </w:t>
      </w:r>
      <w:r w:rsidR="009D53BD">
        <w:rPr>
          <w:rFonts w:cs="Times New Roman"/>
          <w:noProof/>
          <w:szCs w:val="24"/>
          <w:lang w:eastAsia="pt-BR"/>
        </w:rPr>
        <w:t>solo como também em outros conteúdos</w:t>
      </w:r>
      <w:r w:rsidRPr="00DC1BCE">
        <w:rPr>
          <w:rFonts w:cs="Times New Roman"/>
          <w:noProof/>
          <w:szCs w:val="24"/>
          <w:lang w:eastAsia="pt-BR"/>
        </w:rPr>
        <w:t xml:space="preserve">. Além disso, </w:t>
      </w:r>
      <w:r>
        <w:rPr>
          <w:rFonts w:cs="Times New Roman"/>
          <w:szCs w:val="24"/>
        </w:rPr>
        <w:t>r</w:t>
      </w:r>
      <w:r w:rsidRPr="00DC1BCE">
        <w:rPr>
          <w:rFonts w:cs="Times New Roman"/>
          <w:szCs w:val="24"/>
        </w:rPr>
        <w:t>elativo às possibilidades,</w:t>
      </w:r>
      <w:r w:rsidR="00610149">
        <w:rPr>
          <w:rFonts w:cs="Times New Roman"/>
          <w:szCs w:val="24"/>
        </w:rPr>
        <w:t xml:space="preserve"> foi observado que é possível ao ser trabalhado outro conteúdo, utilizar</w:t>
      </w:r>
      <w:r w:rsidR="0059245F">
        <w:rPr>
          <w:rFonts w:cs="Times New Roman"/>
          <w:szCs w:val="24"/>
        </w:rPr>
        <w:t xml:space="preserve"> as</w:t>
      </w:r>
      <w:r w:rsidR="00610149">
        <w:rPr>
          <w:rFonts w:cs="Times New Roman"/>
          <w:szCs w:val="24"/>
        </w:rPr>
        <w:t xml:space="preserve"> mesma</w:t>
      </w:r>
      <w:r w:rsidR="0059245F">
        <w:rPr>
          <w:rFonts w:cs="Times New Roman"/>
          <w:szCs w:val="24"/>
        </w:rPr>
        <w:t xml:space="preserve">s estratégias, porém, </w:t>
      </w:r>
      <w:r w:rsidR="00610149">
        <w:rPr>
          <w:rFonts w:cs="Times New Roman"/>
          <w:szCs w:val="24"/>
        </w:rPr>
        <w:t>complementa</w:t>
      </w:r>
      <w:r w:rsidR="0059245F">
        <w:rPr>
          <w:rFonts w:cs="Times New Roman"/>
          <w:szCs w:val="24"/>
        </w:rPr>
        <w:t>ndo</w:t>
      </w:r>
      <w:r w:rsidR="00610149">
        <w:rPr>
          <w:rFonts w:cs="Times New Roman"/>
          <w:szCs w:val="24"/>
        </w:rPr>
        <w:t xml:space="preserve"> ou modifica</w:t>
      </w:r>
      <w:r w:rsidR="0059245F">
        <w:rPr>
          <w:rFonts w:cs="Times New Roman"/>
          <w:szCs w:val="24"/>
        </w:rPr>
        <w:t>ndo</w:t>
      </w:r>
      <w:r w:rsidR="00610149">
        <w:rPr>
          <w:rFonts w:cs="Times New Roman"/>
          <w:szCs w:val="24"/>
        </w:rPr>
        <w:t xml:space="preserve"> os materiais utilizados.</w:t>
      </w:r>
      <w:r w:rsidRPr="00DC1BCE">
        <w:rPr>
          <w:rFonts w:cs="Times New Roman"/>
          <w:szCs w:val="24"/>
        </w:rPr>
        <w:t xml:space="preserve"> </w:t>
      </w:r>
    </w:p>
    <w:p w14:paraId="3400CE56" w14:textId="77777777" w:rsidR="00127184" w:rsidRPr="00127184" w:rsidRDefault="00127184" w:rsidP="00127184">
      <w:pPr>
        <w:tabs>
          <w:tab w:val="left" w:pos="6374"/>
        </w:tabs>
        <w:spacing w:after="0" w:line="276" w:lineRule="auto"/>
        <w:ind w:firstLine="709"/>
        <w:rPr>
          <w:rFonts w:cs="Times New Roman"/>
          <w:noProof/>
          <w:szCs w:val="24"/>
          <w:lang w:eastAsia="pt-BR"/>
        </w:rPr>
      </w:pPr>
      <w:bookmarkStart w:id="4" w:name="_GoBack"/>
      <w:bookmarkEnd w:id="4"/>
    </w:p>
    <w:p w14:paraId="25004F96" w14:textId="2113F5AC" w:rsidR="00FE35E2" w:rsidRDefault="0037250C" w:rsidP="004377FD">
      <w:pPr>
        <w:pStyle w:val="PargrafodaLista"/>
        <w:spacing w:after="0" w:line="276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B30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17F9E4F1" w14:textId="77777777" w:rsidR="00685B30" w:rsidRPr="00685B30" w:rsidRDefault="00685B30" w:rsidP="004377FD">
      <w:pPr>
        <w:pStyle w:val="PargrafodaLista"/>
        <w:spacing w:after="0" w:line="276" w:lineRule="auto"/>
        <w:ind w:left="0" w:firstLine="708"/>
        <w:jc w:val="center"/>
        <w:rPr>
          <w:rFonts w:ascii="Times New Roman" w:hAnsi="Times New Roman" w:cs="Times New Roman"/>
          <w:sz w:val="28"/>
          <w:szCs w:val="24"/>
        </w:rPr>
      </w:pPr>
    </w:p>
    <w:p w14:paraId="68D0B4E9" w14:textId="77777777" w:rsidR="002C66CF" w:rsidRDefault="002C66CF" w:rsidP="004377FD">
      <w:pPr>
        <w:spacing w:after="0" w:line="276" w:lineRule="auto"/>
        <w:jc w:val="left"/>
      </w:pPr>
      <w:r>
        <w:t xml:space="preserve">BARTZIK, F.; ZANDER, D. Z. A Importância Das Aulas Práticas De Ciências No Ensino Fundamental. </w:t>
      </w:r>
      <w:r w:rsidRPr="002C66CF">
        <w:rPr>
          <w:b/>
          <w:bCs/>
        </w:rPr>
        <w:t>Revista Arquivo Brasileiro de Educação</w:t>
      </w:r>
      <w:r>
        <w:t xml:space="preserve">, Belo Horizonte, v.4, n. 8, </w:t>
      </w:r>
      <w:proofErr w:type="spellStart"/>
      <w:r>
        <w:t>mai-ago</w:t>
      </w:r>
      <w:proofErr w:type="spellEnd"/>
      <w:r>
        <w:t>, 2016.</w:t>
      </w:r>
    </w:p>
    <w:p w14:paraId="29B933CD" w14:textId="77777777" w:rsidR="002057D2" w:rsidRPr="002C66CF" w:rsidRDefault="002057D2" w:rsidP="004377FD">
      <w:pPr>
        <w:spacing w:after="0" w:line="276" w:lineRule="auto"/>
        <w:jc w:val="left"/>
      </w:pPr>
    </w:p>
    <w:p w14:paraId="4104FB31" w14:textId="77777777" w:rsidR="00C80DE7" w:rsidRDefault="00144F44" w:rsidP="004377FD">
      <w:pPr>
        <w:spacing w:after="0" w:line="276" w:lineRule="auto"/>
        <w:jc w:val="left"/>
      </w:pPr>
      <w:r w:rsidRPr="00B60845">
        <w:rPr>
          <w:lang w:val="en-US"/>
        </w:rPr>
        <w:t>CURVELLO, M.A</w:t>
      </w:r>
      <w:r w:rsidR="0030204B" w:rsidRPr="00B60845">
        <w:rPr>
          <w:lang w:val="en-US"/>
        </w:rPr>
        <w:t xml:space="preserve"> et al. </w:t>
      </w:r>
      <w:r w:rsidRPr="00144F44">
        <w:rPr>
          <w:b/>
          <w:bCs/>
        </w:rPr>
        <w:t>Elaboração de um livro de conceitos básicos em ciência dos solo para o ensino de primeiro grau</w:t>
      </w:r>
      <w:r w:rsidRPr="00144F44">
        <w:t>. In: CONGRESSO BRASILEIRO DE CIÊNCIA DO SOLO, 25. Viçosa, 1995. Resumos Expandidos. Viçosa: SBCS, UFV, 1995. p. 2174-2175.</w:t>
      </w:r>
    </w:p>
    <w:p w14:paraId="772557B8" w14:textId="77777777" w:rsidR="002955FB" w:rsidRDefault="002955FB" w:rsidP="004377FD">
      <w:pPr>
        <w:spacing w:after="0" w:line="276" w:lineRule="auto"/>
        <w:jc w:val="left"/>
      </w:pPr>
    </w:p>
    <w:p w14:paraId="6EA334A3" w14:textId="77777777" w:rsidR="000D37C6" w:rsidRDefault="000D37C6" w:rsidP="004377FD">
      <w:pPr>
        <w:spacing w:after="0" w:line="276" w:lineRule="auto"/>
        <w:jc w:val="left"/>
      </w:pPr>
      <w:r>
        <w:rPr>
          <w:color w:val="000000"/>
          <w:shd w:val="clear" w:color="auto" w:fill="FFFFFF"/>
        </w:rPr>
        <w:t>DEMO, Pedro.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Educar pela pesquisa.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7. ed. Campinas: Autores Associados, 2011.</w:t>
      </w:r>
      <w:r>
        <w:t xml:space="preserve"> </w:t>
      </w:r>
    </w:p>
    <w:p w14:paraId="062748BB" w14:textId="77777777" w:rsidR="002C66CF" w:rsidRDefault="002C66CF" w:rsidP="004377FD">
      <w:pPr>
        <w:spacing w:after="0" w:line="276" w:lineRule="auto"/>
        <w:jc w:val="left"/>
      </w:pPr>
    </w:p>
    <w:p w14:paraId="2C1DD69F" w14:textId="77777777" w:rsidR="00A85048" w:rsidRDefault="00A85048" w:rsidP="004377FD">
      <w:pPr>
        <w:spacing w:line="276" w:lineRule="auto"/>
        <w:jc w:val="left"/>
      </w:pPr>
      <w:r>
        <w:t xml:space="preserve">FREIRE, P. Pedagogia do </w:t>
      </w:r>
      <w:r w:rsidRPr="00783DE8">
        <w:t>O</w:t>
      </w:r>
      <w:r>
        <w:t xml:space="preserve">primido.  42aed.  Rio de Janeiro:  Paz e </w:t>
      </w:r>
      <w:r w:rsidRPr="00783DE8">
        <w:t>Terra, 2005.</w:t>
      </w:r>
    </w:p>
    <w:p w14:paraId="0FBF5D71" w14:textId="77777777" w:rsidR="00A85048" w:rsidRDefault="00A85048" w:rsidP="004377FD">
      <w:pPr>
        <w:spacing w:line="276" w:lineRule="auto"/>
        <w:jc w:val="left"/>
      </w:pPr>
      <w:r>
        <w:t>FREIRE, P</w:t>
      </w:r>
      <w:r w:rsidRPr="00783DE8">
        <w:t>.</w:t>
      </w:r>
      <w:r>
        <w:t xml:space="preserve"> Pedagogia da Autonomia: saberes necessários à prática educativa. 43ª</w:t>
      </w:r>
      <w:r w:rsidRPr="00783DE8">
        <w:t>ed. São Paulo: Paz e Terra, 2011.</w:t>
      </w:r>
    </w:p>
    <w:p w14:paraId="3B707D0F" w14:textId="77777777" w:rsidR="00A85048" w:rsidRDefault="00A85048" w:rsidP="004377FD">
      <w:pPr>
        <w:spacing w:after="0" w:line="276" w:lineRule="auto"/>
        <w:jc w:val="left"/>
      </w:pPr>
    </w:p>
    <w:p w14:paraId="657A8D73" w14:textId="77777777" w:rsidR="002C66CF" w:rsidRDefault="002C66CF" w:rsidP="004377FD">
      <w:pPr>
        <w:spacing w:after="0" w:line="276" w:lineRule="auto"/>
        <w:jc w:val="left"/>
      </w:pPr>
      <w:r>
        <w:t xml:space="preserve">LIMA, M.R. </w:t>
      </w:r>
      <w:r w:rsidRPr="002C66CF">
        <w:rPr>
          <w:b/>
          <w:bCs/>
        </w:rPr>
        <w:t>O solo no ensino fundamental</w:t>
      </w:r>
      <w:r>
        <w:t>. Curitiba: UFPR/Setor de Ciências ___Agrárias/Departamento de Solos e Engenharia Agrícola, 2002. 37 p.</w:t>
      </w:r>
    </w:p>
    <w:p w14:paraId="4DC44542" w14:textId="77777777" w:rsidR="002057D2" w:rsidRDefault="00830E53" w:rsidP="004377FD">
      <w:pPr>
        <w:spacing w:after="0" w:line="276" w:lineRule="auto"/>
        <w:jc w:val="left"/>
      </w:pPr>
      <w:commentRangeStart w:id="5"/>
      <w:commentRangeEnd w:id="5"/>
      <w:r>
        <w:rPr>
          <w:rStyle w:val="Refdecomentrio"/>
        </w:rPr>
        <w:commentReference w:id="5"/>
      </w:r>
    </w:p>
    <w:p w14:paraId="6A2BB88F" w14:textId="6C840BEC" w:rsidR="006241AD" w:rsidRPr="00AC530A" w:rsidRDefault="00252D85" w:rsidP="004377FD">
      <w:pPr>
        <w:spacing w:line="276" w:lineRule="auto"/>
        <w:jc w:val="left"/>
      </w:pPr>
      <w:r w:rsidRPr="00B62A91">
        <w:t>LIMA, V.</w:t>
      </w:r>
      <w:r w:rsidR="006241AD" w:rsidRPr="00B62A91">
        <w:t xml:space="preserve">  </w:t>
      </w:r>
      <w:r w:rsidRPr="00B62A91">
        <w:t>C; LIMA, M.</w:t>
      </w:r>
      <w:r w:rsidR="006241AD" w:rsidRPr="00B62A91">
        <w:t xml:space="preserve">  R.  </w:t>
      </w:r>
      <w:r w:rsidRPr="00B62A91">
        <w:t>de; MELO, V.</w:t>
      </w:r>
      <w:r w:rsidR="006241AD" w:rsidRPr="00B62A91">
        <w:t xml:space="preserve">  </w:t>
      </w:r>
      <w:r w:rsidRPr="00B62A91">
        <w:t>de F.</w:t>
      </w:r>
      <w:r w:rsidR="006241AD" w:rsidRPr="00B62A91">
        <w:t xml:space="preserve"> </w:t>
      </w:r>
      <w:r w:rsidRPr="00B62A91">
        <w:t xml:space="preserve">O </w:t>
      </w:r>
      <w:proofErr w:type="gramStart"/>
      <w:r w:rsidRPr="00B62A91">
        <w:t>solo</w:t>
      </w:r>
      <w:r w:rsidR="006241AD" w:rsidRPr="00B62A91">
        <w:t xml:space="preserve">  no</w:t>
      </w:r>
      <w:proofErr w:type="gramEnd"/>
      <w:r w:rsidR="006241AD" w:rsidRPr="00B62A91">
        <w:t xml:space="preserve">  meio  ambiente: abordagem  para  professores  do  ensino  fundamental  e  médio  e  alunos  do ensino  médio.  </w:t>
      </w:r>
      <w:r w:rsidRPr="00B62A91">
        <w:t>Universidade Federal do Paraná</w:t>
      </w:r>
      <w:r w:rsidR="006241AD" w:rsidRPr="00B62A91">
        <w:t xml:space="preserve">.  </w:t>
      </w:r>
      <w:r w:rsidRPr="00B62A91">
        <w:t>Departamento de Solos e</w:t>
      </w:r>
      <w:r w:rsidR="006241AD" w:rsidRPr="00B62A91">
        <w:t xml:space="preserve"> Engenharia Agrícola. </w:t>
      </w:r>
      <w:r w:rsidR="006241AD" w:rsidRPr="00AC530A">
        <w:t>Curitiba: 2007.</w:t>
      </w:r>
    </w:p>
    <w:p w14:paraId="2A5438E4" w14:textId="77777777" w:rsidR="006241AD" w:rsidRDefault="006241AD" w:rsidP="004377FD">
      <w:pPr>
        <w:spacing w:after="0" w:line="276" w:lineRule="auto"/>
        <w:jc w:val="left"/>
      </w:pPr>
    </w:p>
    <w:p w14:paraId="5F029E78" w14:textId="77777777" w:rsidR="00A06374" w:rsidRDefault="00A06374" w:rsidP="004377FD">
      <w:pPr>
        <w:spacing w:after="0" w:line="276" w:lineRule="auto"/>
        <w:jc w:val="left"/>
      </w:pPr>
      <w:r>
        <w:rPr>
          <w:color w:val="000000"/>
          <w:shd w:val="clear" w:color="auto" w:fill="FFFFFF"/>
        </w:rPr>
        <w:t>RONQUI, L</w:t>
      </w:r>
      <w:r w:rsidR="00F56AC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; SOUZA, M</w:t>
      </w:r>
      <w:r w:rsidR="00F56AC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R</w:t>
      </w:r>
      <w:r w:rsidR="00F56AC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; FREITAS, F</w:t>
      </w:r>
      <w:r w:rsidR="00F56AC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J</w:t>
      </w:r>
      <w:r w:rsidR="00F56AC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C.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A importância das atividades práticas na área de biologia.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Revista científica da Faculdade de Ciências Biomédicas de Cacoal – FACIMED. 2009. Disponível em</w:t>
      </w:r>
      <w:r w:rsidRPr="00F56AC4">
        <w:rPr>
          <w:color w:val="000000"/>
          <w:shd w:val="clear" w:color="auto" w:fill="FFFFFF"/>
        </w:rPr>
        <w:t xml:space="preserve">: </w:t>
      </w:r>
      <w:r w:rsidRPr="00F56AC4">
        <w:rPr>
          <w:rStyle w:val="apple-converted-space"/>
          <w:color w:val="000000"/>
          <w:sz w:val="18"/>
          <w:szCs w:val="16"/>
          <w:shd w:val="clear" w:color="auto" w:fill="FFFFFF"/>
        </w:rPr>
        <w:t> </w:t>
      </w:r>
      <w:hyperlink r:id="rId17" w:history="1">
        <w:r w:rsidRPr="00F56AC4">
          <w:rPr>
            <w:rStyle w:val="Hyperlink"/>
            <w:color w:val="auto"/>
            <w:shd w:val="clear" w:color="auto" w:fill="FFFFFF"/>
          </w:rPr>
          <w:t>http://www.facimed.edu.br/site/revista/pdfs/8ffe7dd07b3dd05b4628519d0e554f12.pdf</w:t>
        </w:r>
      </w:hyperlink>
      <w:r w:rsidRPr="002057D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Acesso em 23de </w:t>
      </w:r>
      <w:proofErr w:type="gramStart"/>
      <w:r>
        <w:rPr>
          <w:color w:val="000000"/>
          <w:shd w:val="clear" w:color="auto" w:fill="FFFFFF"/>
        </w:rPr>
        <w:t>Junho</w:t>
      </w:r>
      <w:proofErr w:type="gramEnd"/>
      <w:r>
        <w:rPr>
          <w:color w:val="000000"/>
          <w:shd w:val="clear" w:color="auto" w:fill="FFFFFF"/>
        </w:rPr>
        <w:t xml:space="preserve"> de 2019.</w:t>
      </w:r>
    </w:p>
    <w:p w14:paraId="02865D3B" w14:textId="77777777" w:rsidR="0037250C" w:rsidRDefault="0037250C" w:rsidP="004377FD">
      <w:pPr>
        <w:spacing w:after="0" w:line="276" w:lineRule="auto"/>
        <w:jc w:val="left"/>
      </w:pPr>
    </w:p>
    <w:p w14:paraId="77B348AB" w14:textId="77777777" w:rsidR="00793F0A" w:rsidRPr="00EE5ED8" w:rsidRDefault="00702AD1" w:rsidP="004377FD">
      <w:pPr>
        <w:spacing w:after="0" w:line="276" w:lineRule="auto"/>
        <w:jc w:val="left"/>
        <w:rPr>
          <w:rFonts w:cs="Times New Roman"/>
          <w:sz w:val="32"/>
          <w:szCs w:val="28"/>
        </w:rPr>
      </w:pPr>
      <w:r w:rsidRPr="00EE5ED8">
        <w:rPr>
          <w:rFonts w:cs="Times New Roman"/>
          <w:szCs w:val="24"/>
          <w:shd w:val="clear" w:color="auto" w:fill="FFFFFF"/>
        </w:rPr>
        <w:t xml:space="preserve">STEFFLER, M.; MARTINS, V. M.; CUNHA, J. E. </w:t>
      </w:r>
      <w:r w:rsidRPr="00EE5ED8">
        <w:rPr>
          <w:rFonts w:cs="Times New Roman"/>
          <w:b/>
          <w:bCs/>
          <w:szCs w:val="24"/>
          <w:shd w:val="clear" w:color="auto" w:fill="FFFFFF"/>
        </w:rPr>
        <w:t>O solo como instrumento de educação ambiental</w:t>
      </w:r>
      <w:r w:rsidRPr="00EE5ED8">
        <w:rPr>
          <w:rFonts w:cs="Times New Roman"/>
          <w:szCs w:val="24"/>
          <w:shd w:val="clear" w:color="auto" w:fill="FFFFFF"/>
        </w:rPr>
        <w:t>. In: Encontro Nacional dos Geógrafos, 2010, Porto Alegre. Anais do XVI Encontro Nacional dos Geógrafos. Porto Alegre, 2010.</w:t>
      </w:r>
    </w:p>
    <w:p w14:paraId="33F7B6B8" w14:textId="77777777" w:rsidR="00793F0A" w:rsidRDefault="00793F0A" w:rsidP="004377FD">
      <w:pPr>
        <w:spacing w:line="276" w:lineRule="auto"/>
        <w:jc w:val="center"/>
      </w:pPr>
    </w:p>
    <w:p w14:paraId="49916052" w14:textId="77777777" w:rsidR="00C2059C" w:rsidRDefault="00C2059C" w:rsidP="004377FD">
      <w:pPr>
        <w:spacing w:after="0" w:line="276" w:lineRule="auto"/>
        <w:jc w:val="left"/>
      </w:pPr>
      <w:r>
        <w:t xml:space="preserve">TRIPP, D. Pesquisa-ação: uma introdução metodológica. </w:t>
      </w:r>
      <w:r w:rsidRPr="002057D2">
        <w:rPr>
          <w:b/>
          <w:bCs/>
        </w:rPr>
        <w:t>Educação e Pesquisa</w:t>
      </w:r>
      <w:r>
        <w:t>, v.31, n. 3, p. 443-466, São Paulo, 2005.</w:t>
      </w:r>
    </w:p>
    <w:p w14:paraId="6929096F" w14:textId="77777777" w:rsidR="00C2059C" w:rsidRDefault="00C2059C" w:rsidP="004377FD">
      <w:pPr>
        <w:spacing w:after="0" w:line="276" w:lineRule="auto"/>
        <w:jc w:val="left"/>
      </w:pPr>
    </w:p>
    <w:p w14:paraId="41297F4B" w14:textId="5123D811" w:rsidR="00793F0A" w:rsidRPr="00793F0A" w:rsidRDefault="00C2059C" w:rsidP="004377FD">
      <w:pPr>
        <w:spacing w:line="276" w:lineRule="auto"/>
      </w:pPr>
      <w:r>
        <w:t>USBERCO, J. et al.</w:t>
      </w:r>
      <w:r w:rsidR="002C5A2C">
        <w:t xml:space="preserve"> O Solo e a Agricultura. </w:t>
      </w:r>
      <w:r w:rsidR="002C5A2C" w:rsidRPr="00B16F04">
        <w:rPr>
          <w:lang w:val="en-US"/>
        </w:rPr>
        <w:t>In: USBERCO, J.</w:t>
      </w:r>
      <w:r w:rsidRPr="00B16F04">
        <w:rPr>
          <w:lang w:val="en-US"/>
        </w:rPr>
        <w:t xml:space="preserve"> </w:t>
      </w:r>
      <w:r w:rsidR="00B16F04" w:rsidRPr="00B16F04">
        <w:rPr>
          <w:lang w:val="en-US"/>
        </w:rPr>
        <w:t xml:space="preserve">et al. </w:t>
      </w:r>
      <w:r w:rsidRPr="002C5A2C">
        <w:rPr>
          <w:b/>
          <w:bCs/>
        </w:rPr>
        <w:t xml:space="preserve">Companhia das </w:t>
      </w:r>
      <w:r w:rsidR="002C5A2C" w:rsidRPr="002C5A2C">
        <w:rPr>
          <w:b/>
          <w:bCs/>
        </w:rPr>
        <w:t>C</w:t>
      </w:r>
      <w:r w:rsidRPr="002C5A2C">
        <w:rPr>
          <w:b/>
          <w:bCs/>
        </w:rPr>
        <w:t>iências</w:t>
      </w:r>
      <w:r>
        <w:t>, 6° ano. 4 ed. São Pa</w:t>
      </w:r>
      <w:r w:rsidR="002C5A2C">
        <w:t>u</w:t>
      </w:r>
      <w:r>
        <w:t>lo</w:t>
      </w:r>
      <w:r w:rsidR="002C5A2C">
        <w:t>: Saraiva, 2017. p. 109-118.</w:t>
      </w:r>
    </w:p>
    <w:sectPr w:rsidR="00793F0A" w:rsidRPr="00793F0A" w:rsidSect="00CB678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laudimary bispo dos santos santos" w:date="2019-08-04T19:38:00Z" w:initials="cbdss">
    <w:p w14:paraId="01722675" w14:textId="74F9CF22" w:rsidR="008E197D" w:rsidRDefault="008E197D">
      <w:pPr>
        <w:pStyle w:val="Textodecomentrio"/>
      </w:pPr>
      <w:r>
        <w:rPr>
          <w:rStyle w:val="Refdecomentrio"/>
        </w:rPr>
        <w:annotationRef/>
      </w:r>
      <w:r>
        <w:t>não fique</w:t>
      </w:r>
    </w:p>
  </w:comment>
  <w:comment w:id="1" w:author="claudimary bispo dos santos santos" w:date="2019-08-04T19:44:00Z" w:initials="cbdss">
    <w:p w14:paraId="6F56D5A0" w14:textId="32C7D321" w:rsidR="008E197D" w:rsidRDefault="008E197D">
      <w:pPr>
        <w:pStyle w:val="Textodecomentrio"/>
      </w:pPr>
      <w:r>
        <w:rPr>
          <w:rStyle w:val="Refdecomentrio"/>
        </w:rPr>
        <w:annotationRef/>
      </w:r>
      <w:r>
        <w:t>substitui pelo objetivo que está no final da introdução</w:t>
      </w:r>
    </w:p>
  </w:comment>
  <w:comment w:id="2" w:author="claudimary bispo dos santos santos" w:date="2019-08-04T21:26:00Z" w:initials="cbdss">
    <w:p w14:paraId="4D4CA1C9" w14:textId="22F904D8" w:rsidR="00830E53" w:rsidRDefault="00830E53">
      <w:pPr>
        <w:pStyle w:val="Textodecomentrio"/>
      </w:pPr>
      <w:r>
        <w:rPr>
          <w:rStyle w:val="Refdecomentrio"/>
        </w:rPr>
        <w:annotationRef/>
      </w:r>
      <w:r>
        <w:t>Está faltando</w:t>
      </w:r>
      <w:r w:rsidR="005C0AED">
        <w:t xml:space="preserve"> nas referências.</w:t>
      </w:r>
    </w:p>
  </w:comment>
  <w:comment w:id="3" w:author="claudimary bispo dos santos santos" w:date="2019-08-04T20:45:00Z" w:initials="cbdss">
    <w:p w14:paraId="12993A94" w14:textId="3B33A4B8" w:rsidR="000E1263" w:rsidRDefault="000E1263">
      <w:pPr>
        <w:pStyle w:val="Textodecomentrio"/>
      </w:pPr>
      <w:r>
        <w:rPr>
          <w:rStyle w:val="Refdecomentrio"/>
        </w:rPr>
        <w:annotationRef/>
      </w:r>
      <w:r>
        <w:t>Assim fica melhor.</w:t>
      </w:r>
    </w:p>
  </w:comment>
  <w:comment w:id="5" w:author="claudimary bispo dos santos santos" w:date="2019-08-04T21:25:00Z" w:initials="cbdss">
    <w:p w14:paraId="44DCCF98" w14:textId="7F1B47FC" w:rsidR="00830E53" w:rsidRDefault="00830E53">
      <w:pPr>
        <w:pStyle w:val="Textodecomentrio"/>
      </w:pPr>
      <w:r>
        <w:rPr>
          <w:rStyle w:val="Refdecomentrio"/>
        </w:rPr>
        <w:annotationRef/>
      </w:r>
      <w:r>
        <w:t xml:space="preserve">Não </w:t>
      </w:r>
      <w:r w:rsidR="005C0AED">
        <w:t>vi esse autor</w:t>
      </w:r>
      <w:r>
        <w:t xml:space="preserve"> no texto.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722675" w15:done="0"/>
  <w15:commentEx w15:paraId="6F56D5A0" w15:done="0"/>
  <w15:commentEx w15:paraId="4D4CA1C9" w15:done="0"/>
  <w15:commentEx w15:paraId="12993A94" w15:done="0"/>
  <w15:commentEx w15:paraId="44DCCF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722675" w16cid:durableId="20F1D5FB"/>
  <w16cid:commentId w16cid:paraId="6F56D5A0" w16cid:durableId="20F1D5FC"/>
  <w16cid:commentId w16cid:paraId="4D4CA1C9" w16cid:durableId="20F1D5FF"/>
  <w16cid:commentId w16cid:paraId="12993A94" w16cid:durableId="20F1D601"/>
  <w16cid:commentId w16cid:paraId="44DCCF98" w16cid:durableId="20F5F8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5BC3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udimary bispo dos santos santos">
    <w15:presenceInfo w15:providerId="Windows Live" w15:userId="b87229ea484589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AE"/>
    <w:rsid w:val="00001547"/>
    <w:rsid w:val="0001603F"/>
    <w:rsid w:val="00025718"/>
    <w:rsid w:val="0006724A"/>
    <w:rsid w:val="000765E0"/>
    <w:rsid w:val="000A064B"/>
    <w:rsid w:val="000D37C6"/>
    <w:rsid w:val="000E1263"/>
    <w:rsid w:val="001032C6"/>
    <w:rsid w:val="00106989"/>
    <w:rsid w:val="00120CBB"/>
    <w:rsid w:val="00124916"/>
    <w:rsid w:val="00126FCD"/>
    <w:rsid w:val="00127184"/>
    <w:rsid w:val="0013064E"/>
    <w:rsid w:val="00132FC4"/>
    <w:rsid w:val="001376DD"/>
    <w:rsid w:val="00144F44"/>
    <w:rsid w:val="001A5A21"/>
    <w:rsid w:val="001A6053"/>
    <w:rsid w:val="001E0BCC"/>
    <w:rsid w:val="001E174A"/>
    <w:rsid w:val="001E1C81"/>
    <w:rsid w:val="001E65D9"/>
    <w:rsid w:val="002057D2"/>
    <w:rsid w:val="00235D06"/>
    <w:rsid w:val="002437F9"/>
    <w:rsid w:val="00250E4A"/>
    <w:rsid w:val="00252D85"/>
    <w:rsid w:val="002955FB"/>
    <w:rsid w:val="002A0B76"/>
    <w:rsid w:val="002A2455"/>
    <w:rsid w:val="002A5A29"/>
    <w:rsid w:val="002A5B18"/>
    <w:rsid w:val="002A6520"/>
    <w:rsid w:val="002B40E5"/>
    <w:rsid w:val="002B62F4"/>
    <w:rsid w:val="002C2D25"/>
    <w:rsid w:val="002C5A2C"/>
    <w:rsid w:val="002C66CF"/>
    <w:rsid w:val="002E40CB"/>
    <w:rsid w:val="002F51E8"/>
    <w:rsid w:val="0030204B"/>
    <w:rsid w:val="00302376"/>
    <w:rsid w:val="00310D76"/>
    <w:rsid w:val="0033021B"/>
    <w:rsid w:val="0034037E"/>
    <w:rsid w:val="00356E7D"/>
    <w:rsid w:val="0037250C"/>
    <w:rsid w:val="003A116A"/>
    <w:rsid w:val="003B1BF4"/>
    <w:rsid w:val="003C78D3"/>
    <w:rsid w:val="003E1CCF"/>
    <w:rsid w:val="003F123D"/>
    <w:rsid w:val="003F45F4"/>
    <w:rsid w:val="00401A46"/>
    <w:rsid w:val="00415880"/>
    <w:rsid w:val="004245D1"/>
    <w:rsid w:val="004377FD"/>
    <w:rsid w:val="004D4919"/>
    <w:rsid w:val="004F7937"/>
    <w:rsid w:val="005121AE"/>
    <w:rsid w:val="0056120C"/>
    <w:rsid w:val="005703B8"/>
    <w:rsid w:val="00576187"/>
    <w:rsid w:val="0059245F"/>
    <w:rsid w:val="005C0AED"/>
    <w:rsid w:val="005C6C64"/>
    <w:rsid w:val="005E2698"/>
    <w:rsid w:val="005F6DE1"/>
    <w:rsid w:val="00610149"/>
    <w:rsid w:val="006241AD"/>
    <w:rsid w:val="00624C3E"/>
    <w:rsid w:val="00635EA8"/>
    <w:rsid w:val="006460A5"/>
    <w:rsid w:val="0065467F"/>
    <w:rsid w:val="006557C0"/>
    <w:rsid w:val="00685B30"/>
    <w:rsid w:val="006929EF"/>
    <w:rsid w:val="006D28B1"/>
    <w:rsid w:val="00702AD1"/>
    <w:rsid w:val="007075D7"/>
    <w:rsid w:val="00707DD7"/>
    <w:rsid w:val="0071701F"/>
    <w:rsid w:val="00717F0B"/>
    <w:rsid w:val="007265D2"/>
    <w:rsid w:val="007348B8"/>
    <w:rsid w:val="0076259E"/>
    <w:rsid w:val="0076430C"/>
    <w:rsid w:val="00766919"/>
    <w:rsid w:val="007754F5"/>
    <w:rsid w:val="007757EA"/>
    <w:rsid w:val="00793F0A"/>
    <w:rsid w:val="007D1FAE"/>
    <w:rsid w:val="007E525E"/>
    <w:rsid w:val="007E7DE9"/>
    <w:rsid w:val="007F0F36"/>
    <w:rsid w:val="00810324"/>
    <w:rsid w:val="00827A87"/>
    <w:rsid w:val="00830E53"/>
    <w:rsid w:val="00833851"/>
    <w:rsid w:val="00873286"/>
    <w:rsid w:val="008747EF"/>
    <w:rsid w:val="0089222D"/>
    <w:rsid w:val="008D604F"/>
    <w:rsid w:val="008E197D"/>
    <w:rsid w:val="008F5C6C"/>
    <w:rsid w:val="008F7EBA"/>
    <w:rsid w:val="00903431"/>
    <w:rsid w:val="009046E4"/>
    <w:rsid w:val="00912EAA"/>
    <w:rsid w:val="009170F7"/>
    <w:rsid w:val="00943C83"/>
    <w:rsid w:val="0095322B"/>
    <w:rsid w:val="009548CD"/>
    <w:rsid w:val="00965668"/>
    <w:rsid w:val="00970EA3"/>
    <w:rsid w:val="009D53BD"/>
    <w:rsid w:val="009E55B7"/>
    <w:rsid w:val="00A06374"/>
    <w:rsid w:val="00A158AC"/>
    <w:rsid w:val="00A16EE1"/>
    <w:rsid w:val="00A203E2"/>
    <w:rsid w:val="00A25705"/>
    <w:rsid w:val="00A46FF2"/>
    <w:rsid w:val="00A64AFA"/>
    <w:rsid w:val="00A85048"/>
    <w:rsid w:val="00A90671"/>
    <w:rsid w:val="00A92170"/>
    <w:rsid w:val="00AC530A"/>
    <w:rsid w:val="00AD52B5"/>
    <w:rsid w:val="00AE1E6C"/>
    <w:rsid w:val="00B00A06"/>
    <w:rsid w:val="00B07AB8"/>
    <w:rsid w:val="00B16F04"/>
    <w:rsid w:val="00B60845"/>
    <w:rsid w:val="00B65198"/>
    <w:rsid w:val="00B75A8D"/>
    <w:rsid w:val="00B806E5"/>
    <w:rsid w:val="00BB0CB3"/>
    <w:rsid w:val="00BC07BB"/>
    <w:rsid w:val="00BF09F1"/>
    <w:rsid w:val="00BF76B4"/>
    <w:rsid w:val="00C2059C"/>
    <w:rsid w:val="00C379D8"/>
    <w:rsid w:val="00C44A20"/>
    <w:rsid w:val="00C51D49"/>
    <w:rsid w:val="00C636F2"/>
    <w:rsid w:val="00C80DE7"/>
    <w:rsid w:val="00CA191A"/>
    <w:rsid w:val="00CA42A0"/>
    <w:rsid w:val="00CB6782"/>
    <w:rsid w:val="00CF0B6F"/>
    <w:rsid w:val="00CF7283"/>
    <w:rsid w:val="00D00C4A"/>
    <w:rsid w:val="00D07FB9"/>
    <w:rsid w:val="00D65208"/>
    <w:rsid w:val="00D75CD7"/>
    <w:rsid w:val="00DA12B4"/>
    <w:rsid w:val="00E02BD0"/>
    <w:rsid w:val="00E376F2"/>
    <w:rsid w:val="00E57337"/>
    <w:rsid w:val="00E854F8"/>
    <w:rsid w:val="00E92857"/>
    <w:rsid w:val="00EA706C"/>
    <w:rsid w:val="00ED7C6D"/>
    <w:rsid w:val="00EE5ED8"/>
    <w:rsid w:val="00F10C6D"/>
    <w:rsid w:val="00F21054"/>
    <w:rsid w:val="00F31D57"/>
    <w:rsid w:val="00F56AC4"/>
    <w:rsid w:val="00F6619B"/>
    <w:rsid w:val="00F9127D"/>
    <w:rsid w:val="00FA1944"/>
    <w:rsid w:val="00FB7B07"/>
    <w:rsid w:val="00FC4E5F"/>
    <w:rsid w:val="00FE35E2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FA90"/>
  <w15:docId w15:val="{5F073903-973F-4182-AD56-B5E9244D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B00A06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A42A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42A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42A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42A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42A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42A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42A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42A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2A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0EA3"/>
    <w:rPr>
      <w:color w:val="808080"/>
    </w:rPr>
  </w:style>
  <w:style w:type="character" w:styleId="Hyperlink">
    <w:name w:val="Hyperlink"/>
    <w:basedOn w:val="Fontepargpadro"/>
    <w:uiPriority w:val="99"/>
    <w:unhideWhenUsed/>
    <w:rsid w:val="00AE1E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1E6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A4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42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42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42A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42A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42A0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42A0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42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42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0672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72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724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72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724A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24A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10698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pple-converted-space">
    <w:name w:val="apple-converted-space"/>
    <w:basedOn w:val="Fontepargpadro"/>
    <w:rsid w:val="000D37C6"/>
  </w:style>
  <w:style w:type="paragraph" w:styleId="PargrafodaLista">
    <w:name w:val="List Paragraph"/>
    <w:basedOn w:val="Normal"/>
    <w:uiPriority w:val="34"/>
    <w:qFormat/>
    <w:rsid w:val="009D53BD"/>
    <w:pPr>
      <w:ind w:left="720"/>
      <w:contextualSpacing/>
      <w:jc w:val="left"/>
    </w:pPr>
    <w:rPr>
      <w:rFonts w:ascii="Calibri" w:eastAsia="Calibri" w:hAnsi="Calibri" w:cs="Calibri"/>
      <w:color w:val="000000"/>
      <w:sz w:val="22"/>
      <w:lang w:eastAsia="pt-BR" w:bidi="pt-BR"/>
    </w:rPr>
  </w:style>
  <w:style w:type="paragraph" w:styleId="SemEspaamento">
    <w:name w:val="No Spacing"/>
    <w:uiPriority w:val="1"/>
    <w:qFormat/>
    <w:rsid w:val="009548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3C7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07/relationships/hdphoto" Target="media/hdphoto1.wdp"/><Relationship Id="rId17" Type="http://schemas.openxmlformats.org/officeDocument/2006/relationships/hyperlink" Target="http://www.facimed.edu.br/site/revista/pdfs/8ffe7dd07b3dd05b4628519d0e554f12.pdf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leossantos.bio@gmail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745772638358415"/>
          <c:y val="0.16492986620898897"/>
          <c:w val="0.91247842608573271"/>
          <c:h val="0.654894634844704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6º Ano "A"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Planilha1!$A$2:$A$3</c:f>
              <c:strCache>
                <c:ptCount val="2"/>
                <c:pt idx="0">
                  <c:v>2º Bimestre</c:v>
                </c:pt>
                <c:pt idx="1">
                  <c:v>3º Bimestre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>
                  <c:v>4.9800000000000004</c:v>
                </c:pt>
                <c:pt idx="1">
                  <c:v>6.32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76-4F27-8219-83A7FF059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371328"/>
        <c:axId val="93897088"/>
        <c:axId val="0"/>
      </c:bar3DChart>
      <c:catAx>
        <c:axId val="8637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3897088"/>
        <c:crosses val="autoZero"/>
        <c:auto val="1"/>
        <c:lblAlgn val="ctr"/>
        <c:lblOffset val="100"/>
        <c:noMultiLvlLbl val="0"/>
      </c:catAx>
      <c:valAx>
        <c:axId val="9389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6371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283722519942999"/>
          <c:y val="0.915412941803327"/>
          <c:w val="0.19432554960114015"/>
          <c:h val="8.45870581966728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6º Ano "B"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Planilha1!$A$2:$A$3</c:f>
              <c:strCache>
                <c:ptCount val="2"/>
                <c:pt idx="0">
                  <c:v>2º Bimestre</c:v>
                </c:pt>
                <c:pt idx="1">
                  <c:v>3º Bimestre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>
                  <c:v>5.44</c:v>
                </c:pt>
                <c:pt idx="1">
                  <c:v>6.41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ED-4D8B-9FE4-06A47557AD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870656"/>
        <c:axId val="124872192"/>
        <c:axId val="0"/>
      </c:bar3DChart>
      <c:catAx>
        <c:axId val="12487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4872192"/>
        <c:crosses val="autoZero"/>
        <c:auto val="1"/>
        <c:lblAlgn val="ctr"/>
        <c:lblOffset val="100"/>
        <c:noMultiLvlLbl val="0"/>
      </c:catAx>
      <c:valAx>
        <c:axId val="12487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48706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F739-2FE8-44EC-B4D8-0BECF9E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7</Pages>
  <Words>2668</Words>
  <Characters>14413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Léo Santos</dc:creator>
  <cp:lastModifiedBy>Léo Santos</cp:lastModifiedBy>
  <cp:revision>32</cp:revision>
  <dcterms:created xsi:type="dcterms:W3CDTF">2019-08-04T22:37:00Z</dcterms:created>
  <dcterms:modified xsi:type="dcterms:W3CDTF">2019-08-13T23:26:00Z</dcterms:modified>
</cp:coreProperties>
</file>